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9a6a9d2b24881" w:history="1">
              <w:r>
                <w:rPr>
                  <w:rStyle w:val="Hyperlink"/>
                </w:rPr>
                <w:t>中国硅钢片市场深度调研及投资预测报告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9a6a9d2b24881" w:history="1">
              <w:r>
                <w:rPr>
                  <w:rStyle w:val="Hyperlink"/>
                </w:rPr>
                <w:t>中国硅钢片市场深度调研及投资预测报告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9a6a9d2b24881" w:history="1">
                <w:r>
                  <w:rPr>
                    <w:rStyle w:val="Hyperlink"/>
                  </w:rPr>
                  <w:t>https://www.20087.com/2008-10/R_zhongguoguigangpianshichangshendudiaBaoGao.html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近些年中国硅钢片行业发展政策环境分析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近些年中国硅钢片行业发展社会环境分析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影响硅钢片行业发展的主要因素分析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中国硅钢片生产分析</w:t>
      </w:r>
      <w:r>
        <w:rPr>
          <w:rFonts w:hint="eastAsia"/>
        </w:rPr>
        <w:br/>
      </w:r>
      <w:r>
        <w:rPr>
          <w:rFonts w:hint="eastAsia"/>
        </w:rPr>
        <w:t>　　第一节 2005-2007年中国硅钢片产能统计分析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2005-2007年中国硅钢片产量统计分析</w:t>
      </w:r>
      <w:r>
        <w:rPr>
          <w:rFonts w:hint="eastAsia"/>
        </w:rPr>
        <w:br/>
      </w:r>
      <w:r>
        <w:rPr>
          <w:rFonts w:hint="eastAsia"/>
        </w:rPr>
        <w:t>　　第三节 中国硅钢片区域市场规模分析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当前中国硅钢片技术发展现况分析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中国硅钢片产品技术成熟度分析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中外硅钢片技术差距及其主要因素分析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提高中国硅钢片技术的策略</w:t>
      </w:r>
      <w:r>
        <w:rPr>
          <w:rFonts w:hint="eastAsia"/>
        </w:rPr>
        <w:br/>
      </w:r>
      <w:r>
        <w:rPr>
          <w:rFonts w:hint="eastAsia"/>
        </w:rPr>
        <w:t>　　第五节 中外主要硅钢片生产商生产设备配置比较分析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中国硅钢片产品研发、设计发展趋势分析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硅钢片行业历史竞争格局概况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一、硅钢片行业集中度分析</w:t>
      </w:r>
      <w:r>
        <w:rPr>
          <w:rFonts w:hint="eastAsia"/>
        </w:rPr>
        <w:br/>
      </w:r>
      <w:r>
        <w:rPr>
          <w:rFonts w:hint="eastAsia"/>
        </w:rPr>
        <w:t>　　　　二、硅钢片行业竞争程度分析</w:t>
      </w:r>
      <w:r>
        <w:rPr>
          <w:rFonts w:hint="eastAsia"/>
        </w:rPr>
        <w:br/>
      </w:r>
      <w:r>
        <w:rPr>
          <w:rFonts w:hint="eastAsia"/>
        </w:rPr>
        <w:t>　　第二节 硅钢片行业企业竞争状况分析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硅钢片优势企业分析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苏州市吴中矽钢有限公司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天洁集团有限公司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新余钢铁有限责任公司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中智林⋅：江苏淮钢集团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2008-2012年中国硅钢片行业发展预测</w:t>
      </w:r>
      <w:r>
        <w:rPr>
          <w:rFonts w:hint="eastAsia"/>
        </w:rPr>
        <w:br/>
      </w:r>
      <w:r>
        <w:rPr>
          <w:rFonts w:hint="eastAsia"/>
        </w:rPr>
        <w:t>　　　　一 未来硅钢片行业发展趋势分析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一、未来硅钢片发展分析</w:t>
      </w:r>
      <w:r>
        <w:rPr>
          <w:rFonts w:hint="eastAsia"/>
        </w:rPr>
        <w:br/>
      </w:r>
      <w:r>
        <w:rPr>
          <w:rFonts w:hint="eastAsia"/>
        </w:rPr>
        <w:t>　　　　二、未来硅钢片行业技术开发方向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2006-2007年全国硅钢片产品产量及增长表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2006-2007年全国硅钢片产量增长对比</w:t>
      </w:r>
      <w:r>
        <w:rPr>
          <w:rFonts w:hint="eastAsia"/>
        </w:rPr>
        <w:br/>
      </w:r>
      <w:r>
        <w:rPr>
          <w:rFonts w:hint="eastAsia"/>
        </w:rPr>
        <w:t>　　图表 2006-2007年硅钢片行业市场集中度分析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硅钢片行业领导企业的市场占有率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硅钢片行业技术成熟度判断</w:t>
      </w:r>
      <w:r>
        <w:rPr>
          <w:rFonts w:hint="eastAsia"/>
        </w:rPr>
        <w:br/>
      </w:r>
      <w:r>
        <w:rPr>
          <w:rFonts w:hint="eastAsia"/>
        </w:rPr>
        <w:t>　　图表 2005年宝山钢铁股份有限公司各成本费用所占比例关系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2005-2007年宝山钢铁股份有限公司销售收入情况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2005-2007年宝山钢铁股份有限公司净利润情况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2005-2007年宝山钢铁股份有限公司资产情况</w:t>
      </w:r>
      <w:r>
        <w:rPr>
          <w:rFonts w:hint="eastAsia"/>
        </w:rPr>
        <w:br/>
      </w:r>
      <w:r>
        <w:rPr>
          <w:rFonts w:hint="eastAsia"/>
        </w:rPr>
        <w:t>　　图表 2005-2007年宝山钢铁股份有限公司负债情况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2005-2007年宝山钢铁股份有限公司资产负债率情况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2005-2007年宝山钢铁股份有限公司产成品情况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2005-2007年宝山钢铁股份有限公司应收帐款情况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2005-2007年宝山钢铁股份有限公司流动资产周转率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2005-2007年武汉钢铁（集团）公司产量情况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2005-2007年武汉钢铁（集团）公司成本费用情况</w:t>
      </w:r>
      <w:r>
        <w:rPr>
          <w:rFonts w:hint="eastAsia"/>
        </w:rPr>
        <w:br/>
      </w:r>
      <w:r>
        <w:rPr>
          <w:rFonts w:hint="eastAsia"/>
        </w:rPr>
        <w:t>　　图表 2005年武汉钢铁（集团）公司各成本费用所占比例关系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2005-2007年武汉钢铁（集团）公司净利润情况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2005-2007年武汉钢铁（集团）公司资产情况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2005-2007年武汉钢铁（集团）公司负债情况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2005-2007年武汉钢铁（集团）公司产成品情况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2005-2007年武汉钢铁（集团）公司应收帐款情况</w:t>
      </w:r>
      <w:r>
        <w:rPr>
          <w:rFonts w:hint="eastAsia"/>
        </w:rPr>
        <w:br/>
      </w:r>
      <w:r>
        <w:rPr>
          <w:rFonts w:hint="eastAsia"/>
        </w:rPr>
        <w:t>　　图表 2005-2007年武汉钢铁（集团）公司流动资产周转率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2005-2007年太原钢铁（集团）有限公司产量情况</w:t>
      </w:r>
      <w:r>
        <w:rPr>
          <w:rFonts w:hint="eastAsia"/>
        </w:rPr>
        <w:br/>
      </w:r>
      <w:r>
        <w:rPr>
          <w:rFonts w:hint="eastAsia"/>
        </w:rPr>
        <w:t>　　图表 2005-2007年太原钢铁（集团）有限公司成本费用情况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2005年太原钢铁（集团）有限公司各成本费用所占比例关系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2005-2007年太原钢铁（集团）有限公司销售收入情况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2005-2007年太原钢铁（集团）有限公司净利润情况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2005-2007年太原钢铁（集团）有限公司资产情况</w:t>
      </w:r>
      <w:r>
        <w:rPr>
          <w:rFonts w:hint="eastAsia"/>
        </w:rPr>
        <w:br/>
      </w:r>
      <w:r>
        <w:rPr>
          <w:rFonts w:hint="eastAsia"/>
        </w:rPr>
        <w:t>　　图表 2005-2007年太原钢铁（集团）有限公司负债情况</w:t>
      </w:r>
      <w:r>
        <w:rPr>
          <w:rFonts w:hint="eastAsia"/>
        </w:rPr>
        <w:br/>
      </w:r>
      <w:r>
        <w:rPr>
          <w:rFonts w:hint="eastAsia"/>
        </w:rPr>
        <w:t>　　图表 2005-2007年太原钢铁（集团）有限公司资产负债率情况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2005-2007年太原钢铁（集团）有限公司产成品情况</w:t>
      </w:r>
      <w:r>
        <w:rPr>
          <w:rFonts w:hint="eastAsia"/>
        </w:rPr>
        <w:br/>
      </w:r>
      <w:r>
        <w:rPr>
          <w:rFonts w:hint="eastAsia"/>
        </w:rPr>
        <w:t>　　图表 2005-2007年太原钢铁（集团）有限公司应收帐款情况</w:t>
      </w:r>
      <w:r>
        <w:rPr>
          <w:rFonts w:hint="eastAsia"/>
        </w:rPr>
        <w:br/>
      </w:r>
      <w:r>
        <w:rPr>
          <w:rFonts w:hint="eastAsia"/>
        </w:rPr>
        <w:t>　　图表 2005-2007年太原钢铁（集团）有限公司流动资产周转率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2005-2007年苏州市吴中矽钢有限公司产量情况</w:t>
      </w:r>
      <w:r>
        <w:rPr>
          <w:rFonts w:hint="eastAsia"/>
        </w:rPr>
        <w:br/>
      </w:r>
      <w:r>
        <w:rPr>
          <w:rFonts w:hint="eastAsia"/>
        </w:rPr>
        <w:t>　　图表 2005-2007年苏州市吴中矽钢有限公司成本费用情况</w:t>
      </w:r>
      <w:r>
        <w:rPr>
          <w:rFonts w:hint="eastAsia"/>
        </w:rPr>
        <w:br/>
      </w:r>
      <w:r>
        <w:rPr>
          <w:rFonts w:hint="eastAsia"/>
        </w:rPr>
        <w:t>　　图表 2005年苏州市吴中矽钢有限公司各成本费用所占比例关系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2005-2007年苏州市吴中矽钢有限公司销售收入情况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2005-2007年苏州市吴中矽钢有限公司净利润情况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2005-2007年苏州市吴中矽钢有限公司资产情况</w:t>
      </w:r>
      <w:r>
        <w:rPr>
          <w:rFonts w:hint="eastAsia"/>
        </w:rPr>
        <w:br/>
      </w:r>
      <w:r>
        <w:rPr>
          <w:rFonts w:hint="eastAsia"/>
        </w:rPr>
        <w:t>　　图表 2005-2007年苏州市吴中矽钢有限公司负债情况</w:t>
      </w:r>
      <w:r>
        <w:rPr>
          <w:rFonts w:hint="eastAsia"/>
        </w:rPr>
        <w:br/>
      </w:r>
      <w:r>
        <w:rPr>
          <w:rFonts w:hint="eastAsia"/>
        </w:rPr>
        <w:t>　　图表 2005-2007年苏州市吴中矽钢有限公司资产负债率情况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2005-2007年苏州市吴中矽钢有限公司产成品情况</w:t>
      </w:r>
      <w:r>
        <w:rPr>
          <w:rFonts w:hint="eastAsia"/>
        </w:rPr>
        <w:br/>
      </w:r>
      <w:r>
        <w:rPr>
          <w:rFonts w:hint="eastAsia"/>
        </w:rPr>
        <w:t>　　图表 2005-2007年苏州市吴中矽钢有限公司应收帐款情况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2005-2007年苏州市吴中矽钢有限公司流动资产周转率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2005-2007年上海矽钢有限公司产量情况</w:t>
      </w:r>
      <w:r>
        <w:rPr>
          <w:rFonts w:hint="eastAsia"/>
        </w:rPr>
        <w:br/>
      </w:r>
      <w:r>
        <w:rPr>
          <w:rFonts w:hint="eastAsia"/>
        </w:rPr>
        <w:t>　　图表 2005-2007年上海矽钢有限公司成本费用情况</w:t>
      </w:r>
      <w:r>
        <w:rPr>
          <w:rFonts w:hint="eastAsia"/>
        </w:rPr>
        <w:br/>
      </w:r>
      <w:r>
        <w:rPr>
          <w:rFonts w:hint="eastAsia"/>
        </w:rPr>
        <w:t>　　图表 2005年上海矽钢有限公司各成本费用所占比例关系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2005-2007年上海矽钢有限公司销售收入情况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2005-2007年上海矽钢有限公司净利润情况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2005-2007年上海矽钢有限公司资产情况</w:t>
      </w:r>
      <w:r>
        <w:rPr>
          <w:rFonts w:hint="eastAsia"/>
        </w:rPr>
        <w:br/>
      </w:r>
      <w:r>
        <w:rPr>
          <w:rFonts w:hint="eastAsia"/>
        </w:rPr>
        <w:t>　　图表 2005-2007年上海矽钢有限公司负债情况</w:t>
      </w:r>
      <w:r>
        <w:rPr>
          <w:rFonts w:hint="eastAsia"/>
        </w:rPr>
        <w:br/>
      </w:r>
      <w:r>
        <w:rPr>
          <w:rFonts w:hint="eastAsia"/>
        </w:rPr>
        <w:t>　　图表 2005-2007年上海矽钢有限公司资产负债率情况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2005-2007年上海矽钢有限公司产成品情况</w:t>
      </w:r>
      <w:r>
        <w:rPr>
          <w:rFonts w:hint="eastAsia"/>
        </w:rPr>
        <w:br/>
      </w:r>
      <w:r>
        <w:rPr>
          <w:rFonts w:hint="eastAsia"/>
        </w:rPr>
        <w:t>　　图表 2005-2007年上海矽钢有限公司应收帐款情况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2005-2007年上海矽钢有限公司流动资产周转率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9a6a9d2b24881" w:history="1">
        <w:r>
          <w:rPr>
            <w:rStyle w:val="Hyperlink"/>
          </w:rPr>
          <w:t>中国硅钢片市场深度调研及投资预测报告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9a6a9d2b24881" w:history="1">
        <w:r>
          <w:rPr>
            <w:rStyle w:val="Hyperlink"/>
          </w:rPr>
          <w:t>https://www.20087.com/2008-10/R_zhongguoguigangpianshichangshendudiaBaoGao.html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热点：硅钢龙头上市公司、硅钢片价格今日报价表、什么叫硅钢片、硅钢片厂家、硅钢片厚度、硅钢片是什么材料、硅钢片英文、硅钢片牌号含义、硅钢片用途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ac80364294827" w:history="1">
      <w:r>
        <w:rPr>
          <w:rStyle w:val="Hyperlink"/>
        </w:rPr>
        <w:t>中国硅钢片市场深度调研及投资预测报告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uigangpianshichangshendudiaBaoGao.html" TargetMode="External" Id="Rf229a6a9d2b2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uigangpianshichangshendudiaBaoGao.html" TargetMode="External" Id="Rf37ac8036429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2008-10-21T06:10:00Z</dcterms:created>
  <dcterms:modified xsi:type="dcterms:W3CDTF">2008-10-21T07:10:00Z</dcterms:modified>
  <dc:subject>中国硅钢片市场深度调研及投资预测报告</dc:subject>
  <dc:title>中国硅钢片市场深度调研及投资预测报告</dc:title>
  <cp:keywords>中国硅钢片市场深度调研及投资预测报告</cp:keywords>
  <dc:description>中国硅钢片市场深度调研及投资预测报告</dc:description>
</cp:coreProperties>
</file>