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c2287643d4462" w:history="1">
              <w:r>
                <w:rPr>
                  <w:rStyle w:val="Hyperlink"/>
                </w:rPr>
                <w:t>中国贵金属压延行业市场发展预测报告（2008年）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c2287643d4462" w:history="1">
              <w:r>
                <w:rPr>
                  <w:rStyle w:val="Hyperlink"/>
                </w:rPr>
                <w:t>中国贵金属压延行业市场发展预测报告（2008年）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c2287643d4462" w:history="1">
                <w:r>
                  <w:rPr>
                    <w:rStyle w:val="Hyperlink"/>
                  </w:rPr>
                  <w:t>https://www.20087.com/2008-10/R_zhongguoguijinshuyayanshichangfazhanBaoGao.html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2006-2007年贵金属压延行业发展概况</w:t>
      </w:r>
      <w:r>
        <w:rPr>
          <w:rFonts w:hint="eastAsia"/>
        </w:rPr>
        <w:br/>
      </w:r>
      <w:r>
        <w:rPr>
          <w:rFonts w:hint="eastAsia"/>
        </w:rPr>
        <w:t>　　第一节 贵金属压延行业定义及分类</w:t>
      </w:r>
      <w:r>
        <w:rPr>
          <w:rFonts w:hint="eastAsia"/>
        </w:rPr>
        <w:br/>
      </w:r>
      <w:r>
        <w:rPr>
          <w:rFonts w:hint="eastAsia"/>
        </w:rPr>
        <w:t>　　　　一、贵金属压延行业定义</w:t>
      </w:r>
      <w:r>
        <w:rPr>
          <w:rFonts w:hint="eastAsia"/>
        </w:rPr>
        <w:br/>
      </w:r>
      <w:r>
        <w:rPr>
          <w:rFonts w:hint="eastAsia"/>
        </w:rPr>
        <w:t>　　　　二、贵金属压延行业分类</w:t>
      </w:r>
      <w:r>
        <w:rPr>
          <w:rFonts w:hint="eastAsia"/>
        </w:rPr>
        <w:br/>
      </w:r>
      <w:r>
        <w:rPr>
          <w:rFonts w:hint="eastAsia"/>
        </w:rPr>
        <w:t>　　第二节 贵金属压延行业发展特征</w:t>
      </w:r>
      <w:r>
        <w:rPr>
          <w:rFonts w:hint="eastAsia"/>
        </w:rPr>
        <w:br/>
      </w:r>
      <w:r>
        <w:rPr>
          <w:rFonts w:hint="eastAsia"/>
        </w:rPr>
        <w:t>　　第三节 贵金属压延行业企业区域分布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2006-2007年贵金属压延行业国内外市场发展环境分析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贵金属压延行业上、下游及相关行业分析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2006-2007年贵金属压延行业市场分析</w:t>
      </w:r>
      <w:r>
        <w:rPr>
          <w:rFonts w:hint="eastAsia"/>
        </w:rPr>
        <w:br/>
      </w:r>
      <w:r>
        <w:rPr>
          <w:rFonts w:hint="eastAsia"/>
        </w:rPr>
        <w:t>　　第一节 贵金属压延行业供需状况分析</w:t>
      </w:r>
      <w:r>
        <w:rPr>
          <w:rFonts w:hint="eastAsia"/>
        </w:rPr>
        <w:br/>
      </w:r>
      <w:r>
        <w:rPr>
          <w:rFonts w:hint="eastAsia"/>
        </w:rPr>
        <w:t>　　　　一、贵金属压延行业需求量分析</w:t>
      </w:r>
      <w:r>
        <w:rPr>
          <w:rFonts w:hint="eastAsia"/>
        </w:rPr>
        <w:br/>
      </w:r>
      <w:r>
        <w:rPr>
          <w:rFonts w:hint="eastAsia"/>
        </w:rPr>
        <w:t>　　　　二、贵金属压延行业供给量分析</w:t>
      </w:r>
      <w:r>
        <w:rPr>
          <w:rFonts w:hint="eastAsia"/>
        </w:rPr>
        <w:br/>
      </w:r>
      <w:r>
        <w:rPr>
          <w:rFonts w:hint="eastAsia"/>
        </w:rPr>
        <w:t>　　第二节 贵金属压延行业市场容量分析</w:t>
      </w:r>
      <w:r>
        <w:rPr>
          <w:rFonts w:hint="eastAsia"/>
        </w:rPr>
        <w:br/>
      </w:r>
      <w:r>
        <w:rPr>
          <w:rFonts w:hint="eastAsia"/>
        </w:rPr>
        <w:t>　　第三节 2006年贵金属压延行业回顾及2007年分析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一、2006年贵金属压延行业回顾</w:t>
      </w:r>
      <w:r>
        <w:rPr>
          <w:rFonts w:hint="eastAsia"/>
        </w:rPr>
        <w:br/>
      </w:r>
      <w:r>
        <w:rPr>
          <w:rFonts w:hint="eastAsia"/>
        </w:rPr>
        <w:t>　　　　二、2007年贵金属压延行业分析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2006-2007年贵金属压延行业区域市华场分析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2006-2007贵金属压延行业市场竞争格局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2006-2007年贵金属压延行业集中度分析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2006-2007年贵金属压延行业营销策略分析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2006-2007年贵金属压延行业重点公司分析</w:t>
      </w:r>
      <w:r>
        <w:rPr>
          <w:rFonts w:hint="eastAsia"/>
        </w:rPr>
        <w:br/>
      </w:r>
      <w:r>
        <w:rPr>
          <w:rFonts w:hint="eastAsia"/>
        </w:rPr>
        <w:t>　　第一节 中核抚州金安铀业有限公司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第四节 中核韶关锦原铀业有限公司</w:t>
      </w:r>
      <w:r>
        <w:rPr>
          <w:rFonts w:hint="eastAsia"/>
        </w:rPr>
        <w:br/>
      </w:r>
      <w:r>
        <w:rPr>
          <w:rFonts w:hint="eastAsia"/>
        </w:rPr>
        <w:t>　　第五节 中核赣州金瑞铀业有限公司</w:t>
      </w:r>
      <w:r>
        <w:rPr>
          <w:rFonts w:hint="eastAsia"/>
        </w:rPr>
        <w:br/>
      </w:r>
      <w:r>
        <w:rPr>
          <w:rFonts w:hint="eastAsia"/>
        </w:rPr>
        <w:t>　　第六节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第七节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第八节 西安中核蓝天铀业有限公司</w:t>
      </w:r>
      <w:r>
        <w:rPr>
          <w:rFonts w:hint="eastAsia"/>
        </w:rPr>
        <w:br/>
      </w:r>
      <w:r>
        <w:rPr>
          <w:rFonts w:hint="eastAsia"/>
        </w:rPr>
        <w:t>　　第九节 中核南雄市凌江有限责任公司</w:t>
      </w:r>
      <w:r>
        <w:rPr>
          <w:rFonts w:hint="eastAsia"/>
        </w:rPr>
        <w:br/>
      </w:r>
      <w:r>
        <w:rPr>
          <w:rFonts w:hint="eastAsia"/>
        </w:rPr>
        <w:t>　　第十节 核工业部丹凤县双槽794铀矿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2007年贵金属压延行业发展前景分析</w:t>
      </w:r>
      <w:r>
        <w:rPr>
          <w:rFonts w:hint="eastAsia"/>
        </w:rPr>
        <w:br/>
      </w:r>
      <w:r>
        <w:rPr>
          <w:rFonts w:hint="eastAsia"/>
        </w:rPr>
        <w:t>　　第一节 贵金属压延行业发展趋势分析</w:t>
      </w:r>
      <w:r>
        <w:rPr>
          <w:rFonts w:hint="eastAsia"/>
        </w:rPr>
        <w:br/>
      </w:r>
      <w:r>
        <w:rPr>
          <w:rFonts w:hint="eastAsia"/>
        </w:rPr>
        <w:t>　　第二节 贵金属压延行业技术发展趋势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贵金属压延发展预测</w:t>
      </w:r>
      <w:r>
        <w:rPr>
          <w:rFonts w:hint="eastAsia"/>
        </w:rPr>
        <w:br/>
      </w:r>
      <w:r>
        <w:rPr>
          <w:rFonts w:hint="eastAsia"/>
        </w:rPr>
        <w:t>　　　　一、2007年贵金属压延行业供需形势预测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二、2007年贵金属压延行业发展环境预测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2007年贵金属压延行业投资机会与风险经分析</w:t>
      </w:r>
      <w:r>
        <w:rPr>
          <w:rFonts w:hint="eastAsia"/>
        </w:rPr>
        <w:br/>
      </w:r>
      <w:r>
        <w:rPr>
          <w:rFonts w:hint="eastAsia"/>
        </w:rPr>
        <w:t>　　第一节 贵金属压延行业投资机会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贵金属压延行业投资风险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 贵金属压延行业投资建议</w:t>
      </w:r>
      <w:r>
        <w:rPr>
          <w:rFonts w:hint="eastAsia"/>
        </w:rPr>
        <w:br/>
      </w:r>
      <w:r>
        <w:rPr>
          <w:rFonts w:hint="eastAsia"/>
        </w:rPr>
        <w:t>　　　　一、贵金属压延行业投资方式</w:t>
      </w:r>
      <w:r>
        <w:rPr>
          <w:rFonts w:hint="eastAsia"/>
        </w:rPr>
        <w:br/>
      </w:r>
      <w:r>
        <w:rPr>
          <w:rFonts w:hint="eastAsia"/>
        </w:rPr>
        <w:t>　　　　二、贵金属压延行业投资方向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2006年贵金属压延加工企业地区分布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2004-2006年贵金属压延加工行业纵负债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2004-2006年华北地区销售收入</w:t>
      </w:r>
      <w:r>
        <w:rPr>
          <w:rFonts w:hint="eastAsia"/>
        </w:rPr>
        <w:br/>
      </w:r>
      <w:r>
        <w:rPr>
          <w:rFonts w:hint="eastAsia"/>
        </w:rPr>
        <w:t>　　图表 2004-2006年华北地区利润横总额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c2287643d4462" w:history="1">
        <w:r>
          <w:rPr>
            <w:rStyle w:val="Hyperlink"/>
          </w:rPr>
          <w:t>中国贵金属压延行业市场发展预测报告（2008年）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c2287643d4462" w:history="1">
        <w:r>
          <w:rPr>
            <w:rStyle w:val="Hyperlink"/>
          </w:rPr>
          <w:t>https://www.20087.com/2008-10/R_zhongguoguijinshuyayanshichangfazhanBaoGao.html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523f6ab6c49f4" w:history="1">
      <w:r>
        <w:rPr>
          <w:rStyle w:val="Hyperlink"/>
        </w:rPr>
        <w:t>中国贵金属压延行业市场发展预测报告（2008年）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uijinshuyayanshichangfazhanBaoGao.html" TargetMode="External" Id="Rcfec2287643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uijinshuyayanshichangfazhanBaoGao.html" TargetMode="External" Id="R7de523f6ab6c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2008-10-15T03:39:00Z</dcterms:created>
  <dcterms:modified xsi:type="dcterms:W3CDTF">2008-10-15T04:39:00Z</dcterms:modified>
  <dc:subject>中国贵金属压延行业市场发展预测报告（2008年）</dc:subject>
  <dc:title>中国贵金属压延行业市场发展预测报告（2008年）</dc:title>
  <cp:keywords>中国贵金属压延行业市场发展预测报告（2008年）</cp:keywords>
  <dc:description>中国贵金属压延行业市场发展预测报告（2008年）</dc:description>
</cp:coreProperties>
</file>