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4a966f3b64513" w:history="1">
              <w:r>
                <w:rPr>
                  <w:rStyle w:val="Hyperlink"/>
                </w:rPr>
                <w:t>中国铁路发展与创新研究报告（2009）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4a966f3b64513" w:history="1">
              <w:r>
                <w:rPr>
                  <w:rStyle w:val="Hyperlink"/>
                </w:rPr>
                <w:t>中国铁路发展与创新研究报告（2009）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4a966f3b64513" w:history="1">
                <w:r>
                  <w:rPr>
                    <w:rStyle w:val="Hyperlink"/>
                  </w:rPr>
                  <w:t>https://www.20087.com/2008-10/R_zhongguotielufazhanyuchuangxinyanjiuBaoGao.html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74a966f3b64513" w:history="1">
        <w:r>
          <w:rPr>
            <w:rStyle w:val="Hyperlink"/>
          </w:rPr>
          <w:t>中国铁路发展与创新研究报告（2009）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4a966f3b64513" w:history="1">
        <w:r>
          <w:rPr>
            <w:rStyle w:val="Hyperlink"/>
          </w:rPr>
          <w:t>中国铁路发展与创新研究报告（2009）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4a966f3b64513" w:history="1">
        <w:r>
          <w:rPr>
            <w:rStyle w:val="Hyperlink"/>
          </w:rPr>
          <w:t>中国铁路发展与创新研究报告（2009）</w:t>
        </w:r>
      </w:hyperlink>
      <w:r>
        <w:rPr>
          <w:rFonts w:hint="eastAsia"/>
        </w:rPr>
        <w:t>》提示本报告在大量周密的市场调研基础上，依据国家统计局、国家商务部、铁道部、国务院发展研究中心等公布和提供的大量资料，组织课题组编辑而成。本报告是高层次、权威性，深度研究与实际应用的有机结合，对铁路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2.2008 年中国铁路行业发展分析</w:t>
      </w:r>
      <w:r>
        <w:rPr>
          <w:rFonts w:hint="eastAsia"/>
        </w:rPr>
        <w:br/>
      </w:r>
      <w:r>
        <w:rPr>
          <w:rFonts w:hint="eastAsia"/>
        </w:rPr>
        <w:t>　　2.1 中国铁路全行业主要指标分析</w:t>
      </w:r>
      <w:r>
        <w:rPr>
          <w:rFonts w:hint="eastAsia"/>
        </w:rPr>
        <w:br/>
      </w:r>
      <w:r>
        <w:rPr>
          <w:rFonts w:hint="eastAsia"/>
        </w:rPr>
        <w:t>　　2.2 中国铁路客货运量增长分析</w:t>
      </w:r>
      <w:r>
        <w:rPr>
          <w:rFonts w:hint="eastAsia"/>
        </w:rPr>
        <w:br/>
      </w:r>
      <w:r>
        <w:rPr>
          <w:rFonts w:hint="eastAsia"/>
        </w:rPr>
        <w:t>　　2.3 中国铁路大事记</w:t>
      </w:r>
      <w:r>
        <w:rPr>
          <w:rFonts w:hint="eastAsia"/>
        </w:rPr>
        <w:br/>
      </w:r>
      <w:r>
        <w:rPr>
          <w:rFonts w:hint="eastAsia"/>
        </w:rPr>
        <w:t>　　2.4 中国铁路六次提速概况</w:t>
      </w:r>
      <w:r>
        <w:rPr>
          <w:rFonts w:hint="eastAsia"/>
        </w:rPr>
        <w:br/>
      </w:r>
      <w:r>
        <w:rPr>
          <w:rFonts w:hint="eastAsia"/>
        </w:rPr>
        <w:t>　　2.5 青藏铁路运输市场分析</w:t>
      </w:r>
      <w:r>
        <w:rPr>
          <w:rFonts w:hint="eastAsia"/>
        </w:rPr>
        <w:br/>
      </w:r>
      <w:r>
        <w:rPr>
          <w:rFonts w:hint="eastAsia"/>
        </w:rPr>
        <w:t>　　2.6 中国铁路工作要求及目标任务</w:t>
      </w:r>
      <w:r>
        <w:rPr>
          <w:rFonts w:hint="eastAsia"/>
        </w:rPr>
        <w:br/>
      </w:r>
      <w:r>
        <w:rPr>
          <w:rFonts w:hint="eastAsia"/>
        </w:rPr>
        <w:t>　　2.6.12008 年中国铁路工作的总体要求</w:t>
      </w:r>
      <w:r>
        <w:rPr>
          <w:rFonts w:hint="eastAsia"/>
        </w:rPr>
        <w:br/>
      </w:r>
      <w:r>
        <w:rPr>
          <w:rFonts w:hint="eastAsia"/>
        </w:rPr>
        <w:t>　　2.6.2 中国铁路运输工作的主要目标任务</w:t>
      </w:r>
      <w:r>
        <w:rPr>
          <w:rFonts w:hint="eastAsia"/>
        </w:rPr>
        <w:br/>
      </w:r>
      <w:r>
        <w:rPr>
          <w:rFonts w:hint="eastAsia"/>
        </w:rPr>
        <w:t>　　3.中国铁路与区域经济的互动研究</w:t>
      </w:r>
      <w:r>
        <w:rPr>
          <w:rFonts w:hint="eastAsia"/>
        </w:rPr>
        <w:br/>
      </w:r>
      <w:r>
        <w:rPr>
          <w:rFonts w:hint="eastAsia"/>
        </w:rPr>
        <w:t>　　3.1 高速铁路与区域经济</w:t>
      </w:r>
      <w:r>
        <w:rPr>
          <w:rFonts w:hint="eastAsia"/>
        </w:rPr>
        <w:br/>
      </w:r>
      <w:r>
        <w:rPr>
          <w:rFonts w:hint="eastAsia"/>
        </w:rPr>
        <w:t>　　3.1.1 高速铁路对城市发展的影响分析</w:t>
      </w:r>
      <w:r>
        <w:rPr>
          <w:rFonts w:hint="eastAsia"/>
        </w:rPr>
        <w:br/>
      </w:r>
      <w:r>
        <w:rPr>
          <w:rFonts w:hint="eastAsia"/>
        </w:rPr>
        <w:t>　　3.1.2 高速铁路对京津冀经济圈的影响分析</w:t>
      </w:r>
      <w:r>
        <w:rPr>
          <w:rFonts w:hint="eastAsia"/>
        </w:rPr>
        <w:br/>
      </w:r>
      <w:r>
        <w:rPr>
          <w:rFonts w:hint="eastAsia"/>
        </w:rPr>
        <w:t>　　3.2 武广铁路客运专线对沿线地区经济发展的影响分析</w:t>
      </w:r>
      <w:r>
        <w:rPr>
          <w:rFonts w:hint="eastAsia"/>
        </w:rPr>
        <w:br/>
      </w:r>
      <w:r>
        <w:rPr>
          <w:rFonts w:hint="eastAsia"/>
        </w:rPr>
        <w:t>　　3.3 青藏铁路对西藏经济发展的影响分析</w:t>
      </w:r>
      <w:r>
        <w:rPr>
          <w:rFonts w:hint="eastAsia"/>
        </w:rPr>
        <w:br/>
      </w:r>
      <w:r>
        <w:rPr>
          <w:rFonts w:hint="eastAsia"/>
        </w:rPr>
        <w:t>　　3.3.1 青藏铁路与西藏经济发展</w:t>
      </w:r>
      <w:r>
        <w:rPr>
          <w:rFonts w:hint="eastAsia"/>
        </w:rPr>
        <w:br/>
      </w:r>
      <w:r>
        <w:rPr>
          <w:rFonts w:hint="eastAsia"/>
        </w:rPr>
        <w:t>　　3.3.2 青藏铁路与西藏企业发展</w:t>
      </w:r>
      <w:r>
        <w:rPr>
          <w:rFonts w:hint="eastAsia"/>
        </w:rPr>
        <w:br/>
      </w:r>
      <w:r>
        <w:rPr>
          <w:rFonts w:hint="eastAsia"/>
        </w:rPr>
        <w:t>　　4.中国铁路体制改革研究</w:t>
      </w:r>
      <w:r>
        <w:rPr>
          <w:rFonts w:hint="eastAsia"/>
        </w:rPr>
        <w:br/>
      </w:r>
      <w:r>
        <w:rPr>
          <w:rFonts w:hint="eastAsia"/>
        </w:rPr>
        <w:t>　　4.1 关于中国铁路管理体制改革</w:t>
      </w:r>
      <w:r>
        <w:rPr>
          <w:rFonts w:hint="eastAsia"/>
        </w:rPr>
        <w:br/>
      </w:r>
      <w:r>
        <w:rPr>
          <w:rFonts w:hint="eastAsia"/>
        </w:rPr>
        <w:t>　　4.2 铁路网络经济特性及改革发展研究</w:t>
      </w:r>
      <w:r>
        <w:rPr>
          <w:rFonts w:hint="eastAsia"/>
        </w:rPr>
        <w:br/>
      </w:r>
      <w:r>
        <w:rPr>
          <w:rFonts w:hint="eastAsia"/>
        </w:rPr>
        <w:t>　　4.3 全球铁路市场与中国铁路产业国际化研究</w:t>
      </w:r>
      <w:r>
        <w:rPr>
          <w:rFonts w:hint="eastAsia"/>
        </w:rPr>
        <w:br/>
      </w:r>
      <w:r>
        <w:rPr>
          <w:rFonts w:hint="eastAsia"/>
        </w:rPr>
        <w:t>　　4.4 铁路企业国有资本监管研究</w:t>
      </w:r>
      <w:r>
        <w:rPr>
          <w:rFonts w:hint="eastAsia"/>
        </w:rPr>
        <w:br/>
      </w:r>
      <w:r>
        <w:rPr>
          <w:rFonts w:hint="eastAsia"/>
        </w:rPr>
        <w:t>　　4.5 铁路企业产权转让研究</w:t>
      </w:r>
      <w:r>
        <w:rPr>
          <w:rFonts w:hint="eastAsia"/>
        </w:rPr>
        <w:br/>
      </w:r>
      <w:r>
        <w:rPr>
          <w:rFonts w:hint="eastAsia"/>
        </w:rPr>
        <w:t>　　4.6 中国铁路和谐建设现状分析</w:t>
      </w:r>
      <w:r>
        <w:rPr>
          <w:rFonts w:hint="eastAsia"/>
        </w:rPr>
        <w:br/>
      </w:r>
      <w:r>
        <w:rPr>
          <w:rFonts w:hint="eastAsia"/>
        </w:rPr>
        <w:t>　　4.6.1 建设和谐铁路企业的战略思考</w:t>
      </w:r>
      <w:r>
        <w:rPr>
          <w:rFonts w:hint="eastAsia"/>
        </w:rPr>
        <w:br/>
      </w:r>
      <w:r>
        <w:rPr>
          <w:rFonts w:hint="eastAsia"/>
        </w:rPr>
        <w:t>　　4.6.2 和谐铁路建设的策略</w:t>
      </w:r>
      <w:r>
        <w:rPr>
          <w:rFonts w:hint="eastAsia"/>
        </w:rPr>
        <w:br/>
      </w:r>
      <w:r>
        <w:rPr>
          <w:rFonts w:hint="eastAsia"/>
        </w:rPr>
        <w:t>　　4.6.3 铁路和谐站段的创建</w:t>
      </w:r>
      <w:r>
        <w:rPr>
          <w:rFonts w:hint="eastAsia"/>
        </w:rPr>
        <w:br/>
      </w:r>
      <w:r>
        <w:rPr>
          <w:rFonts w:hint="eastAsia"/>
        </w:rPr>
        <w:t>　　5.中国铁路竞争力与多元化经营研究</w:t>
      </w:r>
      <w:r>
        <w:rPr>
          <w:rFonts w:hint="eastAsia"/>
        </w:rPr>
        <w:br/>
      </w:r>
      <w:r>
        <w:rPr>
          <w:rFonts w:hint="eastAsia"/>
        </w:rPr>
        <w:t>　　5.1 中国铁路货运企业核心竞争力分析</w:t>
      </w:r>
      <w:r>
        <w:rPr>
          <w:rFonts w:hint="eastAsia"/>
        </w:rPr>
        <w:br/>
      </w:r>
      <w:r>
        <w:rPr>
          <w:rFonts w:hint="eastAsia"/>
        </w:rPr>
        <w:t>　　5.2 中国铁路多元化经营研究</w:t>
      </w:r>
      <w:r>
        <w:rPr>
          <w:rFonts w:hint="eastAsia"/>
        </w:rPr>
        <w:br/>
      </w:r>
      <w:r>
        <w:rPr>
          <w:rFonts w:hint="eastAsia"/>
        </w:rPr>
        <w:t>　　5.2.1 中国铁路多元经营发展现代物流的战略思考</w:t>
      </w:r>
      <w:r>
        <w:rPr>
          <w:rFonts w:hint="eastAsia"/>
        </w:rPr>
        <w:br/>
      </w:r>
      <w:r>
        <w:rPr>
          <w:rFonts w:hint="eastAsia"/>
        </w:rPr>
        <w:t>　　5.2.2 中国铁路多元经营发展现代服务业的战略思考</w:t>
      </w:r>
      <w:r>
        <w:rPr>
          <w:rFonts w:hint="eastAsia"/>
        </w:rPr>
        <w:br/>
      </w:r>
      <w:r>
        <w:rPr>
          <w:rFonts w:hint="eastAsia"/>
        </w:rPr>
        <w:t>　　5.2.3 中国铁路多元经营的投资决策研究</w:t>
      </w:r>
      <w:r>
        <w:rPr>
          <w:rFonts w:hint="eastAsia"/>
        </w:rPr>
        <w:br/>
      </w:r>
      <w:r>
        <w:rPr>
          <w:rFonts w:hint="eastAsia"/>
        </w:rPr>
        <w:t>　　5.2.4 中国铁路多元经营的安全管理研究</w:t>
      </w:r>
      <w:r>
        <w:rPr>
          <w:rFonts w:hint="eastAsia"/>
        </w:rPr>
        <w:br/>
      </w:r>
      <w:r>
        <w:rPr>
          <w:rFonts w:hint="eastAsia"/>
        </w:rPr>
        <w:t>　　5.2.5 中国铁路多经企业干部绩效考核研究</w:t>
      </w:r>
      <w:r>
        <w:rPr>
          <w:rFonts w:hint="eastAsia"/>
        </w:rPr>
        <w:br/>
      </w:r>
      <w:r>
        <w:rPr>
          <w:rFonts w:hint="eastAsia"/>
        </w:rPr>
        <w:t>　　5.2.6 中国铁路多元经营企业绩效评价研究</w:t>
      </w:r>
      <w:r>
        <w:rPr>
          <w:rFonts w:hint="eastAsia"/>
        </w:rPr>
        <w:br/>
      </w:r>
      <w:r>
        <w:rPr>
          <w:rFonts w:hint="eastAsia"/>
        </w:rPr>
        <w:t>　　6.中国铁路发展现代物流的战略研究</w:t>
      </w:r>
      <w:r>
        <w:rPr>
          <w:rFonts w:hint="eastAsia"/>
        </w:rPr>
        <w:br/>
      </w:r>
      <w:r>
        <w:rPr>
          <w:rFonts w:hint="eastAsia"/>
        </w:rPr>
        <w:t>　　6.1 中国铁路的物流发展战略</w:t>
      </w:r>
      <w:r>
        <w:rPr>
          <w:rFonts w:hint="eastAsia"/>
        </w:rPr>
        <w:br/>
      </w:r>
      <w:r>
        <w:rPr>
          <w:rFonts w:hint="eastAsia"/>
        </w:rPr>
        <w:t>　　6.1.1 中国铁路货运向现代物流的发展与融合</w:t>
      </w:r>
      <w:r>
        <w:rPr>
          <w:rFonts w:hint="eastAsia"/>
        </w:rPr>
        <w:br/>
      </w:r>
      <w:r>
        <w:rPr>
          <w:rFonts w:hint="eastAsia"/>
        </w:rPr>
        <w:t>　　6.1.2 中国铁路传统物流企业向现代物流的转变</w:t>
      </w:r>
      <w:r>
        <w:rPr>
          <w:rFonts w:hint="eastAsia"/>
        </w:rPr>
        <w:br/>
      </w:r>
      <w:r>
        <w:rPr>
          <w:rFonts w:hint="eastAsia"/>
        </w:rPr>
        <w:t>　　6.1.3 中国铁路货运向现代物流发展的可行性分析</w:t>
      </w:r>
      <w:r>
        <w:rPr>
          <w:rFonts w:hint="eastAsia"/>
        </w:rPr>
        <w:br/>
      </w:r>
      <w:r>
        <w:rPr>
          <w:rFonts w:hint="eastAsia"/>
        </w:rPr>
        <w:t>　　6.1.4 中国铁路发展现代物流的机会分析</w:t>
      </w:r>
      <w:r>
        <w:rPr>
          <w:rFonts w:hint="eastAsia"/>
        </w:rPr>
        <w:br/>
      </w:r>
      <w:r>
        <w:rPr>
          <w:rFonts w:hint="eastAsia"/>
        </w:rPr>
        <w:t>　　6.1.5 中国铁路货运业发展现代物流的相关问题研究</w:t>
      </w:r>
      <w:r>
        <w:rPr>
          <w:rFonts w:hint="eastAsia"/>
        </w:rPr>
        <w:br/>
      </w:r>
      <w:r>
        <w:rPr>
          <w:rFonts w:hint="eastAsia"/>
        </w:rPr>
        <w:t>　　6.1.6 中国铁路物流组织水平的提升</w:t>
      </w:r>
      <w:r>
        <w:rPr>
          <w:rFonts w:hint="eastAsia"/>
        </w:rPr>
        <w:br/>
      </w:r>
      <w:r>
        <w:rPr>
          <w:rFonts w:hint="eastAsia"/>
        </w:rPr>
        <w:t>　　6.1.7 中国铁路货运电子商务系统的建设</w:t>
      </w:r>
      <w:r>
        <w:rPr>
          <w:rFonts w:hint="eastAsia"/>
        </w:rPr>
        <w:br/>
      </w:r>
      <w:r>
        <w:rPr>
          <w:rFonts w:hint="eastAsia"/>
        </w:rPr>
        <w:t>　　6.2 中国铁路发展现代物流的拓展策略</w:t>
      </w:r>
      <w:r>
        <w:rPr>
          <w:rFonts w:hint="eastAsia"/>
        </w:rPr>
        <w:br/>
      </w:r>
      <w:r>
        <w:rPr>
          <w:rFonts w:hint="eastAsia"/>
        </w:rPr>
        <w:t>　　6.2.1 中国铁路集装箱运输能力的提升</w:t>
      </w:r>
      <w:r>
        <w:rPr>
          <w:rFonts w:hint="eastAsia"/>
        </w:rPr>
        <w:br/>
      </w:r>
      <w:r>
        <w:rPr>
          <w:rFonts w:hint="eastAsia"/>
        </w:rPr>
        <w:t>　　6.2.2 中国铁路冷藏物流网络的建设</w:t>
      </w:r>
      <w:r>
        <w:rPr>
          <w:rFonts w:hint="eastAsia"/>
        </w:rPr>
        <w:br/>
      </w:r>
      <w:r>
        <w:rPr>
          <w:rFonts w:hint="eastAsia"/>
        </w:rPr>
        <w:t>　　6.2.3 中国铁路运输系统移动仓储业务的拓展</w:t>
      </w:r>
      <w:r>
        <w:rPr>
          <w:rFonts w:hint="eastAsia"/>
        </w:rPr>
        <w:br/>
      </w:r>
      <w:r>
        <w:rPr>
          <w:rFonts w:hint="eastAsia"/>
        </w:rPr>
        <w:t>　　6.2.4 中国铁路行李车快递物流运输的发展</w:t>
      </w:r>
      <w:r>
        <w:rPr>
          <w:rFonts w:hint="eastAsia"/>
        </w:rPr>
        <w:br/>
      </w:r>
      <w:r>
        <w:rPr>
          <w:rFonts w:hint="eastAsia"/>
        </w:rPr>
        <w:t>　　6.3 中国铁路现代物流中心的发展与建设</w:t>
      </w:r>
      <w:r>
        <w:rPr>
          <w:rFonts w:hint="eastAsia"/>
        </w:rPr>
        <w:br/>
      </w:r>
      <w:r>
        <w:rPr>
          <w:rFonts w:hint="eastAsia"/>
        </w:rPr>
        <w:t>　　6.4 中国铁路货运发展第四方物流的可行性性分析</w:t>
      </w:r>
      <w:r>
        <w:rPr>
          <w:rFonts w:hint="eastAsia"/>
        </w:rPr>
        <w:br/>
      </w:r>
      <w:r>
        <w:rPr>
          <w:rFonts w:hint="eastAsia"/>
        </w:rPr>
        <w:t>　　7.中国铁路行业管理创新研究</w:t>
      </w:r>
      <w:r>
        <w:rPr>
          <w:rFonts w:hint="eastAsia"/>
        </w:rPr>
        <w:br/>
      </w:r>
      <w:r>
        <w:rPr>
          <w:rFonts w:hint="eastAsia"/>
        </w:rPr>
        <w:t>　　7.1 中国铁路管理创新概述</w:t>
      </w:r>
      <w:r>
        <w:rPr>
          <w:rFonts w:hint="eastAsia"/>
        </w:rPr>
        <w:br/>
      </w:r>
      <w:r>
        <w:rPr>
          <w:rFonts w:hint="eastAsia"/>
        </w:rPr>
        <w:t>　　7.2 中国铁路企业科学管理水平的提升</w:t>
      </w:r>
      <w:r>
        <w:rPr>
          <w:rFonts w:hint="eastAsia"/>
        </w:rPr>
        <w:br/>
      </w:r>
      <w:r>
        <w:rPr>
          <w:rFonts w:hint="eastAsia"/>
        </w:rPr>
        <w:t>　　7.3 中国铁路运输企业人本管理的实施</w:t>
      </w:r>
      <w:r>
        <w:rPr>
          <w:rFonts w:hint="eastAsia"/>
        </w:rPr>
        <w:br/>
      </w:r>
      <w:r>
        <w:rPr>
          <w:rFonts w:hint="eastAsia"/>
        </w:rPr>
        <w:t>　　7.4 中国铁路内部控制制度建设与全面风险管理体系构建</w:t>
      </w:r>
      <w:r>
        <w:rPr>
          <w:rFonts w:hint="eastAsia"/>
        </w:rPr>
        <w:br/>
      </w:r>
      <w:r>
        <w:rPr>
          <w:rFonts w:hint="eastAsia"/>
        </w:rPr>
        <w:t>　　7.5 铁路客运专线建设管理的转变与创新</w:t>
      </w:r>
      <w:r>
        <w:rPr>
          <w:rFonts w:hint="eastAsia"/>
        </w:rPr>
        <w:br/>
      </w:r>
      <w:r>
        <w:rPr>
          <w:rFonts w:hint="eastAsia"/>
        </w:rPr>
        <w:t>　　7.6 中国铁路行业人力资源管理研究</w:t>
      </w:r>
      <w:r>
        <w:rPr>
          <w:rFonts w:hint="eastAsia"/>
        </w:rPr>
        <w:br/>
      </w:r>
      <w:r>
        <w:rPr>
          <w:rFonts w:hint="eastAsia"/>
        </w:rPr>
        <w:t>　　7.6.1 中国铁路员工激励机制研究</w:t>
      </w:r>
      <w:r>
        <w:rPr>
          <w:rFonts w:hint="eastAsia"/>
        </w:rPr>
        <w:br/>
      </w:r>
      <w:r>
        <w:rPr>
          <w:rFonts w:hint="eastAsia"/>
        </w:rPr>
        <w:t>　　7.6.2 中国铁路专业技术人员继续教育的思考</w:t>
      </w:r>
      <w:r>
        <w:rPr>
          <w:rFonts w:hint="eastAsia"/>
        </w:rPr>
        <w:br/>
      </w:r>
      <w:r>
        <w:rPr>
          <w:rFonts w:hint="eastAsia"/>
        </w:rPr>
        <w:t>　　7.6.3 中国铁路青年技术人才流失问题及其对策</w:t>
      </w:r>
      <w:r>
        <w:rPr>
          <w:rFonts w:hint="eastAsia"/>
        </w:rPr>
        <w:br/>
      </w:r>
      <w:r>
        <w:rPr>
          <w:rFonts w:hint="eastAsia"/>
        </w:rPr>
        <w:t>　　7.6.4 中国高速铁路人才培养问题分析</w:t>
      </w:r>
      <w:r>
        <w:rPr>
          <w:rFonts w:hint="eastAsia"/>
        </w:rPr>
        <w:br/>
      </w:r>
      <w:r>
        <w:rPr>
          <w:rFonts w:hint="eastAsia"/>
        </w:rPr>
        <w:t>　　7.6.5 中国铁路运输企业人力资源的开发与管理</w:t>
      </w:r>
      <w:r>
        <w:rPr>
          <w:rFonts w:hint="eastAsia"/>
        </w:rPr>
        <w:br/>
      </w:r>
      <w:r>
        <w:rPr>
          <w:rFonts w:hint="eastAsia"/>
        </w:rPr>
        <w:t>　　7.6.6 中国铁路行车岗位高技能人才的培养</w:t>
      </w:r>
      <w:r>
        <w:rPr>
          <w:rFonts w:hint="eastAsia"/>
        </w:rPr>
        <w:br/>
      </w:r>
      <w:r>
        <w:rPr>
          <w:rFonts w:hint="eastAsia"/>
        </w:rPr>
        <w:t>　　7.6.7 中国铁路辅业企业人力资源开发与管理</w:t>
      </w:r>
      <w:r>
        <w:rPr>
          <w:rFonts w:hint="eastAsia"/>
        </w:rPr>
        <w:br/>
      </w:r>
      <w:r>
        <w:rPr>
          <w:rFonts w:hint="eastAsia"/>
        </w:rPr>
        <w:t>　　7.7 中国铁路企业文化管理研究</w:t>
      </w:r>
      <w:r>
        <w:rPr>
          <w:rFonts w:hint="eastAsia"/>
        </w:rPr>
        <w:br/>
      </w:r>
      <w:r>
        <w:rPr>
          <w:rFonts w:hint="eastAsia"/>
        </w:rPr>
        <w:t>　　7.7.1 中国铁路企业文化建设的现状与对策</w:t>
      </w:r>
      <w:r>
        <w:rPr>
          <w:rFonts w:hint="eastAsia"/>
        </w:rPr>
        <w:br/>
      </w:r>
      <w:r>
        <w:rPr>
          <w:rFonts w:hint="eastAsia"/>
        </w:rPr>
        <w:t>　　7.7.2 中国铁路多经企业文化的管理创新</w:t>
      </w:r>
      <w:r>
        <w:rPr>
          <w:rFonts w:hint="eastAsia"/>
        </w:rPr>
        <w:br/>
      </w:r>
      <w:r>
        <w:rPr>
          <w:rFonts w:hint="eastAsia"/>
        </w:rPr>
        <w:t>　　7.7.3 中国铁路辅业企业文化的管理创新</w:t>
      </w:r>
      <w:r>
        <w:rPr>
          <w:rFonts w:hint="eastAsia"/>
        </w:rPr>
        <w:br/>
      </w:r>
      <w:r>
        <w:rPr>
          <w:rFonts w:hint="eastAsia"/>
        </w:rPr>
        <w:t>　　7.8 中国铁路投资与财务管理研究</w:t>
      </w:r>
      <w:r>
        <w:rPr>
          <w:rFonts w:hint="eastAsia"/>
        </w:rPr>
        <w:br/>
      </w:r>
      <w:r>
        <w:rPr>
          <w:rFonts w:hint="eastAsia"/>
        </w:rPr>
        <w:t>　　7.8.1 中国铁路运价分析</w:t>
      </w:r>
      <w:r>
        <w:rPr>
          <w:rFonts w:hint="eastAsia"/>
        </w:rPr>
        <w:br/>
      </w:r>
      <w:r>
        <w:rPr>
          <w:rFonts w:hint="eastAsia"/>
        </w:rPr>
        <w:t>　　7.8.2 中国铁路建设管理中的投资控制和信息化管理</w:t>
      </w:r>
      <w:r>
        <w:rPr>
          <w:rFonts w:hint="eastAsia"/>
        </w:rPr>
        <w:br/>
      </w:r>
      <w:r>
        <w:rPr>
          <w:rFonts w:hint="eastAsia"/>
        </w:rPr>
        <w:t>　　7.8.3 中国铁路企业会计控制的机制</w:t>
      </w:r>
      <w:r>
        <w:rPr>
          <w:rFonts w:hint="eastAsia"/>
        </w:rPr>
        <w:br/>
      </w:r>
      <w:r>
        <w:rPr>
          <w:rFonts w:hint="eastAsia"/>
        </w:rPr>
        <w:t>　　7.8.4 中国铁路运输企业全面预算管理的对策</w:t>
      </w:r>
      <w:r>
        <w:rPr>
          <w:rFonts w:hint="eastAsia"/>
        </w:rPr>
        <w:br/>
      </w:r>
      <w:r>
        <w:rPr>
          <w:rFonts w:hint="eastAsia"/>
        </w:rPr>
        <w:t>　　7.8.5 中国铁路物流成本控制与铁路货物运价体系的完善</w:t>
      </w:r>
      <w:r>
        <w:rPr>
          <w:rFonts w:hint="eastAsia"/>
        </w:rPr>
        <w:br/>
      </w:r>
      <w:r>
        <w:rPr>
          <w:rFonts w:hint="eastAsia"/>
        </w:rPr>
        <w:t>　　7.8.6 中国铁路企业闲置资产的管理对策</w:t>
      </w:r>
      <w:r>
        <w:rPr>
          <w:rFonts w:hint="eastAsia"/>
        </w:rPr>
        <w:br/>
      </w:r>
      <w:r>
        <w:rPr>
          <w:rFonts w:hint="eastAsia"/>
        </w:rPr>
        <w:t>　　7.9 中国铁路生产管理研究</w:t>
      </w:r>
      <w:r>
        <w:rPr>
          <w:rFonts w:hint="eastAsia"/>
        </w:rPr>
        <w:br/>
      </w:r>
      <w:r>
        <w:rPr>
          <w:rFonts w:hint="eastAsia"/>
        </w:rPr>
        <w:t>　　7.9.1 中国铁路企业劳动定额工作的创新</w:t>
      </w:r>
      <w:r>
        <w:rPr>
          <w:rFonts w:hint="eastAsia"/>
        </w:rPr>
        <w:br/>
      </w:r>
      <w:r>
        <w:rPr>
          <w:rFonts w:hint="eastAsia"/>
        </w:rPr>
        <w:t>　　7.9.2 中国铁路企业劳动定额管理模式研究</w:t>
      </w:r>
      <w:r>
        <w:rPr>
          <w:rFonts w:hint="eastAsia"/>
        </w:rPr>
        <w:br/>
      </w:r>
      <w:r>
        <w:rPr>
          <w:rFonts w:hint="eastAsia"/>
        </w:rPr>
        <w:t>　　7.10 中国铁路市场营销研究</w:t>
      </w:r>
      <w:r>
        <w:rPr>
          <w:rFonts w:hint="eastAsia"/>
        </w:rPr>
        <w:br/>
      </w:r>
      <w:r>
        <w:rPr>
          <w:rFonts w:hint="eastAsia"/>
        </w:rPr>
        <w:t>　　7.10.1 中国铁路运输企业的客运营销模式</w:t>
      </w:r>
      <w:r>
        <w:rPr>
          <w:rFonts w:hint="eastAsia"/>
        </w:rPr>
        <w:br/>
      </w:r>
      <w:r>
        <w:rPr>
          <w:rFonts w:hint="eastAsia"/>
        </w:rPr>
        <w:t>　　7.10.2 中国铁路运输企业的品牌建设</w:t>
      </w:r>
      <w:r>
        <w:rPr>
          <w:rFonts w:hint="eastAsia"/>
        </w:rPr>
        <w:br/>
      </w:r>
      <w:r>
        <w:rPr>
          <w:rFonts w:hint="eastAsia"/>
        </w:rPr>
        <w:t>　　7.11 中国铁路服务质量管理研究</w:t>
      </w:r>
      <w:r>
        <w:rPr>
          <w:rFonts w:hint="eastAsia"/>
        </w:rPr>
        <w:br/>
      </w:r>
      <w:r>
        <w:rPr>
          <w:rFonts w:hint="eastAsia"/>
        </w:rPr>
        <w:t>　　7.11.1 中国铁路客运服务人员现状分析</w:t>
      </w:r>
      <w:r>
        <w:rPr>
          <w:rFonts w:hint="eastAsia"/>
        </w:rPr>
        <w:br/>
      </w:r>
      <w:r>
        <w:rPr>
          <w:rFonts w:hint="eastAsia"/>
        </w:rPr>
        <w:t>　　7.11.2 中国铁路服务质量评价体系与方法研究</w:t>
      </w:r>
      <w:r>
        <w:rPr>
          <w:rFonts w:hint="eastAsia"/>
        </w:rPr>
        <w:br/>
      </w:r>
      <w:r>
        <w:rPr>
          <w:rFonts w:hint="eastAsia"/>
        </w:rPr>
        <w:t>　　7.11.3 中国铁路服务质量的管理与创新</w:t>
      </w:r>
      <w:r>
        <w:rPr>
          <w:rFonts w:hint="eastAsia"/>
        </w:rPr>
        <w:br/>
      </w:r>
      <w:r>
        <w:rPr>
          <w:rFonts w:hint="eastAsia"/>
        </w:rPr>
        <w:t>　　7.12 中国铁路供应链管理研究</w:t>
      </w:r>
      <w:r>
        <w:rPr>
          <w:rFonts w:hint="eastAsia"/>
        </w:rPr>
        <w:br/>
      </w:r>
      <w:r>
        <w:rPr>
          <w:rFonts w:hint="eastAsia"/>
        </w:rPr>
        <w:t>　　7.12.1 中国铁路供应链管理现状分析</w:t>
      </w:r>
      <w:r>
        <w:rPr>
          <w:rFonts w:hint="eastAsia"/>
        </w:rPr>
        <w:br/>
      </w:r>
      <w:r>
        <w:rPr>
          <w:rFonts w:hint="eastAsia"/>
        </w:rPr>
        <w:t>　　7.12.2 中国铁路物资企业的精益物流管理</w:t>
      </w:r>
      <w:r>
        <w:rPr>
          <w:rFonts w:hint="eastAsia"/>
        </w:rPr>
        <w:br/>
      </w:r>
      <w:r>
        <w:rPr>
          <w:rFonts w:hint="eastAsia"/>
        </w:rPr>
        <w:t>　　7.12.3 中国铁路物资供应商准入及其管理</w:t>
      </w:r>
      <w:r>
        <w:rPr>
          <w:rFonts w:hint="eastAsia"/>
        </w:rPr>
        <w:br/>
      </w:r>
      <w:r>
        <w:rPr>
          <w:rFonts w:hint="eastAsia"/>
        </w:rPr>
        <w:t>　　7.12.4 中国铁路物资供应模式的创新</w:t>
      </w:r>
      <w:r>
        <w:rPr>
          <w:rFonts w:hint="eastAsia"/>
        </w:rPr>
        <w:br/>
      </w:r>
      <w:r>
        <w:rPr>
          <w:rFonts w:hint="eastAsia"/>
        </w:rPr>
        <w:t>　　7.12.5 中国铁路运输企业的物资集约化管理</w:t>
      </w:r>
      <w:r>
        <w:rPr>
          <w:rFonts w:hint="eastAsia"/>
        </w:rPr>
        <w:br/>
      </w:r>
      <w:r>
        <w:rPr>
          <w:rFonts w:hint="eastAsia"/>
        </w:rPr>
        <w:t>　　7.13 中国铁路设备与计量管理</w:t>
      </w:r>
      <w:r>
        <w:rPr>
          <w:rFonts w:hint="eastAsia"/>
        </w:rPr>
        <w:br/>
      </w:r>
      <w:r>
        <w:rPr>
          <w:rFonts w:hint="eastAsia"/>
        </w:rPr>
        <w:t>　　7.13.1 中国铁路设备的创新与发展</w:t>
      </w:r>
      <w:r>
        <w:rPr>
          <w:rFonts w:hint="eastAsia"/>
        </w:rPr>
        <w:br/>
      </w:r>
      <w:r>
        <w:rPr>
          <w:rFonts w:hint="eastAsia"/>
        </w:rPr>
        <w:t>　　7.13.2 中国铁路技术创新的总体要求</w:t>
      </w:r>
      <w:r>
        <w:rPr>
          <w:rFonts w:hint="eastAsia"/>
        </w:rPr>
        <w:br/>
      </w:r>
      <w:r>
        <w:rPr>
          <w:rFonts w:hint="eastAsia"/>
        </w:rPr>
        <w:t>　　7.13.3 中国铁路技术创新的目标</w:t>
      </w:r>
      <w:r>
        <w:rPr>
          <w:rFonts w:hint="eastAsia"/>
        </w:rPr>
        <w:br/>
      </w:r>
      <w:r>
        <w:rPr>
          <w:rFonts w:hint="eastAsia"/>
        </w:rPr>
        <w:t>　　7.13.4 中国铁路计量管理与计量培训的开发</w:t>
      </w:r>
      <w:r>
        <w:rPr>
          <w:rFonts w:hint="eastAsia"/>
        </w:rPr>
        <w:br/>
      </w:r>
      <w:r>
        <w:rPr>
          <w:rFonts w:hint="eastAsia"/>
        </w:rPr>
        <w:t>　　8.中国铁路节能与环保管理与创新</w:t>
      </w:r>
      <w:r>
        <w:rPr>
          <w:rFonts w:hint="eastAsia"/>
        </w:rPr>
        <w:br/>
      </w:r>
      <w:r>
        <w:rPr>
          <w:rFonts w:hint="eastAsia"/>
        </w:rPr>
        <w:t>　　8.1 中国铁路节能环保重点工作的安排</w:t>
      </w:r>
      <w:r>
        <w:rPr>
          <w:rFonts w:hint="eastAsia"/>
        </w:rPr>
        <w:br/>
      </w:r>
      <w:r>
        <w:rPr>
          <w:rFonts w:hint="eastAsia"/>
        </w:rPr>
        <w:t>　　8.2 中国铁路节能和资源综合利用规划</w:t>
      </w:r>
      <w:r>
        <w:rPr>
          <w:rFonts w:hint="eastAsia"/>
        </w:rPr>
        <w:br/>
      </w:r>
      <w:r>
        <w:rPr>
          <w:rFonts w:hint="eastAsia"/>
        </w:rPr>
        <w:t>　　8.3 中国铁路运输业环保问题的调查分析</w:t>
      </w:r>
      <w:r>
        <w:rPr>
          <w:rFonts w:hint="eastAsia"/>
        </w:rPr>
        <w:br/>
      </w:r>
      <w:r>
        <w:rPr>
          <w:rFonts w:hint="eastAsia"/>
        </w:rPr>
        <w:t>　　8.4 中国铁路建设节约型铁路企业的技术策略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4a966f3b64513" w:history="1">
        <w:r>
          <w:rPr>
            <w:rStyle w:val="Hyperlink"/>
          </w:rPr>
          <w:t>中国铁路发展与创新研究报告（2009）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4a966f3b64513" w:history="1">
        <w:r>
          <w:rPr>
            <w:rStyle w:val="Hyperlink"/>
          </w:rPr>
          <w:t>https://www.20087.com/2008-10/R_zhongguotielufazhanyuchuangxinyanjiuBaoGao.html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7bd6921740c2" w:history="1">
      <w:r>
        <w:rPr>
          <w:rStyle w:val="Hyperlink"/>
        </w:rPr>
        <w:t>中国铁路发展与创新研究报告（2009）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tielufazhanyuchuangxinyanjiuBaoGao.html" TargetMode="External" Id="R3074a966f3b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tielufazhanyuchuangxinyanjiuBaoGao.html" TargetMode="External" Id="Ra0ff7bd69217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2008-10-17T07:31:00Z</dcterms:created>
  <dcterms:modified xsi:type="dcterms:W3CDTF">2008-10-17T08:31:00Z</dcterms:modified>
  <dc:subject>中国铁路发展与创新研究报告（2009）</dc:subject>
  <dc:title>中国铁路发展与创新研究报告（2009）</dc:title>
  <cp:keywords>中国铁路发展与创新研究报告（2009）</cp:keywords>
  <dc:description>中国铁路发展与创新研究报告（2009）</dc:description>
</cp:coreProperties>
</file>