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fc7ca65064d44" w:history="1">
              <w:r>
                <w:rPr>
                  <w:rStyle w:val="Hyperlink"/>
                </w:rPr>
                <w:t>2003-2008年中国文教体育用品行业研究报告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fc7ca65064d44" w:history="1">
              <w:r>
                <w:rPr>
                  <w:rStyle w:val="Hyperlink"/>
                </w:rPr>
                <w:t>2003-2008年中国文教体育用品行业研究报告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fc7ca65064d44" w:history="1">
                <w:r>
                  <w:rPr>
                    <w:rStyle w:val="Hyperlink"/>
                  </w:rPr>
                  <w:t>https://www.20087.com/2008-10/R_2003_2008wenjiaotiyuyongpinyanjiuBaoGao.html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教体育用品是一种服务于教育、文化和体育活动的产品，因其能够提供多样化的学习和娱乐体验而受到市场的重视。随着材料科学和设计技术的发展，文教体育用品的设计和性能不断优化，不仅提高了其使用便捷性和安全性，还增强了其在不同应用场景中的适用性。近年来，随着消费者对高品质生活和个性化需求的增长，文教体育用品的生产和加工更加注重环保和可持续性，减少了对环境的影响。通过采用更先进的制造工艺和材料优化，文教体育用品的性能和品质不断提高，满足了市场对高品质文化体育用品的需求。此外，随着新技术的应用，文教体育用品在设计上更加注重人性化和多功能性，提高了其在实际应用中的综合性能。</w:t>
      </w:r>
      <w:r>
        <w:rPr>
          <w:rFonts w:hint="eastAsia"/>
        </w:rPr>
        <w:br/>
      </w:r>
      <w:r>
        <w:rPr>
          <w:rFonts w:hint="eastAsia"/>
        </w:rPr>
        <w:t>　　未来，文教体育用品的发展将更加注重高效化和多功能化。通过集成先进的设计技术和智能控制系统，文教体育用品将能够提供更加丰富的使用体验和多功能选择，满足高端应用的需求。同时，随着新材料技术的应用，文教体育用品将采用更多高性能材料，进一步提升其在不同应用场景中的适应性和环保性能。然而，如何在保证产品质量的同时降低成本，以及如何应对不同应用场景的特殊需求，将是文教体育用品制造商需要解决的问题。</w:t>
      </w:r>
      <w:r>
        <w:rPr>
          <w:rFonts w:hint="eastAsia"/>
        </w:rPr>
        <w:br/>
      </w:r>
      <w:r>
        <w:rPr>
          <w:rFonts w:hint="eastAsia"/>
        </w:rPr>
        <w:t>　　1、文教体育用品行业总体经营状况评价</w:t>
      </w:r>
      <w:r>
        <w:rPr>
          <w:rFonts w:hint="eastAsia"/>
        </w:rPr>
        <w:br/>
      </w:r>
      <w:r>
        <w:rPr>
          <w:rFonts w:hint="eastAsia"/>
        </w:rPr>
        <w:t>　　1.1 文教体育用品行业发展阶段</w:t>
      </w:r>
      <w:r>
        <w:rPr>
          <w:rFonts w:hint="eastAsia"/>
        </w:rPr>
        <w:br/>
      </w:r>
      <w:r>
        <w:rPr>
          <w:rFonts w:hint="eastAsia"/>
        </w:rPr>
        <w:t>　　1.1.1 我国文教体育用品行业发展历程</w:t>
      </w:r>
      <w:r>
        <w:rPr>
          <w:rFonts w:hint="eastAsia"/>
        </w:rPr>
        <w:br/>
      </w:r>
      <w:r>
        <w:rPr>
          <w:rFonts w:hint="eastAsia"/>
        </w:rPr>
        <w:t>　　1.1.2 我国文教体育用品现状分析</w:t>
      </w:r>
      <w:r>
        <w:rPr>
          <w:rFonts w:hint="eastAsia"/>
        </w:rPr>
        <w:br/>
      </w:r>
      <w:r>
        <w:rPr>
          <w:rFonts w:hint="eastAsia"/>
        </w:rPr>
        <w:t>　　1.1.3 我国文教体育用品行业发展阶段判断</w:t>
      </w:r>
      <w:r>
        <w:rPr>
          <w:rFonts w:hint="eastAsia"/>
        </w:rPr>
        <w:br/>
      </w:r>
      <w:r>
        <w:rPr>
          <w:rFonts w:hint="eastAsia"/>
        </w:rPr>
        <w:t>　　1.2 文教体育用品企业景气情况分析</w:t>
      </w:r>
      <w:r>
        <w:rPr>
          <w:rFonts w:hint="eastAsia"/>
        </w:rPr>
        <w:br/>
      </w:r>
      <w:r>
        <w:rPr>
          <w:rFonts w:hint="eastAsia"/>
        </w:rPr>
        <w:t>　　1.3 文教体育用品行业垄断程度分析</w:t>
      </w:r>
      <w:r>
        <w:rPr>
          <w:rFonts w:hint="eastAsia"/>
        </w:rPr>
        <w:br/>
      </w:r>
      <w:r>
        <w:rPr>
          <w:rFonts w:hint="eastAsia"/>
        </w:rPr>
        <w:t>　　1.4 文教体育用品市场供求关系</w:t>
      </w:r>
      <w:r>
        <w:rPr>
          <w:rFonts w:hint="eastAsia"/>
        </w:rPr>
        <w:br/>
      </w:r>
      <w:r>
        <w:rPr>
          <w:rFonts w:hint="eastAsia"/>
        </w:rPr>
        <w:t>　　1.4.1 文教体育用品市场供求现状分析</w:t>
      </w:r>
      <w:r>
        <w:rPr>
          <w:rFonts w:hint="eastAsia"/>
        </w:rPr>
        <w:br/>
      </w:r>
      <w:r>
        <w:rPr>
          <w:rFonts w:hint="eastAsia"/>
        </w:rPr>
        <w:t>　　1.4.2 文教体育用品未来供求预测与价格变动趋势</w:t>
      </w:r>
      <w:r>
        <w:rPr>
          <w:rFonts w:hint="eastAsia"/>
        </w:rPr>
        <w:br/>
      </w:r>
      <w:r>
        <w:rPr>
          <w:rFonts w:hint="eastAsia"/>
        </w:rPr>
        <w:t>　　1.5 文教体育用品产业依赖度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2、文教体育用品行业发展环境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3、文教体育用品行业财务数据分析</w:t>
      </w:r>
      <w:r>
        <w:rPr>
          <w:rFonts w:hint="eastAsia"/>
        </w:rPr>
        <w:br/>
      </w:r>
      <w:r>
        <w:rPr>
          <w:rFonts w:hint="eastAsia"/>
        </w:rPr>
        <w:t>　　3.1 文教体育用品行业盈利能力分析</w:t>
      </w:r>
      <w:r>
        <w:rPr>
          <w:rFonts w:hint="eastAsia"/>
        </w:rPr>
        <w:br/>
      </w:r>
      <w:r>
        <w:rPr>
          <w:rFonts w:hint="eastAsia"/>
        </w:rPr>
        <w:t>　　3.2 文教体育用品行业偿债能力分析</w:t>
      </w:r>
      <w:r>
        <w:rPr>
          <w:rFonts w:hint="eastAsia"/>
        </w:rPr>
        <w:br/>
      </w:r>
      <w:r>
        <w:rPr>
          <w:rFonts w:hint="eastAsia"/>
        </w:rPr>
        <w:t>　　3.3 文教体育用品行业成长能力分析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5、文教体育用品行业不同规模企业财务数据比较分析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6、文教体育用品行业重点企业分析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文教体育用品行业重点企业评价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7、文教体育用品行业部分区域行业发展情况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8、文教体育用品行业发展机会及建议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表：2003年-2007年文教体育用品行业销售收入和销售收入增长率</w:t>
      </w:r>
      <w:r>
        <w:rPr>
          <w:rFonts w:hint="eastAsia"/>
        </w:rPr>
        <w:br/>
      </w:r>
      <w:r>
        <w:rPr>
          <w:rFonts w:hint="eastAsia"/>
        </w:rPr>
        <w:t>　　图：2003年-2007年文教体育用品行业企业盈利面走势图</w:t>
      </w:r>
      <w:r>
        <w:rPr>
          <w:rFonts w:hint="eastAsia"/>
        </w:rPr>
        <w:br/>
      </w:r>
      <w:r>
        <w:rPr>
          <w:rFonts w:hint="eastAsia"/>
        </w:rPr>
        <w:t>　　表：文教体育用品行业销售收入前十名地区销售额占全国总的销售额比重</w:t>
      </w:r>
      <w:r>
        <w:rPr>
          <w:rFonts w:hint="eastAsia"/>
        </w:rPr>
        <w:br/>
      </w:r>
      <w:r>
        <w:rPr>
          <w:rFonts w:hint="eastAsia"/>
        </w:rPr>
        <w:t>　　图：2003年-2007年文教体育用品行业销售收入前十名地区占总销售比重走势图</w:t>
      </w:r>
      <w:r>
        <w:rPr>
          <w:rFonts w:hint="eastAsia"/>
        </w:rPr>
        <w:br/>
      </w:r>
      <w:r>
        <w:rPr>
          <w:rFonts w:hint="eastAsia"/>
        </w:rPr>
        <w:t>　　图：2007年文教体育用品行业地区销售额占总销售额的比重</w:t>
      </w:r>
      <w:r>
        <w:rPr>
          <w:rFonts w:hint="eastAsia"/>
        </w:rPr>
        <w:br/>
      </w:r>
      <w:r>
        <w:rPr>
          <w:rFonts w:hint="eastAsia"/>
        </w:rPr>
        <w:t>　　表：2006年文教体育用品行业销售收入前十名企业占全国销售收入比重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图：2007年文教体育用品行业盈利能力分析</w:t>
      </w:r>
      <w:r>
        <w:rPr>
          <w:rFonts w:hint="eastAsia"/>
        </w:rPr>
        <w:br/>
      </w:r>
      <w:r>
        <w:rPr>
          <w:rFonts w:hint="eastAsia"/>
        </w:rPr>
        <w:t>　　图：2003年-2007年文教体育用品行业成本费用利润率走势图</w:t>
      </w:r>
      <w:r>
        <w:rPr>
          <w:rFonts w:hint="eastAsia"/>
        </w:rPr>
        <w:br/>
      </w:r>
      <w:r>
        <w:rPr>
          <w:rFonts w:hint="eastAsia"/>
        </w:rPr>
        <w:t>　　图：2003年-2007年文教体育用品行业利润总额变化趋势图</w:t>
      </w:r>
      <w:r>
        <w:rPr>
          <w:rFonts w:hint="eastAsia"/>
        </w:rPr>
        <w:br/>
      </w:r>
      <w:r>
        <w:rPr>
          <w:rFonts w:hint="eastAsia"/>
        </w:rPr>
        <w:t>　　表：2007年文教体育用品行业偿债能力分析</w:t>
      </w:r>
      <w:r>
        <w:rPr>
          <w:rFonts w:hint="eastAsia"/>
        </w:rPr>
        <w:br/>
      </w:r>
      <w:r>
        <w:rPr>
          <w:rFonts w:hint="eastAsia"/>
        </w:rPr>
        <w:t>　　图：2003年-2007年文教体育用品行业资产负债率走势图</w:t>
      </w:r>
      <w:r>
        <w:rPr>
          <w:rFonts w:hint="eastAsia"/>
        </w:rPr>
        <w:br/>
      </w:r>
      <w:r>
        <w:rPr>
          <w:rFonts w:hint="eastAsia"/>
        </w:rPr>
        <w:t>　　图：2003年-2007年文教体育用品行业应收帐款增长趋势图</w:t>
      </w:r>
      <w:r>
        <w:rPr>
          <w:rFonts w:hint="eastAsia"/>
        </w:rPr>
        <w:br/>
      </w:r>
      <w:r>
        <w:rPr>
          <w:rFonts w:hint="eastAsia"/>
        </w:rPr>
        <w:t>　　图：2003年-2007年文教体育用品行业亏损企业数量变化图</w:t>
      </w:r>
      <w:r>
        <w:rPr>
          <w:rFonts w:hint="eastAsia"/>
        </w:rPr>
        <w:br/>
      </w:r>
      <w:r>
        <w:rPr>
          <w:rFonts w:hint="eastAsia"/>
        </w:rPr>
        <w:t>　　表：2003年-2007年文教体育用品行业亏损额变化情况</w:t>
      </w:r>
      <w:r>
        <w:rPr>
          <w:rFonts w:hint="eastAsia"/>
        </w:rPr>
        <w:br/>
      </w:r>
      <w:r>
        <w:rPr>
          <w:rFonts w:hint="eastAsia"/>
        </w:rPr>
        <w:t>　　表：2007年文教体育用品行业成长能力分析</w:t>
      </w:r>
      <w:r>
        <w:rPr>
          <w:rFonts w:hint="eastAsia"/>
        </w:rPr>
        <w:br/>
      </w:r>
      <w:r>
        <w:rPr>
          <w:rFonts w:hint="eastAsia"/>
        </w:rPr>
        <w:t>　　图：2003年-2007年文教体育用品行业固定资产增长趋势图</w:t>
      </w:r>
      <w:r>
        <w:rPr>
          <w:rFonts w:hint="eastAsia"/>
        </w:rPr>
        <w:br/>
      </w:r>
      <w:r>
        <w:rPr>
          <w:rFonts w:hint="eastAsia"/>
        </w:rPr>
        <w:t>　　图：2003年-2007年文教体育用品行业资本保值增长率走势图</w:t>
      </w:r>
      <w:r>
        <w:rPr>
          <w:rFonts w:hint="eastAsia"/>
        </w:rPr>
        <w:br/>
      </w:r>
      <w:r>
        <w:rPr>
          <w:rFonts w:hint="eastAsia"/>
        </w:rPr>
        <w:t>　　图：2003-2007年文教体育用品行业销售收入及在增速图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表：2003-2007年文教体育用品行业固定资产净值变化</w:t>
      </w:r>
      <w:r>
        <w:rPr>
          <w:rFonts w:hint="eastAsia"/>
        </w:rPr>
        <w:br/>
      </w:r>
      <w:r>
        <w:rPr>
          <w:rFonts w:hint="eastAsia"/>
        </w:rPr>
        <w:t>　　表：2007年文教体育用品行业盈利能力分析</w:t>
      </w:r>
      <w:r>
        <w:rPr>
          <w:rFonts w:hint="eastAsia"/>
        </w:rPr>
        <w:br/>
      </w:r>
      <w:r>
        <w:rPr>
          <w:rFonts w:hint="eastAsia"/>
        </w:rPr>
        <w:t>　　图：2003年-2007年文教体育用品行业成本费用利润率走势图</w:t>
      </w:r>
      <w:r>
        <w:rPr>
          <w:rFonts w:hint="eastAsia"/>
        </w:rPr>
        <w:br/>
      </w:r>
      <w:r>
        <w:rPr>
          <w:rFonts w:hint="eastAsia"/>
        </w:rPr>
        <w:t>　　图：2003年-2007年文教体育用品行业利润总额变化趋势图</w:t>
      </w:r>
      <w:r>
        <w:rPr>
          <w:rFonts w:hint="eastAsia"/>
        </w:rPr>
        <w:br/>
      </w:r>
      <w:r>
        <w:rPr>
          <w:rFonts w:hint="eastAsia"/>
        </w:rPr>
        <w:t>　　表：2007年文教体育用品行业大型企业财务数据分析</w:t>
      </w:r>
      <w:r>
        <w:rPr>
          <w:rFonts w:hint="eastAsia"/>
        </w:rPr>
        <w:br/>
      </w:r>
      <w:r>
        <w:rPr>
          <w:rFonts w:hint="eastAsia"/>
        </w:rPr>
        <w:t>　　图：2003年-2007年文教体育用品行业成本费用利润率走势图</w:t>
      </w:r>
      <w:r>
        <w:rPr>
          <w:rFonts w:hint="eastAsia"/>
        </w:rPr>
        <w:br/>
      </w:r>
      <w:r>
        <w:rPr>
          <w:rFonts w:hint="eastAsia"/>
        </w:rPr>
        <w:t>　　图：2003年-2007年文教体育用品行业利润总额变化趋势图</w:t>
      </w:r>
      <w:r>
        <w:rPr>
          <w:rFonts w:hint="eastAsia"/>
        </w:rPr>
        <w:br/>
      </w:r>
      <w:r>
        <w:rPr>
          <w:rFonts w:hint="eastAsia"/>
        </w:rPr>
        <w:t>　　图：2003年-2007年文教体育用品行业资产负债率走势图</w:t>
      </w:r>
      <w:r>
        <w:rPr>
          <w:rFonts w:hint="eastAsia"/>
        </w:rPr>
        <w:br/>
      </w:r>
      <w:r>
        <w:rPr>
          <w:rFonts w:hint="eastAsia"/>
        </w:rPr>
        <w:t>　　图：2003年-2007年文教体育用品行业应收帐款增长趋势图</w:t>
      </w:r>
      <w:r>
        <w:rPr>
          <w:rFonts w:hint="eastAsia"/>
        </w:rPr>
        <w:br/>
      </w:r>
      <w:r>
        <w:rPr>
          <w:rFonts w:hint="eastAsia"/>
        </w:rPr>
        <w:t>　　图：2003年-2007年文教体育用品行业亏损企业数量变化图</w:t>
      </w:r>
      <w:r>
        <w:rPr>
          <w:rFonts w:hint="eastAsia"/>
        </w:rPr>
        <w:br/>
      </w:r>
      <w:r>
        <w:rPr>
          <w:rFonts w:hint="eastAsia"/>
        </w:rPr>
        <w:t>　　表：2003年-2007年文教体育用品行业亏损总额情况分析</w:t>
      </w:r>
      <w:r>
        <w:rPr>
          <w:rFonts w:hint="eastAsia"/>
        </w:rPr>
        <w:br/>
      </w:r>
      <w:r>
        <w:rPr>
          <w:rFonts w:hint="eastAsia"/>
        </w:rPr>
        <w:t>　　图：2003年-2007年文教体育用品行业固定资产增长趋势图</w:t>
      </w:r>
      <w:r>
        <w:rPr>
          <w:rFonts w:hint="eastAsia"/>
        </w:rPr>
        <w:br/>
      </w:r>
      <w:r>
        <w:rPr>
          <w:rFonts w:hint="eastAsia"/>
        </w:rPr>
        <w:t>　　图：2003年-2007年文教体育用品行业资本保值增长率走势图</w:t>
      </w:r>
      <w:r>
        <w:rPr>
          <w:rFonts w:hint="eastAsia"/>
        </w:rPr>
        <w:br/>
      </w:r>
      <w:r>
        <w:rPr>
          <w:rFonts w:hint="eastAsia"/>
        </w:rPr>
        <w:t>　　表：2007年文教体育用品行业中型企业财务数据分析</w:t>
      </w:r>
      <w:r>
        <w:rPr>
          <w:rFonts w:hint="eastAsia"/>
        </w:rPr>
        <w:br/>
      </w:r>
      <w:r>
        <w:rPr>
          <w:rFonts w:hint="eastAsia"/>
        </w:rPr>
        <w:t>　　图：2003年-2007年文教体育用品行业中型企业成本费用利润率走势图</w:t>
      </w:r>
      <w:r>
        <w:rPr>
          <w:rFonts w:hint="eastAsia"/>
        </w:rPr>
        <w:br/>
      </w:r>
      <w:r>
        <w:rPr>
          <w:rFonts w:hint="eastAsia"/>
        </w:rPr>
        <w:t>　　图：2003年-2007年文教体育用品行业中型企业利润总额变化趋势图</w:t>
      </w:r>
      <w:r>
        <w:rPr>
          <w:rFonts w:hint="eastAsia"/>
        </w:rPr>
        <w:br/>
      </w:r>
      <w:r>
        <w:rPr>
          <w:rFonts w:hint="eastAsia"/>
        </w:rPr>
        <w:t>　　图：2003年-2007年文教体育用品行业中型企业资产负债率走势图</w:t>
      </w:r>
      <w:r>
        <w:rPr>
          <w:rFonts w:hint="eastAsia"/>
        </w:rPr>
        <w:br/>
      </w:r>
      <w:r>
        <w:rPr>
          <w:rFonts w:hint="eastAsia"/>
        </w:rPr>
        <w:t>　　图：2003年-2007年文教体育用品行业中型企业应收帐款增长趋势图</w:t>
      </w:r>
      <w:r>
        <w:rPr>
          <w:rFonts w:hint="eastAsia"/>
        </w:rPr>
        <w:br/>
      </w:r>
      <w:r>
        <w:rPr>
          <w:rFonts w:hint="eastAsia"/>
        </w:rPr>
        <w:t>　　图：2003年-2007年文教体育用品行业中型企业亏损企业数量变化图</w:t>
      </w:r>
      <w:r>
        <w:rPr>
          <w:rFonts w:hint="eastAsia"/>
        </w:rPr>
        <w:br/>
      </w:r>
      <w:r>
        <w:rPr>
          <w:rFonts w:hint="eastAsia"/>
        </w:rPr>
        <w:t>　　表：2003年-2007年文教体育用品行业中型企业亏损总额情况分析</w:t>
      </w:r>
      <w:r>
        <w:rPr>
          <w:rFonts w:hint="eastAsia"/>
        </w:rPr>
        <w:br/>
      </w:r>
      <w:r>
        <w:rPr>
          <w:rFonts w:hint="eastAsia"/>
        </w:rPr>
        <w:t>　　图：2003年-2007年文教体育用品行业中型企业固定资产增长趋势图</w:t>
      </w:r>
      <w:r>
        <w:rPr>
          <w:rFonts w:hint="eastAsia"/>
        </w:rPr>
        <w:br/>
      </w:r>
      <w:r>
        <w:rPr>
          <w:rFonts w:hint="eastAsia"/>
        </w:rPr>
        <w:t>　　图：2003年-2007年文教体育用品行业中型企业资本保值增长率走势图</w:t>
      </w:r>
      <w:r>
        <w:rPr>
          <w:rFonts w:hint="eastAsia"/>
        </w:rPr>
        <w:br/>
      </w:r>
      <w:r>
        <w:rPr>
          <w:rFonts w:hint="eastAsia"/>
        </w:rPr>
        <w:t>　　表：2007年文教体育用品行业小型企业财务数据分析</w:t>
      </w:r>
      <w:r>
        <w:rPr>
          <w:rFonts w:hint="eastAsia"/>
        </w:rPr>
        <w:br/>
      </w:r>
      <w:r>
        <w:rPr>
          <w:rFonts w:hint="eastAsia"/>
        </w:rPr>
        <w:t>　　图：2003年-2007年文教体育用品行业小型企业成本费用利润率走势图</w:t>
      </w:r>
      <w:r>
        <w:rPr>
          <w:rFonts w:hint="eastAsia"/>
        </w:rPr>
        <w:br/>
      </w:r>
      <w:r>
        <w:rPr>
          <w:rFonts w:hint="eastAsia"/>
        </w:rPr>
        <w:t>　　图：2003年-2007年文教体育用品行业小型企业利润总额变化趋势图</w:t>
      </w:r>
      <w:r>
        <w:rPr>
          <w:rFonts w:hint="eastAsia"/>
        </w:rPr>
        <w:br/>
      </w:r>
      <w:r>
        <w:rPr>
          <w:rFonts w:hint="eastAsia"/>
        </w:rPr>
        <w:t>　　图：2003年-2007年文教体育用品行业小型企业资产负债率走势图</w:t>
      </w:r>
      <w:r>
        <w:rPr>
          <w:rFonts w:hint="eastAsia"/>
        </w:rPr>
        <w:br/>
      </w:r>
      <w:r>
        <w:rPr>
          <w:rFonts w:hint="eastAsia"/>
        </w:rPr>
        <w:t>　　图：2003年-2007年文教体育用品行业小型企业应收帐款增长趋势图</w:t>
      </w:r>
      <w:r>
        <w:rPr>
          <w:rFonts w:hint="eastAsia"/>
        </w:rPr>
        <w:br/>
      </w:r>
      <w:r>
        <w:rPr>
          <w:rFonts w:hint="eastAsia"/>
        </w:rPr>
        <w:t>　　图：2003年-2007年文教体育用品行业小型企业亏损企业数量变化图</w:t>
      </w:r>
      <w:r>
        <w:rPr>
          <w:rFonts w:hint="eastAsia"/>
        </w:rPr>
        <w:br/>
      </w:r>
      <w:r>
        <w:rPr>
          <w:rFonts w:hint="eastAsia"/>
        </w:rPr>
        <w:t>　　图：2003年-2007年文教体育用品行业小型企业亏损总额情况分析</w:t>
      </w:r>
      <w:r>
        <w:rPr>
          <w:rFonts w:hint="eastAsia"/>
        </w:rPr>
        <w:br/>
      </w:r>
      <w:r>
        <w:rPr>
          <w:rFonts w:hint="eastAsia"/>
        </w:rPr>
        <w:t>　　图：2003年-2007年文教体育用品行业小型企业固定资产增长趋势图</w:t>
      </w:r>
      <w:r>
        <w:rPr>
          <w:rFonts w:hint="eastAsia"/>
        </w:rPr>
        <w:br/>
      </w:r>
      <w:r>
        <w:rPr>
          <w:rFonts w:hint="eastAsia"/>
        </w:rPr>
        <w:t>　　图：2003年-2007年文教体育用品行业小型企业资本保值增长率走势图</w:t>
      </w:r>
      <w:r>
        <w:rPr>
          <w:rFonts w:hint="eastAsia"/>
        </w:rPr>
        <w:br/>
      </w:r>
      <w:r>
        <w:rPr>
          <w:rFonts w:hint="eastAsia"/>
        </w:rPr>
        <w:t>　　表：2007年文教体育用品行业企业销售收入前二十排名</w:t>
      </w:r>
      <w:r>
        <w:rPr>
          <w:rFonts w:hint="eastAsia"/>
        </w:rPr>
        <w:br/>
      </w:r>
      <w:r>
        <w:rPr>
          <w:rFonts w:hint="eastAsia"/>
        </w:rPr>
        <w:t>　　表：2007年文教体育用品行业企业盈利能力分析</w:t>
      </w:r>
      <w:r>
        <w:rPr>
          <w:rFonts w:hint="eastAsia"/>
        </w:rPr>
        <w:br/>
      </w:r>
      <w:r>
        <w:rPr>
          <w:rFonts w:hint="eastAsia"/>
        </w:rPr>
        <w:t>　　表：2007年文教体育用品行业企业偿债能力分析</w:t>
      </w:r>
      <w:r>
        <w:rPr>
          <w:rFonts w:hint="eastAsia"/>
        </w:rPr>
        <w:br/>
      </w:r>
      <w:r>
        <w:rPr>
          <w:rFonts w:hint="eastAsia"/>
        </w:rPr>
        <w:t>　　表：2007年文教体育用品行业企业营运能力分析</w:t>
      </w:r>
      <w:r>
        <w:rPr>
          <w:rFonts w:hint="eastAsia"/>
        </w:rPr>
        <w:br/>
      </w:r>
      <w:r>
        <w:rPr>
          <w:rFonts w:hint="eastAsia"/>
        </w:rPr>
        <w:t>　　表：2007年文教体育用品行业企业发展能力分析</w:t>
      </w:r>
      <w:r>
        <w:rPr>
          <w:rFonts w:hint="eastAsia"/>
        </w:rPr>
        <w:br/>
      </w:r>
      <w:r>
        <w:rPr>
          <w:rFonts w:hint="eastAsia"/>
        </w:rPr>
        <w:t>　　表：2007年文教体育用品行业重点企业情况分析</w:t>
      </w:r>
      <w:r>
        <w:rPr>
          <w:rFonts w:hint="eastAsia"/>
        </w:rPr>
        <w:br/>
      </w:r>
      <w:r>
        <w:rPr>
          <w:rFonts w:hint="eastAsia"/>
        </w:rPr>
        <w:t>　　表：2007年文教体育用品行业财务数据分析</w:t>
      </w:r>
      <w:r>
        <w:rPr>
          <w:rFonts w:hint="eastAsia"/>
        </w:rPr>
        <w:br/>
      </w:r>
      <w:r>
        <w:rPr>
          <w:rFonts w:hint="eastAsia"/>
        </w:rPr>
        <w:t>　　表：2007年文教体育用品行业大型企业财务数据分析</w:t>
      </w:r>
      <w:r>
        <w:rPr>
          <w:rFonts w:hint="eastAsia"/>
        </w:rPr>
        <w:br/>
      </w:r>
      <w:r>
        <w:rPr>
          <w:rFonts w:hint="eastAsia"/>
        </w:rPr>
        <w:t>　　表：2007年文教体育用品行业中型企业财务数据分析</w:t>
      </w:r>
      <w:r>
        <w:rPr>
          <w:rFonts w:hint="eastAsia"/>
        </w:rPr>
        <w:br/>
      </w:r>
      <w:r>
        <w:rPr>
          <w:rFonts w:hint="eastAsia"/>
        </w:rPr>
        <w:t>　　表：2007年文教体育用品行业小型企业财务数据分析</w:t>
      </w:r>
      <w:r>
        <w:rPr>
          <w:rFonts w:hint="eastAsia"/>
        </w:rPr>
        <w:br/>
      </w:r>
      <w:r>
        <w:rPr>
          <w:rFonts w:hint="eastAsia"/>
        </w:rPr>
        <w:t>　　图：2003年-2007年文教体育用品行业成本费用利润率走势图</w:t>
      </w:r>
      <w:r>
        <w:rPr>
          <w:rFonts w:hint="eastAsia"/>
        </w:rPr>
        <w:br/>
      </w:r>
      <w:r>
        <w:rPr>
          <w:rFonts w:hint="eastAsia"/>
        </w:rPr>
        <w:t>　　图：2003年-2007年文教体育用品行业利润总额变化趋势图</w:t>
      </w:r>
      <w:r>
        <w:rPr>
          <w:rFonts w:hint="eastAsia"/>
        </w:rPr>
        <w:br/>
      </w:r>
      <w:r>
        <w:rPr>
          <w:rFonts w:hint="eastAsia"/>
        </w:rPr>
        <w:t>　　图：2003年-2007年文教体育用品行业资产负债率走势图</w:t>
      </w:r>
      <w:r>
        <w:rPr>
          <w:rFonts w:hint="eastAsia"/>
        </w:rPr>
        <w:br/>
      </w:r>
      <w:r>
        <w:rPr>
          <w:rFonts w:hint="eastAsia"/>
        </w:rPr>
        <w:t>　　图：2003年-2007年文教体育用品行业应收帐款增长趋势图</w:t>
      </w:r>
      <w:r>
        <w:rPr>
          <w:rFonts w:hint="eastAsia"/>
        </w:rPr>
        <w:br/>
      </w:r>
      <w:r>
        <w:rPr>
          <w:rFonts w:hint="eastAsia"/>
        </w:rPr>
        <w:t>　　图：2003年-2007年文教体育用品行业亏损企业数量变化图</w:t>
      </w:r>
      <w:r>
        <w:rPr>
          <w:rFonts w:hint="eastAsia"/>
        </w:rPr>
        <w:br/>
      </w:r>
      <w:r>
        <w:rPr>
          <w:rFonts w:hint="eastAsia"/>
        </w:rPr>
        <w:t>　　图：2003年-2007年文教体育用品行业亏损总额情况分析</w:t>
      </w:r>
      <w:r>
        <w:rPr>
          <w:rFonts w:hint="eastAsia"/>
        </w:rPr>
        <w:br/>
      </w:r>
      <w:r>
        <w:rPr>
          <w:rFonts w:hint="eastAsia"/>
        </w:rPr>
        <w:t>　　图：2003年-2007年文教体育用品行业固定资产增长趋势图</w:t>
      </w:r>
      <w:r>
        <w:rPr>
          <w:rFonts w:hint="eastAsia"/>
        </w:rPr>
        <w:br/>
      </w:r>
      <w:r>
        <w:rPr>
          <w:rFonts w:hint="eastAsia"/>
        </w:rPr>
        <w:t>　　图：2003年-2007年文教体育用品行业资本保值增长率走势图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fc7ca65064d44" w:history="1">
        <w:r>
          <w:rPr>
            <w:rStyle w:val="Hyperlink"/>
          </w:rPr>
          <w:t>2003-2008年中国文教体育用品行业研究报告</w:t>
        </w:r>
      </w:hyperlink>
      <w:r>
        <w:rPr>
          <w:color w:val="C00000"/>
        </w:rPr>
        <w:t>》，报告编号：</w:t>
      </w:r>
      <w:r>
        <w:rPr>
          <w:rFonts w:hint="eastAsia"/>
          <w:color w:val="C00000"/>
        </w:rPr>
        <w:t>0227993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fc7ca65064d44" w:history="1">
        <w:r>
          <w:rPr>
            <w:rStyle w:val="Hyperlink"/>
          </w:rPr>
          <w:t>https://www.20087.com/2008-10/R_2003_2008wenjiaotiyuyongpinyanjiuBaoGao.html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455db86d84a68" w:history="1">
      <w:r>
        <w:rPr>
          <w:rStyle w:val="Hyperlink"/>
        </w:rPr>
        <w:t>2003-2008年中国文教体育用品行业研究报告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wenjiaotiyuyongpinyanjiuBaoGao.html" TargetMode="External" Id="Ra0efc7ca65064d4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wenjiaotiyuyongpinyanjiuBaoGao.html" TargetMode="External" Id="R6c9455db86d8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2008-10-16T05:12:00Z</dcterms:created>
  <dcterms:modified xsi:type="dcterms:W3CDTF">2008-10-16T06:12:00Z</dcterms:modified>
  <dc:subject>2003-2008年中国文教体育用品行业研究报告</dc:subject>
  <dc:title>2003-2008年中国文教体育用品行业研究报告</dc:title>
  <cp:keywords>2003-2008年中国文教体育用品行业研究报告</cp:keywords>
  <dc:description>2003-2008年中国文教体育用品行业研究报告</dc:description>
</cp:coreProperties>
</file>