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dc935a496447f" w:history="1">
              <w:r>
                <w:rPr>
                  <w:rStyle w:val="Hyperlink"/>
                </w:rPr>
                <w:t>2007年阴道炎常用药市场调查报告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dc935a496447f" w:history="1">
              <w:r>
                <w:rPr>
                  <w:rStyle w:val="Hyperlink"/>
                </w:rPr>
                <w:t>2007年阴道炎常用药市场调查报告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4dc935a496447f" w:history="1">
                <w:r>
                  <w:rPr>
                    <w:rStyle w:val="Hyperlink"/>
                  </w:rPr>
                  <w:t>https://www.20087.com/2008-10/R_2007nianyindaoyanchangyongyaoshichanBaoGao.html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2005—2007年阴道炎常用药市场规模</w:t>
      </w:r>
      <w:r>
        <w:rPr>
          <w:rFonts w:hint="eastAsia"/>
        </w:rPr>
        <w:br/>
      </w:r>
      <w:r>
        <w:rPr>
          <w:rFonts w:hint="eastAsia"/>
        </w:rPr>
        <w:t>　　第一节 细菌性阴道炎常用药</w:t>
      </w:r>
      <w:r>
        <w:rPr>
          <w:rFonts w:hint="eastAsia"/>
        </w:rPr>
        <w:br/>
      </w:r>
      <w:r>
        <w:rPr>
          <w:rFonts w:hint="eastAsia"/>
        </w:rPr>
        <w:t>　　第二节 霉菌性阴道炎常用药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2005—2007年阴道炎患病人数、人均花费统计</w:t>
      </w:r>
      <w:r>
        <w:rPr>
          <w:rFonts w:hint="eastAsia"/>
        </w:rPr>
        <w:br/>
      </w:r>
      <w:r>
        <w:rPr>
          <w:rFonts w:hint="eastAsia"/>
        </w:rPr>
        <w:t>　　第一节 细菌性阴道炎</w:t>
      </w:r>
      <w:r>
        <w:rPr>
          <w:rFonts w:hint="eastAsia"/>
        </w:rPr>
        <w:br/>
      </w:r>
      <w:r>
        <w:rPr>
          <w:rFonts w:hint="eastAsia"/>
        </w:rPr>
        <w:t>　　第二节 霉菌性阴道炎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2005—2007年阴道炎患病率、复发率统计</w:t>
      </w:r>
      <w:r>
        <w:rPr>
          <w:rFonts w:hint="eastAsia"/>
        </w:rPr>
        <w:br/>
      </w:r>
      <w:r>
        <w:rPr>
          <w:rFonts w:hint="eastAsia"/>
        </w:rPr>
        <w:t>　　第一节 细菌性阴道炎</w:t>
      </w:r>
      <w:r>
        <w:rPr>
          <w:rFonts w:hint="eastAsia"/>
        </w:rPr>
        <w:br/>
      </w:r>
      <w:r>
        <w:rPr>
          <w:rFonts w:hint="eastAsia"/>
        </w:rPr>
        <w:t>　　第二节 霉菌性阴道炎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2005—2007年主要药品分析</w:t>
      </w:r>
      <w:r>
        <w:rPr>
          <w:rFonts w:hint="eastAsia"/>
        </w:rPr>
        <w:br/>
      </w:r>
      <w:r>
        <w:rPr>
          <w:rFonts w:hint="eastAsia"/>
        </w:rPr>
        <w:t>　　第一节 主要药品销量统计</w:t>
      </w:r>
      <w:r>
        <w:rPr>
          <w:rFonts w:hint="eastAsia"/>
        </w:rPr>
        <w:br/>
      </w:r>
      <w:r>
        <w:rPr>
          <w:rFonts w:hint="eastAsia"/>
        </w:rPr>
        <w:t>　　　　一、细菌性阴道炎常用药</w:t>
      </w:r>
      <w:r>
        <w:rPr>
          <w:rFonts w:hint="eastAsia"/>
        </w:rPr>
        <w:br/>
      </w:r>
      <w:r>
        <w:rPr>
          <w:rFonts w:hint="eastAsia"/>
        </w:rPr>
        <w:t>　　　　二、霉菌性阴道炎常用药</w:t>
      </w:r>
      <w:r>
        <w:rPr>
          <w:rFonts w:hint="eastAsia"/>
        </w:rPr>
        <w:br/>
      </w:r>
      <w:r>
        <w:rPr>
          <w:rFonts w:hint="eastAsia"/>
        </w:rPr>
        <w:t>　　第二节 药品销售渠道</w:t>
      </w:r>
      <w:r>
        <w:rPr>
          <w:rFonts w:hint="eastAsia"/>
        </w:rPr>
        <w:br/>
      </w:r>
      <w:r>
        <w:rPr>
          <w:rFonts w:hint="eastAsia"/>
        </w:rPr>
        <w:t>　　第三节 各主要药品市场份额</w:t>
      </w:r>
      <w:r>
        <w:rPr>
          <w:rFonts w:hint="eastAsia"/>
        </w:rPr>
        <w:br/>
      </w:r>
      <w:r>
        <w:rPr>
          <w:rFonts w:hint="eastAsia"/>
        </w:rPr>
        <w:t>　　　　一、细菌性阴道炎常用药</w:t>
      </w:r>
      <w:r>
        <w:rPr>
          <w:rFonts w:hint="eastAsia"/>
        </w:rPr>
        <w:br/>
      </w:r>
      <w:r>
        <w:rPr>
          <w:rFonts w:hint="eastAsia"/>
        </w:rPr>
        <w:t>　　　　二、霉菌性阴道炎常用药</w:t>
      </w:r>
      <w:r>
        <w:rPr>
          <w:rFonts w:hint="eastAsia"/>
        </w:rPr>
        <w:br/>
      </w:r>
      <w:r>
        <w:rPr>
          <w:rFonts w:hint="eastAsia"/>
        </w:rPr>
        <w:t>　　第四节 主要药品价格统计（批发、零售）</w:t>
      </w:r>
      <w:r>
        <w:rPr>
          <w:rFonts w:hint="eastAsia"/>
        </w:rPr>
        <w:br/>
      </w:r>
      <w:r>
        <w:rPr>
          <w:rFonts w:hint="eastAsia"/>
        </w:rPr>
        <w:t>　　　　一、细菌性阴道炎常用药</w:t>
      </w:r>
      <w:r>
        <w:rPr>
          <w:rFonts w:hint="eastAsia"/>
        </w:rPr>
        <w:br/>
      </w:r>
      <w:r>
        <w:rPr>
          <w:rFonts w:hint="eastAsia"/>
        </w:rPr>
        <w:t>　　　　二、霉菌性阴道炎常用药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2007年消费者行为调查</w:t>
      </w:r>
      <w:r>
        <w:rPr>
          <w:rFonts w:hint="eastAsia"/>
        </w:rPr>
        <w:br/>
      </w:r>
      <w:r>
        <w:rPr>
          <w:rFonts w:hint="eastAsia"/>
        </w:rPr>
        <w:t>　　第一节 消费地点分析</w:t>
      </w:r>
      <w:r>
        <w:rPr>
          <w:rFonts w:hint="eastAsia"/>
        </w:rPr>
        <w:br/>
      </w:r>
      <w:r>
        <w:rPr>
          <w:rFonts w:hint="eastAsia"/>
        </w:rPr>
        <w:t>　　第二节 价格偏好</w:t>
      </w:r>
      <w:r>
        <w:rPr>
          <w:rFonts w:hint="eastAsia"/>
        </w:rPr>
        <w:br/>
      </w:r>
      <w:r>
        <w:rPr>
          <w:rFonts w:hint="eastAsia"/>
        </w:rPr>
        <w:t>　　第三节 品牌偏好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阴道炎药品行销调查</w:t>
      </w:r>
      <w:r>
        <w:rPr>
          <w:rFonts w:hint="eastAsia"/>
        </w:rPr>
        <w:br/>
      </w:r>
      <w:r>
        <w:rPr>
          <w:rFonts w:hint="eastAsia"/>
        </w:rPr>
        <w:t>　　第一节 新药品使用培训</w:t>
      </w:r>
      <w:r>
        <w:rPr>
          <w:rFonts w:hint="eastAsia"/>
        </w:rPr>
        <w:br/>
      </w:r>
      <w:r>
        <w:rPr>
          <w:rFonts w:hint="eastAsia"/>
        </w:rPr>
        <w:t>　　第二节 药品推销激励机制</w:t>
      </w:r>
      <w:r>
        <w:rPr>
          <w:rFonts w:hint="eastAsia"/>
        </w:rPr>
        <w:br/>
      </w:r>
      <w:r>
        <w:rPr>
          <w:rFonts w:hint="eastAsia"/>
        </w:rPr>
        <w:t>　　第三节 [中⋅智⋅林]妇科炎症药品定价模式与价格加成比例</w:t>
      </w:r>
      <w:r>
        <w:rPr>
          <w:rFonts w:hint="eastAsia"/>
        </w:rPr>
        <w:br/>
      </w:r>
      <w:r>
        <w:rPr>
          <w:rFonts w:hint="eastAsia"/>
        </w:rPr>
        <w:t>　　　　一、经销商</w:t>
      </w:r>
      <w:r>
        <w:rPr>
          <w:rFonts w:hint="eastAsia"/>
        </w:rPr>
        <w:br/>
      </w:r>
      <w:r>
        <w:rPr>
          <w:rFonts w:hint="eastAsia"/>
        </w:rPr>
        <w:t>　　　　二、零售商</w:t>
      </w:r>
      <w:r>
        <w:rPr>
          <w:rFonts w:hint="eastAsia"/>
        </w:rPr>
        <w:br/>
      </w:r>
      <w:r>
        <w:rPr>
          <w:rFonts w:hint="eastAsia"/>
        </w:rPr>
        <w:t>　　　　三、代表性企业定价模式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1、2005—2007年细菌性阴道炎常用药市场规模（万元）</w:t>
      </w:r>
      <w:r>
        <w:rPr>
          <w:rFonts w:hint="eastAsia"/>
        </w:rPr>
        <w:br/>
      </w:r>
      <w:r>
        <w:rPr>
          <w:rFonts w:hint="eastAsia"/>
        </w:rPr>
        <w:t>　　图表 2、2005—2007年霉菌性阴道炎常用药市场规模（万元）</w:t>
      </w:r>
      <w:r>
        <w:rPr>
          <w:rFonts w:hint="eastAsia"/>
        </w:rPr>
        <w:br/>
      </w:r>
      <w:r>
        <w:rPr>
          <w:rFonts w:hint="eastAsia"/>
        </w:rPr>
        <w:t>　　图表 3、2005—2007年细菌性阴道炎患病人数、人均花费统计表</w:t>
      </w:r>
      <w:r>
        <w:rPr>
          <w:rFonts w:hint="eastAsia"/>
        </w:rPr>
        <w:br/>
      </w:r>
      <w:r>
        <w:rPr>
          <w:rFonts w:hint="eastAsia"/>
        </w:rPr>
        <w:t>　　图表 4、2005—2007年霉菌性阴道炎患病人数、人均花费统计表</w:t>
      </w:r>
      <w:r>
        <w:rPr>
          <w:rFonts w:hint="eastAsia"/>
        </w:rPr>
        <w:br/>
      </w:r>
      <w:r>
        <w:rPr>
          <w:rFonts w:hint="eastAsia"/>
        </w:rPr>
        <w:t>　　图表 5、2005—2007年细菌性阴道炎患病率、复发率统计表</w:t>
      </w:r>
      <w:r>
        <w:rPr>
          <w:rFonts w:hint="eastAsia"/>
        </w:rPr>
        <w:br/>
      </w:r>
      <w:r>
        <w:rPr>
          <w:rFonts w:hint="eastAsia"/>
        </w:rPr>
        <w:t>　　图表 6、2005—2007年细菌性阴道炎患病率、复发率统计表</w:t>
      </w:r>
      <w:r>
        <w:rPr>
          <w:rFonts w:hint="eastAsia"/>
        </w:rPr>
        <w:br/>
      </w:r>
      <w:r>
        <w:rPr>
          <w:rFonts w:hint="eastAsia"/>
        </w:rPr>
        <w:t>　　图表 7、2005—2007年细菌性阴道炎药物销量统计表（万份）</w:t>
      </w:r>
      <w:r>
        <w:rPr>
          <w:rFonts w:hint="eastAsia"/>
        </w:rPr>
        <w:br/>
      </w:r>
      <w:r>
        <w:rPr>
          <w:rFonts w:hint="eastAsia"/>
        </w:rPr>
        <w:t>　　图表 9、2007年细菌性阴道炎药物市场份额对比</w:t>
      </w:r>
      <w:r>
        <w:rPr>
          <w:rFonts w:hint="eastAsia"/>
        </w:rPr>
        <w:br/>
      </w:r>
      <w:r>
        <w:rPr>
          <w:rFonts w:hint="eastAsia"/>
        </w:rPr>
        <w:t>　　图表 10、2007年霉菌性阴道炎药物市场份额对比</w:t>
      </w:r>
      <w:r>
        <w:rPr>
          <w:rFonts w:hint="eastAsia"/>
        </w:rPr>
        <w:br/>
      </w:r>
      <w:r>
        <w:rPr>
          <w:rFonts w:hint="eastAsia"/>
        </w:rPr>
        <w:t>　　图表 11、2005—2007年细菌性阴道炎药物批零价格比较（元/份）</w:t>
      </w:r>
      <w:r>
        <w:rPr>
          <w:rFonts w:hint="eastAsia"/>
        </w:rPr>
        <w:br/>
      </w:r>
      <w:r>
        <w:rPr>
          <w:rFonts w:hint="eastAsia"/>
        </w:rPr>
        <w:t>　　图表 12、2005—2007年霉菌性阴道炎药物批零价格比较（元/份）</w:t>
      </w:r>
      <w:r>
        <w:rPr>
          <w:rFonts w:hint="eastAsia"/>
        </w:rPr>
        <w:br/>
      </w:r>
      <w:r>
        <w:rPr>
          <w:rFonts w:hint="eastAsia"/>
        </w:rPr>
        <w:t>　　图表 13、2007年阴道炎患者治疗地点份额对比</w:t>
      </w:r>
      <w:r>
        <w:rPr>
          <w:rFonts w:hint="eastAsia"/>
        </w:rPr>
        <w:br/>
      </w:r>
      <w:r>
        <w:rPr>
          <w:rFonts w:hint="eastAsia"/>
        </w:rPr>
        <w:t>　　图表 14、2007年阴道炎患者价格偏好对比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dc935a496447f" w:history="1">
        <w:r>
          <w:rPr>
            <w:rStyle w:val="Hyperlink"/>
          </w:rPr>
          <w:t>2007年阴道炎常用药市场调查报告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4dc935a496447f" w:history="1">
        <w:r>
          <w:rPr>
            <w:rStyle w:val="Hyperlink"/>
          </w:rPr>
          <w:t>https://www.20087.com/2008-10/R_2007nianyindaoyanchangyongyaoshichanBaoGao.html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cf6ee0213f4ec4" w:history="1">
      <w:r>
        <w:rPr>
          <w:rStyle w:val="Hyperlink"/>
        </w:rPr>
        <w:t>2007年阴道炎常用药市场调查报告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nianyindaoyanchangyongyaoshichanBaoGao.html" TargetMode="External" Id="Rae4dc935a49644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nianyindaoyanchangyongyaoshichanBaoGao.html" TargetMode="External" Id="R45cf6ee0213f4e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2008-10-15T05:23:00Z</dcterms:created>
  <dcterms:modified xsi:type="dcterms:W3CDTF">2008-10-15T06:23:00Z</dcterms:modified>
  <dc:subject>2007年阴道炎常用药市场调查报告</dc:subject>
  <dc:title>2007年阴道炎常用药市场调查报告</dc:title>
  <cp:keywords>2007年阴道炎常用药市场调查报告</cp:keywords>
  <dc:description>2007年阴道炎常用药市场调查报告</dc:description>
</cp:coreProperties>
</file>