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d9eaa192f48cd" w:history="1">
              <w:r>
                <w:rPr>
                  <w:rStyle w:val="Hyperlink"/>
                </w:rPr>
                <w:t>2007-2008年中国医疗行业发展状况与投资环境市场研究报告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d9eaa192f48cd" w:history="1">
              <w:r>
                <w:rPr>
                  <w:rStyle w:val="Hyperlink"/>
                </w:rPr>
                <w:t>2007-2008年中国医疗行业发展状况与投资环境市场研究报告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纸介＋电子版：15500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d9eaa192f48cd" w:history="1">
                <w:r>
                  <w:rPr>
                    <w:rStyle w:val="Hyperlink"/>
                  </w:rPr>
                  <w:t>https://www.20087.com/2008-10/R_2007_2008yiliaofazhanzhuangkuangyutoBaoGao.html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2007年全年，医药制造业实现工业总产值6338.22亿元，同比增长25.45%；是近十年来的高位；行业实现销售收入5990.91亿元，同比增长24.61%，呈现出产销两旺的态势，行业回暖趋势确立。</w:t>
      </w:r>
      <w:r>
        <w:rPr>
          <w:rFonts w:hint="eastAsia"/>
        </w:rPr>
        <w:br/>
      </w:r>
      <w:r>
        <w:rPr>
          <w:rFonts w:hint="eastAsia"/>
        </w:rPr>
        <w:t>　　我国自上个世纪90年代医疗改革以来，医药卫生总体水平处于不断下降态势。随着原有医疗改革的“基本失败”，新的医疗制度也即将呼之欲出。整体上，医疗改革的新方向如下：</w:t>
      </w:r>
      <w:r>
        <w:rPr>
          <w:rFonts w:hint="eastAsia"/>
        </w:rPr>
        <w:br/>
      </w:r>
      <w:r>
        <w:rPr>
          <w:rFonts w:hint="eastAsia"/>
        </w:rPr>
        <w:t>　　？ 新医改将坚持社会公平的理念，强化政府的责任，在保护弱势群体和增加政府投入方面会有得力措施和制度安排。</w:t>
      </w:r>
      <w:r>
        <w:rPr>
          <w:rFonts w:hint="eastAsia"/>
        </w:rPr>
        <w:br/>
      </w:r>
      <w:r>
        <w:rPr>
          <w:rFonts w:hint="eastAsia"/>
        </w:rPr>
        <w:t>　　？ 在不同领域，政府会在公共卫生占主导，而市场会在药品生产流通方面占主导，而在医疗服务、药品生产流通以及医疗保障方面会采用混合制。</w:t>
      </w:r>
      <w:r>
        <w:rPr>
          <w:rFonts w:hint="eastAsia"/>
        </w:rPr>
        <w:br/>
      </w:r>
      <w:r>
        <w:rPr>
          <w:rFonts w:hint="eastAsia"/>
        </w:rPr>
        <w:t>　　？ 未来医院的改革趋势在于：第一，卫生事业要实行行业管理；第二，医院要实行法人治理和企业化运作；第三，实行院长负责制。</w:t>
      </w:r>
      <w:r>
        <w:rPr>
          <w:rFonts w:hint="eastAsia"/>
        </w:rPr>
        <w:br/>
      </w:r>
      <w:r>
        <w:rPr>
          <w:rFonts w:hint="eastAsia"/>
        </w:rPr>
        <w:t>　　？ 在药品价格管制问题上，降价是目前重点，从长远来看，“限高，保低，长短结合，良性竞争”将是未来发展趋势。</w:t>
      </w:r>
      <w:r>
        <w:rPr>
          <w:rFonts w:hint="eastAsia"/>
        </w:rPr>
        <w:br/>
      </w:r>
      <w:r>
        <w:rPr>
          <w:rFonts w:hint="eastAsia"/>
        </w:rPr>
        <w:t>　　2007年前10个月，我国医药医药进出口总额达312亿美元，同比增长24.3%，其中出口额再创新高，达到198亿美元，同比增长23.3%，进口额为114亿美元，同比增长26.1%；</w:t>
      </w:r>
      <w:r>
        <w:rPr>
          <w:rFonts w:hint="eastAsia"/>
        </w:rPr>
        <w:br/>
      </w:r>
      <w:r>
        <w:rPr>
          <w:rFonts w:hint="eastAsia"/>
        </w:rPr>
        <w:t>　　截至2007年11月，全国医疗器械生产企业达到13344家，增幅为8.99%。截至2008年上半年，中国医疗电子市场规模达到144.5亿元人民币，同比增速为18.2％，超过了去年16.7％的同比增长率。预计2008年全年，中国医疗电子市场规模将达到294亿元。</w:t>
      </w:r>
      <w:r>
        <w:rPr>
          <w:rFonts w:hint="eastAsia"/>
        </w:rPr>
        <w:br/>
      </w:r>
      <w:r>
        <w:rPr>
          <w:rFonts w:hint="eastAsia"/>
        </w:rPr>
        <w:t>　　医疗行业成为近年来投资的热点，但伴随风险也较大。归纳起来，VC可以在五个细分领域发现投资机会，分别是计算机相关技术、家庭和自我保健器械、微创医械、器官移植和辅助医械、医疗服务机构。</w:t>
      </w:r>
      <w:r>
        <w:rPr>
          <w:rFonts w:hint="eastAsia"/>
        </w:rPr>
        <w:br/>
      </w:r>
      <w:r>
        <w:rPr>
          <w:rFonts w:hint="eastAsia"/>
        </w:rPr>
        <w:t>　　1医疗机构行业整体发展分析 6</w:t>
      </w:r>
      <w:r>
        <w:rPr>
          <w:rFonts w:hint="eastAsia"/>
        </w:rPr>
        <w:br/>
      </w:r>
      <w:r>
        <w:rPr>
          <w:rFonts w:hint="eastAsia"/>
        </w:rPr>
        <w:t>　　1.1 医疗卫生机构总体情况</w:t>
      </w:r>
      <w:r>
        <w:rPr>
          <w:rFonts w:hint="eastAsia"/>
        </w:rPr>
        <w:br/>
      </w:r>
      <w:r>
        <w:rPr>
          <w:rFonts w:hint="eastAsia"/>
        </w:rPr>
        <w:t>　　1.1.1 卫生机构及卫生资源</w:t>
      </w:r>
      <w:r>
        <w:rPr>
          <w:rFonts w:hint="eastAsia"/>
        </w:rPr>
        <w:br/>
      </w:r>
      <w:r>
        <w:rPr>
          <w:rFonts w:hint="eastAsia"/>
        </w:rPr>
        <w:t>　　1.1.2 医疗服务</w:t>
      </w:r>
      <w:r>
        <w:rPr>
          <w:rFonts w:hint="eastAsia"/>
        </w:rPr>
        <w:br/>
      </w:r>
      <w:r>
        <w:rPr>
          <w:rFonts w:hint="eastAsia"/>
        </w:rPr>
        <w:t>　　1.1.3 医疗费用</w:t>
      </w:r>
      <w:r>
        <w:rPr>
          <w:rFonts w:hint="eastAsia"/>
        </w:rPr>
        <w:br/>
      </w:r>
      <w:r>
        <w:rPr>
          <w:rFonts w:hint="eastAsia"/>
        </w:rPr>
        <w:t>　　1.2 费用支付体系发展情况</w:t>
      </w:r>
      <w:r>
        <w:rPr>
          <w:rFonts w:hint="eastAsia"/>
        </w:rPr>
        <w:br/>
      </w:r>
      <w:r>
        <w:rPr>
          <w:rFonts w:hint="eastAsia"/>
        </w:rPr>
        <w:t>　　1.2.1 医疗费用支付体系的分类</w:t>
      </w:r>
      <w:r>
        <w:rPr>
          <w:rFonts w:hint="eastAsia"/>
        </w:rPr>
        <w:br/>
      </w:r>
      <w:r>
        <w:rPr>
          <w:rFonts w:hint="eastAsia"/>
        </w:rPr>
        <w:t>　　1.2.2 不同医疗费用支付体系的构成情况</w:t>
      </w:r>
      <w:r>
        <w:rPr>
          <w:rFonts w:hint="eastAsia"/>
        </w:rPr>
        <w:br/>
      </w:r>
      <w:r>
        <w:rPr>
          <w:rFonts w:hint="eastAsia"/>
        </w:rPr>
        <w:t>　　1.2.3 现状分析及未来发展</w:t>
      </w:r>
      <w:r>
        <w:rPr>
          <w:rFonts w:hint="eastAsia"/>
        </w:rPr>
        <w:br/>
      </w:r>
      <w:r>
        <w:rPr>
          <w:rFonts w:hint="eastAsia"/>
        </w:rPr>
        <w:t>　　2医疗机构发展状况 13</w:t>
      </w:r>
      <w:r>
        <w:rPr>
          <w:rFonts w:hint="eastAsia"/>
        </w:rPr>
        <w:br/>
      </w:r>
      <w:r>
        <w:rPr>
          <w:rFonts w:hint="eastAsia"/>
        </w:rPr>
        <w:t>　　2.1 医疗机构的分类管理</w:t>
      </w:r>
      <w:r>
        <w:rPr>
          <w:rFonts w:hint="eastAsia"/>
        </w:rPr>
        <w:br/>
      </w:r>
      <w:r>
        <w:rPr>
          <w:rFonts w:hint="eastAsia"/>
        </w:rPr>
        <w:t>　　2.1.1 医疗机构的划分</w:t>
      </w:r>
      <w:r>
        <w:rPr>
          <w:rFonts w:hint="eastAsia"/>
        </w:rPr>
        <w:br/>
      </w:r>
      <w:r>
        <w:rPr>
          <w:rFonts w:hint="eastAsia"/>
        </w:rPr>
        <w:t>　　2.1.2 医疗机构分类管理的发展和问题</w:t>
      </w:r>
      <w:r>
        <w:rPr>
          <w:rFonts w:hint="eastAsia"/>
        </w:rPr>
        <w:br/>
      </w:r>
      <w:r>
        <w:rPr>
          <w:rFonts w:hint="eastAsia"/>
        </w:rPr>
        <w:t>　　2.1.3 未来医院的改革趋势</w:t>
      </w:r>
      <w:r>
        <w:rPr>
          <w:rFonts w:hint="eastAsia"/>
        </w:rPr>
        <w:br/>
      </w:r>
      <w:r>
        <w:rPr>
          <w:rFonts w:hint="eastAsia"/>
        </w:rPr>
        <w:t>　　2.2 公立医院（非营利性医院）</w:t>
      </w:r>
      <w:r>
        <w:rPr>
          <w:rFonts w:hint="eastAsia"/>
        </w:rPr>
        <w:br/>
      </w:r>
      <w:r>
        <w:rPr>
          <w:rFonts w:hint="eastAsia"/>
        </w:rPr>
        <w:t>　　2.2.1 整体概述</w:t>
      </w:r>
      <w:r>
        <w:rPr>
          <w:rFonts w:hint="eastAsia"/>
        </w:rPr>
        <w:br/>
      </w:r>
      <w:r>
        <w:rPr>
          <w:rFonts w:hint="eastAsia"/>
        </w:rPr>
        <w:t>　　2.2.2 公立医院的治理结构</w:t>
      </w:r>
      <w:r>
        <w:rPr>
          <w:rFonts w:hint="eastAsia"/>
        </w:rPr>
        <w:br/>
      </w:r>
      <w:r>
        <w:rPr>
          <w:rFonts w:hint="eastAsia"/>
        </w:rPr>
        <w:t>　　2.3 私立医院（营利性医院）</w:t>
      </w:r>
      <w:r>
        <w:rPr>
          <w:rFonts w:hint="eastAsia"/>
        </w:rPr>
        <w:br/>
      </w:r>
      <w:r>
        <w:rPr>
          <w:rFonts w:hint="eastAsia"/>
        </w:rPr>
        <w:t>　　2.3.1 整体概述</w:t>
      </w:r>
      <w:r>
        <w:rPr>
          <w:rFonts w:hint="eastAsia"/>
        </w:rPr>
        <w:br/>
      </w:r>
      <w:r>
        <w:rPr>
          <w:rFonts w:hint="eastAsia"/>
        </w:rPr>
        <w:t>　　2.3.2 私立医院和公立医院的比较</w:t>
      </w:r>
      <w:r>
        <w:rPr>
          <w:rFonts w:hint="eastAsia"/>
        </w:rPr>
        <w:br/>
      </w:r>
      <w:r>
        <w:rPr>
          <w:rFonts w:hint="eastAsia"/>
        </w:rPr>
        <w:t>　　2.3.3 私立医院的发展建议</w:t>
      </w:r>
      <w:r>
        <w:rPr>
          <w:rFonts w:hint="eastAsia"/>
        </w:rPr>
        <w:br/>
      </w:r>
      <w:r>
        <w:rPr>
          <w:rFonts w:hint="eastAsia"/>
        </w:rPr>
        <w:t>　　3医疗机构行业发展环境分析 25</w:t>
      </w:r>
      <w:r>
        <w:rPr>
          <w:rFonts w:hint="eastAsia"/>
        </w:rPr>
        <w:br/>
      </w:r>
      <w:r>
        <w:rPr>
          <w:rFonts w:hint="eastAsia"/>
        </w:rPr>
        <w:t>　　3.1 医疗改革全方位介绍</w:t>
      </w:r>
      <w:r>
        <w:rPr>
          <w:rFonts w:hint="eastAsia"/>
        </w:rPr>
        <w:br/>
      </w:r>
      <w:r>
        <w:rPr>
          <w:rFonts w:hint="eastAsia"/>
        </w:rPr>
        <w:t>　　3.1.1 中国医改问题的由来及其实质</w:t>
      </w:r>
      <w:r>
        <w:rPr>
          <w:rFonts w:hint="eastAsia"/>
        </w:rPr>
        <w:br/>
      </w:r>
      <w:r>
        <w:rPr>
          <w:rFonts w:hint="eastAsia"/>
        </w:rPr>
        <w:t>　　3.1.2 医改论争的焦点及其发展趋势</w:t>
      </w:r>
      <w:r>
        <w:rPr>
          <w:rFonts w:hint="eastAsia"/>
        </w:rPr>
        <w:br/>
      </w:r>
      <w:r>
        <w:rPr>
          <w:rFonts w:hint="eastAsia"/>
        </w:rPr>
        <w:t>　　3.1.3 医改过程中的政策与未来发展趋势</w:t>
      </w:r>
      <w:r>
        <w:rPr>
          <w:rFonts w:hint="eastAsia"/>
        </w:rPr>
        <w:br/>
      </w:r>
      <w:r>
        <w:rPr>
          <w:rFonts w:hint="eastAsia"/>
        </w:rPr>
        <w:t>　　3.2 外部环境分析</w:t>
      </w:r>
      <w:r>
        <w:rPr>
          <w:rFonts w:hint="eastAsia"/>
        </w:rPr>
        <w:br/>
      </w:r>
      <w:r>
        <w:rPr>
          <w:rFonts w:hint="eastAsia"/>
        </w:rPr>
        <w:t>　　3.2.1 经济环境</w:t>
      </w:r>
      <w:r>
        <w:rPr>
          <w:rFonts w:hint="eastAsia"/>
        </w:rPr>
        <w:br/>
      </w:r>
      <w:r>
        <w:rPr>
          <w:rFonts w:hint="eastAsia"/>
        </w:rPr>
        <w:t>　　3.2.2 社会环境</w:t>
      </w:r>
      <w:r>
        <w:rPr>
          <w:rFonts w:hint="eastAsia"/>
        </w:rPr>
        <w:br/>
      </w:r>
      <w:r>
        <w:rPr>
          <w:rFonts w:hint="eastAsia"/>
        </w:rPr>
        <w:t>　　3.3 政策及行业环境分析</w:t>
      </w:r>
      <w:r>
        <w:rPr>
          <w:rFonts w:hint="eastAsia"/>
        </w:rPr>
        <w:br/>
      </w:r>
      <w:r>
        <w:rPr>
          <w:rFonts w:hint="eastAsia"/>
        </w:rPr>
        <w:t>　　3.3.1 税收政策</w:t>
      </w:r>
      <w:r>
        <w:rPr>
          <w:rFonts w:hint="eastAsia"/>
        </w:rPr>
        <w:br/>
      </w:r>
      <w:r>
        <w:rPr>
          <w:rFonts w:hint="eastAsia"/>
        </w:rPr>
        <w:t>　　3.3.2 医疗费用与药品价格</w:t>
      </w:r>
      <w:r>
        <w:rPr>
          <w:rFonts w:hint="eastAsia"/>
        </w:rPr>
        <w:br/>
      </w:r>
      <w:r>
        <w:rPr>
          <w:rFonts w:hint="eastAsia"/>
        </w:rPr>
        <w:t>　　3.3.3 医疗广告</w:t>
      </w:r>
      <w:r>
        <w:rPr>
          <w:rFonts w:hint="eastAsia"/>
        </w:rPr>
        <w:br/>
      </w:r>
      <w:r>
        <w:rPr>
          <w:rFonts w:hint="eastAsia"/>
        </w:rPr>
        <w:t>　　4医疗行业竞争分析 38</w:t>
      </w:r>
      <w:r>
        <w:rPr>
          <w:rFonts w:hint="eastAsia"/>
        </w:rPr>
        <w:br/>
      </w:r>
      <w:r>
        <w:rPr>
          <w:rFonts w:hint="eastAsia"/>
        </w:rPr>
        <w:t>　　4.1 市场特点</w:t>
      </w:r>
      <w:r>
        <w:rPr>
          <w:rFonts w:hint="eastAsia"/>
        </w:rPr>
        <w:br/>
      </w:r>
      <w:r>
        <w:rPr>
          <w:rFonts w:hint="eastAsia"/>
        </w:rPr>
        <w:t>　　4.1.1 医疗市场整体情况</w:t>
      </w:r>
      <w:r>
        <w:rPr>
          <w:rFonts w:hint="eastAsia"/>
        </w:rPr>
        <w:br/>
      </w:r>
      <w:r>
        <w:rPr>
          <w:rFonts w:hint="eastAsia"/>
        </w:rPr>
        <w:t>　　4.1.2 医疗市场的特点分析</w:t>
      </w:r>
      <w:r>
        <w:rPr>
          <w:rFonts w:hint="eastAsia"/>
        </w:rPr>
        <w:br/>
      </w:r>
      <w:r>
        <w:rPr>
          <w:rFonts w:hint="eastAsia"/>
        </w:rPr>
        <w:t>　　4.3 进出口市场分析</w:t>
      </w:r>
      <w:r>
        <w:rPr>
          <w:rFonts w:hint="eastAsia"/>
        </w:rPr>
        <w:br/>
      </w:r>
      <w:r>
        <w:rPr>
          <w:rFonts w:hint="eastAsia"/>
        </w:rPr>
        <w:t>　　4.3.1 整体概述</w:t>
      </w:r>
      <w:r>
        <w:rPr>
          <w:rFonts w:hint="eastAsia"/>
        </w:rPr>
        <w:br/>
      </w:r>
      <w:r>
        <w:rPr>
          <w:rFonts w:hint="eastAsia"/>
        </w:rPr>
        <w:t>　　4.3.2 主要产品的出口分析及预测</w:t>
      </w:r>
      <w:r>
        <w:rPr>
          <w:rFonts w:hint="eastAsia"/>
        </w:rPr>
        <w:br/>
      </w:r>
      <w:r>
        <w:rPr>
          <w:rFonts w:hint="eastAsia"/>
        </w:rPr>
        <w:t>　　4.4 医疗器械市场分析</w:t>
      </w:r>
      <w:r>
        <w:rPr>
          <w:rFonts w:hint="eastAsia"/>
        </w:rPr>
        <w:br/>
      </w:r>
      <w:r>
        <w:rPr>
          <w:rFonts w:hint="eastAsia"/>
        </w:rPr>
        <w:t>　　4.4.1 整体概述</w:t>
      </w:r>
      <w:r>
        <w:rPr>
          <w:rFonts w:hint="eastAsia"/>
        </w:rPr>
        <w:br/>
      </w:r>
      <w:r>
        <w:rPr>
          <w:rFonts w:hint="eastAsia"/>
        </w:rPr>
        <w:t>　　4.4.2 发展前景分析</w:t>
      </w:r>
      <w:r>
        <w:rPr>
          <w:rFonts w:hint="eastAsia"/>
        </w:rPr>
        <w:br/>
      </w:r>
      <w:r>
        <w:rPr>
          <w:rFonts w:hint="eastAsia"/>
        </w:rPr>
        <w:t>　　4.4.3 医疗器械进出口分析</w:t>
      </w:r>
      <w:r>
        <w:rPr>
          <w:rFonts w:hint="eastAsia"/>
        </w:rPr>
        <w:br/>
      </w:r>
      <w:r>
        <w:rPr>
          <w:rFonts w:hint="eastAsia"/>
        </w:rPr>
        <w:t>　　5医疗市场投资分析 49</w:t>
      </w:r>
      <w:r>
        <w:rPr>
          <w:rFonts w:hint="eastAsia"/>
        </w:rPr>
        <w:br/>
      </w:r>
      <w:r>
        <w:rPr>
          <w:rFonts w:hint="eastAsia"/>
        </w:rPr>
        <w:t>　　5.1 市场前景分析</w:t>
      </w:r>
      <w:r>
        <w:rPr>
          <w:rFonts w:hint="eastAsia"/>
        </w:rPr>
        <w:br/>
      </w:r>
      <w:r>
        <w:rPr>
          <w:rFonts w:hint="eastAsia"/>
        </w:rPr>
        <w:t>　　5.1.1 发展前景</w:t>
      </w:r>
      <w:r>
        <w:rPr>
          <w:rFonts w:hint="eastAsia"/>
        </w:rPr>
        <w:br/>
      </w:r>
      <w:r>
        <w:rPr>
          <w:rFonts w:hint="eastAsia"/>
        </w:rPr>
        <w:t>　　5.1.2 不利因素</w:t>
      </w:r>
      <w:r>
        <w:rPr>
          <w:rFonts w:hint="eastAsia"/>
        </w:rPr>
        <w:br/>
      </w:r>
      <w:r>
        <w:rPr>
          <w:rFonts w:hint="eastAsia"/>
        </w:rPr>
        <w:t>　　5.2 投资要点</w:t>
      </w:r>
      <w:r>
        <w:rPr>
          <w:rFonts w:hint="eastAsia"/>
        </w:rPr>
        <w:br/>
      </w:r>
      <w:r>
        <w:rPr>
          <w:rFonts w:hint="eastAsia"/>
        </w:rPr>
        <w:t>　　5.2.1 各类投资机会分析</w:t>
      </w:r>
      <w:r>
        <w:rPr>
          <w:rFonts w:hint="eastAsia"/>
        </w:rPr>
        <w:br/>
      </w:r>
      <w:r>
        <w:rPr>
          <w:rFonts w:hint="eastAsia"/>
        </w:rPr>
        <w:t>　　5.2.2 投资热点</w:t>
      </w:r>
      <w:r>
        <w:rPr>
          <w:rFonts w:hint="eastAsia"/>
        </w:rPr>
        <w:br/>
      </w:r>
      <w:r>
        <w:rPr>
          <w:rFonts w:hint="eastAsia"/>
        </w:rPr>
        <w:t>　　5.3 民营医院投资分析</w:t>
      </w:r>
      <w:r>
        <w:rPr>
          <w:rFonts w:hint="eastAsia"/>
        </w:rPr>
        <w:br/>
      </w:r>
      <w:r>
        <w:rPr>
          <w:rFonts w:hint="eastAsia"/>
        </w:rPr>
        <w:t>　　5.3.1 投资机会分析</w:t>
      </w:r>
      <w:r>
        <w:rPr>
          <w:rFonts w:hint="eastAsia"/>
        </w:rPr>
        <w:br/>
      </w:r>
      <w:r>
        <w:rPr>
          <w:rFonts w:hint="eastAsia"/>
        </w:rPr>
        <w:t>　　5.3.2 投资风险分析</w:t>
      </w:r>
      <w:r>
        <w:rPr>
          <w:rFonts w:hint="eastAsia"/>
        </w:rPr>
        <w:br/>
      </w:r>
      <w:r>
        <w:rPr>
          <w:rFonts w:hint="eastAsia"/>
        </w:rPr>
        <w:t>　　5.4 医院并购</w:t>
      </w:r>
      <w:r>
        <w:rPr>
          <w:rFonts w:hint="eastAsia"/>
        </w:rPr>
        <w:br/>
      </w:r>
      <w:r>
        <w:rPr>
          <w:rFonts w:hint="eastAsia"/>
        </w:rPr>
        <w:t>　　5.4.1 医疗行业并购现状及政策</w:t>
      </w:r>
      <w:r>
        <w:rPr>
          <w:rFonts w:hint="eastAsia"/>
        </w:rPr>
        <w:br/>
      </w:r>
      <w:r>
        <w:rPr>
          <w:rFonts w:hint="eastAsia"/>
        </w:rPr>
        <w:t>　　5.4.2 医疗行业并购案例</w:t>
      </w:r>
      <w:r>
        <w:rPr>
          <w:rFonts w:hint="eastAsia"/>
        </w:rPr>
        <w:br/>
      </w:r>
      <w:r>
        <w:rPr>
          <w:rFonts w:hint="eastAsia"/>
        </w:rPr>
        <w:t>　　5.4.3 进入门槛分析</w:t>
      </w:r>
      <w:r>
        <w:rPr>
          <w:rFonts w:hint="eastAsia"/>
        </w:rPr>
        <w:br/>
      </w:r>
      <w:r>
        <w:rPr>
          <w:rFonts w:hint="eastAsia"/>
        </w:rPr>
        <w:t>　　5.4.4 医院并购时应注意的问题</w:t>
      </w:r>
      <w:r>
        <w:rPr>
          <w:rFonts w:hint="eastAsia"/>
        </w:rPr>
        <w:br/>
      </w:r>
      <w:r>
        <w:rPr>
          <w:rFonts w:hint="eastAsia"/>
        </w:rPr>
        <w:t>　　5.4.5 并购的延伸</w:t>
      </w:r>
      <w:r>
        <w:rPr>
          <w:rFonts w:hint="eastAsia"/>
        </w:rPr>
        <w:br/>
      </w:r>
      <w:r>
        <w:rPr>
          <w:rFonts w:hint="eastAsia"/>
        </w:rPr>
        <w:t>　　5.5 医院集团</w:t>
      </w:r>
      <w:r>
        <w:rPr>
          <w:rFonts w:hint="eastAsia"/>
        </w:rPr>
        <w:br/>
      </w:r>
      <w:r>
        <w:rPr>
          <w:rFonts w:hint="eastAsia"/>
        </w:rPr>
        <w:t>　　5.5.1 医药集团简介</w:t>
      </w:r>
      <w:r>
        <w:rPr>
          <w:rFonts w:hint="eastAsia"/>
        </w:rPr>
        <w:br/>
      </w:r>
      <w:r>
        <w:rPr>
          <w:rFonts w:hint="eastAsia"/>
        </w:rPr>
        <w:t>　　5.5.2 主要的医院集团介绍</w:t>
      </w:r>
      <w:r>
        <w:rPr>
          <w:rFonts w:hint="eastAsia"/>
        </w:rPr>
        <w:br/>
      </w:r>
      <w:r>
        <w:rPr>
          <w:rFonts w:hint="eastAsia"/>
        </w:rPr>
        <w:t>　　5.5.3 医院产业集团的运作模式</w:t>
      </w:r>
      <w:r>
        <w:rPr>
          <w:rFonts w:hint="eastAsia"/>
        </w:rPr>
        <w:br/>
      </w:r>
      <w:r>
        <w:rPr>
          <w:rFonts w:hint="eastAsia"/>
        </w:rPr>
        <w:t>　　5.5.4 医院集团的联结方式</w:t>
      </w:r>
      <w:r>
        <w:rPr>
          <w:rFonts w:hint="eastAsia"/>
        </w:rPr>
        <w:br/>
      </w:r>
      <w:r>
        <w:rPr>
          <w:rFonts w:hint="eastAsia"/>
        </w:rPr>
        <w:t>　　6医疗信息化 68</w:t>
      </w:r>
      <w:r>
        <w:rPr>
          <w:rFonts w:hint="eastAsia"/>
        </w:rPr>
        <w:br/>
      </w:r>
      <w:r>
        <w:rPr>
          <w:rFonts w:hint="eastAsia"/>
        </w:rPr>
        <w:t>　　6.1 整体概述</w:t>
      </w:r>
      <w:r>
        <w:rPr>
          <w:rFonts w:hint="eastAsia"/>
        </w:rPr>
        <w:br/>
      </w:r>
      <w:r>
        <w:rPr>
          <w:rFonts w:hint="eastAsia"/>
        </w:rPr>
        <w:t>　　6.1.1 市场概述</w:t>
      </w:r>
      <w:r>
        <w:rPr>
          <w:rFonts w:hint="eastAsia"/>
        </w:rPr>
        <w:br/>
      </w:r>
      <w:r>
        <w:rPr>
          <w:rFonts w:hint="eastAsia"/>
        </w:rPr>
        <w:t>　　6.1.2 发展前景</w:t>
      </w:r>
      <w:r>
        <w:rPr>
          <w:rFonts w:hint="eastAsia"/>
        </w:rPr>
        <w:br/>
      </w:r>
      <w:r>
        <w:rPr>
          <w:rFonts w:hint="eastAsia"/>
        </w:rPr>
        <w:t>　　6.1.3 发展阶段</w:t>
      </w:r>
      <w:r>
        <w:rPr>
          <w:rFonts w:hint="eastAsia"/>
        </w:rPr>
        <w:br/>
      </w:r>
      <w:r>
        <w:rPr>
          <w:rFonts w:hint="eastAsia"/>
        </w:rPr>
        <w:t>　　6.1.4 发展障碍</w:t>
      </w:r>
      <w:r>
        <w:rPr>
          <w:rFonts w:hint="eastAsia"/>
        </w:rPr>
        <w:br/>
      </w:r>
      <w:r>
        <w:rPr>
          <w:rFonts w:hint="eastAsia"/>
        </w:rPr>
        <w:t>　　6.2 市场规模</w:t>
      </w:r>
      <w:r>
        <w:rPr>
          <w:rFonts w:hint="eastAsia"/>
        </w:rPr>
        <w:br/>
      </w:r>
      <w:r>
        <w:rPr>
          <w:rFonts w:hint="eastAsia"/>
        </w:rPr>
        <w:t>　　6.2.1 整体市场情况</w:t>
      </w:r>
      <w:r>
        <w:rPr>
          <w:rFonts w:hint="eastAsia"/>
        </w:rPr>
        <w:br/>
      </w:r>
      <w:r>
        <w:rPr>
          <w:rFonts w:hint="eastAsia"/>
        </w:rPr>
        <w:t>　　6.2.2 信息化解决方案市场状况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表格 1卫生机构及床位数</w:t>
      </w:r>
      <w:r>
        <w:rPr>
          <w:rFonts w:hint="eastAsia"/>
        </w:rPr>
        <w:br/>
      </w:r>
      <w:r>
        <w:rPr>
          <w:rFonts w:hint="eastAsia"/>
        </w:rPr>
        <w:t>　　表格 2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表格 3 2007年医疗机构工作量及病床使用情况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表格 4 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表格 5 2007年卫生部门综合医院门诊和出院病人人均医疗费用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表格 6 中国医疗费用来源分布情况2003年与1998年的对比（单位：%）</w:t>
      </w:r>
      <w:r>
        <w:rPr>
          <w:rFonts w:hint="eastAsia"/>
        </w:rPr>
        <w:br/>
      </w:r>
      <w:r>
        <w:rPr>
          <w:rFonts w:hint="eastAsia"/>
        </w:rPr>
        <w:t>　　表格 7 公立医院和私立医院的全方位比较</w:t>
      </w:r>
      <w:r>
        <w:rPr>
          <w:rFonts w:hint="eastAsia"/>
        </w:rPr>
        <w:br/>
      </w:r>
      <w:r>
        <w:rPr>
          <w:rFonts w:hint="eastAsia"/>
        </w:rPr>
        <w:t>　　表格 9 2004年-2007年国民生产总值（亿元）</w:t>
      </w:r>
      <w:r>
        <w:rPr>
          <w:rFonts w:hint="eastAsia"/>
        </w:rPr>
        <w:br/>
      </w:r>
      <w:r>
        <w:rPr>
          <w:rFonts w:hint="eastAsia"/>
        </w:rPr>
        <w:t>　　表格 10 我国近几年的药品零售价格总指数</w:t>
      </w:r>
      <w:r>
        <w:rPr>
          <w:rFonts w:hint="eastAsia"/>
        </w:rPr>
        <w:br/>
      </w:r>
      <w:r>
        <w:rPr>
          <w:rFonts w:hint="eastAsia"/>
        </w:rPr>
        <w:t>　　表格 11 2007年1-10月我国医疗市场进出口规模</w:t>
      </w:r>
      <w:r>
        <w:rPr>
          <w:rFonts w:hint="eastAsia"/>
        </w:rPr>
        <w:br/>
      </w:r>
      <w:r>
        <w:rPr>
          <w:rFonts w:hint="eastAsia"/>
        </w:rPr>
        <w:t>　　表格 12 2007年我国医疗电子产品进出口规模</w:t>
      </w:r>
      <w:r>
        <w:rPr>
          <w:rFonts w:hint="eastAsia"/>
        </w:rPr>
        <w:br/>
      </w:r>
      <w:r>
        <w:rPr>
          <w:rFonts w:hint="eastAsia"/>
        </w:rPr>
        <w:t>　　表格 13 2008年上半年我国医疗器械主要进出口市场统计</w:t>
      </w:r>
      <w:r>
        <w:rPr>
          <w:rFonts w:hint="eastAsia"/>
        </w:rPr>
        <w:br/>
      </w:r>
      <w:r>
        <w:rPr>
          <w:rFonts w:hint="eastAsia"/>
        </w:rPr>
        <w:t>　　表格 14 2008年上半年我国医疗器械进出口统计</w:t>
      </w:r>
      <w:r>
        <w:rPr>
          <w:rFonts w:hint="eastAsia"/>
        </w:rPr>
        <w:br/>
      </w:r>
      <w:r>
        <w:rPr>
          <w:rFonts w:hint="eastAsia"/>
        </w:rPr>
        <w:t>　　表格 15 2008年上半年我国医疗器械大额产品（出口量&gt;5000万美元）出口统计</w:t>
      </w:r>
      <w:r>
        <w:rPr>
          <w:rFonts w:hint="eastAsia"/>
        </w:rPr>
        <w:br/>
      </w:r>
      <w:r>
        <w:rPr>
          <w:rFonts w:hint="eastAsia"/>
        </w:rPr>
        <w:t>　　表格 19 2005-2007年中国医疗IT应用解决方案细分市场结构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图表 1 2007年中国医疗费用支出的构成情况</w:t>
      </w:r>
      <w:r>
        <w:rPr>
          <w:rFonts w:hint="eastAsia"/>
        </w:rPr>
        <w:br/>
      </w:r>
      <w:r>
        <w:rPr>
          <w:rFonts w:hint="eastAsia"/>
        </w:rPr>
        <w:t>　　图表 2 2007年中国医疗信息化市场区域结构</w:t>
      </w:r>
      <w:r>
        <w:rPr>
          <w:rFonts w:hint="eastAsia"/>
        </w:rPr>
        <w:br/>
      </w:r>
      <w:r>
        <w:rPr>
          <w:rFonts w:hint="eastAsia"/>
        </w:rPr>
        <w:t>　　图表 3 2007年中国医疗IT应用解决方案市场区域结构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d9eaa192f48cd" w:history="1">
        <w:r>
          <w:rPr>
            <w:rStyle w:val="Hyperlink"/>
          </w:rPr>
          <w:t>2007-2008年中国医疗行业发展状况与投资环境市场研究报告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d9eaa192f48cd" w:history="1">
        <w:r>
          <w:rPr>
            <w:rStyle w:val="Hyperlink"/>
          </w:rPr>
          <w:t>https://www.20087.com/2008-10/R_2007_2008yiliaofazhanzhuangkuangyutoBaoGao.html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热点：医疗咨询、医疗设备、在线医生免费问诊、医疗纠纷找哪个部门解决最有效、中红医疗股吧、医疗十八项核心制度、医疗服务包括哪些内容、医疗器械公司排名前十名、英科医疗是国企还是私企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0250688794b0c" w:history="1">
      <w:r>
        <w:rPr>
          <w:rStyle w:val="Hyperlink"/>
        </w:rPr>
        <w:t>2007-2008年中国医疗行业发展状况与投资环境市场研究报告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yiliaofazhanzhuangkuangyutoBaoGao.html" TargetMode="External" Id="Rdcbd9eaa192f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yiliaofazhanzhuangkuangyutoBaoGao.html" TargetMode="External" Id="R9d3025068879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2008-10-06T04:51:00Z</dcterms:created>
  <dcterms:modified xsi:type="dcterms:W3CDTF">2008-10-06T05:51:00Z</dcterms:modified>
  <dc:subject>2007-2008年中国医疗行业发展状况与投资环境市场研究报告</dc:subject>
  <dc:title>2007-2008年中国医疗行业发展状况与投资环境市场研究报告</dc:title>
  <cp:keywords>2007-2008年中国医疗行业发展状况与投资环境市场研究报告</cp:keywords>
  <dc:description>2007-2008年中国医疗行业发展状况与投资环境市场研究报告</dc:description>
</cp:coreProperties>
</file>