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e8a9206e34df9" w:history="1">
              <w:r>
                <w:rPr>
                  <w:rStyle w:val="Hyperlink"/>
                </w:rPr>
                <w:t>2008年中国英语培训市场深度研究报告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e8a9206e34df9" w:history="1">
              <w:r>
                <w:rPr>
                  <w:rStyle w:val="Hyperlink"/>
                </w:rPr>
                <w:t>2008年中国英语培训市场深度研究报告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e8a9206e34df9" w:history="1">
                <w:r>
                  <w:rPr>
                    <w:rStyle w:val="Hyperlink"/>
                  </w:rPr>
                  <w:t>https://www.20087.com/2008-10/R_2008yingyupeixunshichangshenduyanjiuBaoGao.html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中国英语培训市场环境分析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中国英语培训细分市场分析</w:t>
      </w:r>
      <w:r>
        <w:rPr>
          <w:rFonts w:hint="eastAsia"/>
        </w:rPr>
        <w:br/>
      </w:r>
      <w:r>
        <w:rPr>
          <w:rFonts w:hint="eastAsia"/>
        </w:rPr>
        <w:t>　　3.1 高端英语培训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成人英语培训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少儿英语培训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在线英语培训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t>　　3.5 考前英语培训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t>　　　　3.5.4 价格分析</w:t>
      </w:r>
      <w:r>
        <w:rPr>
          <w:rFonts w:hint="eastAsia"/>
        </w:rPr>
        <w:br/>
      </w:r>
      <w:r>
        <w:rPr>
          <w:rFonts w:hint="eastAsia"/>
        </w:rPr>
        <w:t>　　　　3.5.5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新东方教育集团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环球雅思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韦博国际英语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盖伦国际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智慧源集团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[⋅中⋅智⋅林]中国英语培训市场策略与建议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e8a9206e34df9" w:history="1">
        <w:r>
          <w:rPr>
            <w:rStyle w:val="Hyperlink"/>
          </w:rPr>
          <w:t>2008年中国英语培训市场深度研究报告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e8a9206e34df9" w:history="1">
        <w:r>
          <w:rPr>
            <w:rStyle w:val="Hyperlink"/>
          </w:rPr>
          <w:t>https://www.20087.com/2008-10/R_2008yingyupeixunshichangshenduyanjiuBaoGao.html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a61436e9d47c0" w:history="1">
      <w:r>
        <w:rPr>
          <w:rStyle w:val="Hyperlink"/>
        </w:rPr>
        <w:t>2008年中国英语培训市场深度研究报告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gyupeixunshichangshenduyanjiuBaoGao.html" TargetMode="External" Id="R339e8a9206e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gyupeixunshichangshenduyanjiuBaoGao.html" TargetMode="External" Id="Re8aa61436e9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2008-10-27T04:11:00Z</dcterms:created>
  <dcterms:modified xsi:type="dcterms:W3CDTF">2008-10-27T05:11:00Z</dcterms:modified>
  <dc:subject>2008年中国英语培训市场深度研究报告</dc:subject>
  <dc:title>2008年中国英语培训市场深度研究报告</dc:title>
  <cp:keywords>2008年中国英语培训市场深度研究报告</cp:keywords>
  <dc:description>2008年中国英语培训市场深度研究报告</dc:description>
</cp:coreProperties>
</file>