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d99ebbcf04ec1" w:history="1">
              <w:r>
                <w:rPr>
                  <w:rStyle w:val="Hyperlink"/>
                </w:rPr>
                <w:t>2008年肉鸡产业投资与发展分析报告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d99ebbcf04ec1" w:history="1">
              <w:r>
                <w:rPr>
                  <w:rStyle w:val="Hyperlink"/>
                </w:rPr>
                <w:t>2008年肉鸡产业投资与发展分析报告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fd99ebbcf04ec1" w:history="1">
                <w:r>
                  <w:rPr>
                    <w:rStyle w:val="Hyperlink"/>
                  </w:rPr>
                  <w:t>https://www.20087.com/2008-10/R_2008nianroujichanyetouziyufazhanfenxBaoGao.html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肉鸡产业调研分析</w:t>
      </w:r>
      <w:r>
        <w:rPr>
          <w:rFonts w:hint="eastAsia"/>
        </w:rPr>
        <w:br/>
      </w:r>
      <w:r>
        <w:rPr>
          <w:rFonts w:hint="eastAsia"/>
        </w:rPr>
        <w:t>　　第一节 行业政策及体制</w:t>
      </w:r>
      <w:r>
        <w:rPr>
          <w:rFonts w:hint="eastAsia"/>
        </w:rPr>
        <w:br/>
      </w:r>
      <w:r>
        <w:rPr>
          <w:rFonts w:hint="eastAsia"/>
        </w:rPr>
        <w:t>　　一 鸡苗产品监管</w:t>
      </w:r>
      <w:r>
        <w:rPr>
          <w:rFonts w:hint="eastAsia"/>
        </w:rPr>
        <w:br/>
      </w:r>
      <w:r>
        <w:rPr>
          <w:rFonts w:hint="eastAsia"/>
        </w:rPr>
        <w:t>　　二 鸡肉产品监管</w:t>
      </w:r>
      <w:r>
        <w:rPr>
          <w:rFonts w:hint="eastAsia"/>
        </w:rPr>
        <w:br/>
      </w:r>
      <w:r>
        <w:rPr>
          <w:rFonts w:hint="eastAsia"/>
        </w:rPr>
        <w:t>　　三 法律法规及产业政策</w:t>
      </w:r>
      <w:r>
        <w:rPr>
          <w:rFonts w:hint="eastAsia"/>
        </w:rPr>
        <w:br/>
      </w:r>
      <w:r>
        <w:rPr>
          <w:rFonts w:hint="eastAsia"/>
        </w:rPr>
        <w:t>　　第二节 肉鸡行业市场现状</w:t>
      </w:r>
      <w:r>
        <w:rPr>
          <w:rFonts w:hint="eastAsia"/>
        </w:rPr>
        <w:br/>
      </w:r>
      <w:r>
        <w:rPr>
          <w:rFonts w:hint="eastAsia"/>
        </w:rPr>
        <w:t>　　一 祖代和父母代白羽肉种鸡的发展</w:t>
      </w:r>
      <w:r>
        <w:rPr>
          <w:rFonts w:hint="eastAsia"/>
        </w:rPr>
        <w:br/>
      </w:r>
      <w:r>
        <w:rPr>
          <w:rFonts w:hint="eastAsia"/>
        </w:rPr>
        <w:t>　　二 国内肉鸡存栏量分析</w:t>
      </w:r>
      <w:r>
        <w:rPr>
          <w:rFonts w:hint="eastAsia"/>
        </w:rPr>
        <w:br/>
      </w:r>
      <w:r>
        <w:rPr>
          <w:rFonts w:hint="eastAsia"/>
        </w:rPr>
        <w:t>　　第三节 肉鸡行业市场趋势</w:t>
      </w:r>
      <w:r>
        <w:rPr>
          <w:rFonts w:hint="eastAsia"/>
        </w:rPr>
        <w:br/>
      </w:r>
      <w:r>
        <w:rPr>
          <w:rFonts w:hint="eastAsia"/>
        </w:rPr>
        <w:t>　　一 世界肉鸡需求变化状况</w:t>
      </w:r>
      <w:r>
        <w:rPr>
          <w:rFonts w:hint="eastAsia"/>
        </w:rPr>
        <w:br/>
      </w:r>
      <w:r>
        <w:rPr>
          <w:rFonts w:hint="eastAsia"/>
        </w:rPr>
        <w:t>　　二 我国肉鸡需求变化状况</w:t>
      </w:r>
      <w:r>
        <w:rPr>
          <w:rFonts w:hint="eastAsia"/>
        </w:rPr>
        <w:br/>
      </w:r>
      <w:r>
        <w:rPr>
          <w:rFonts w:hint="eastAsia"/>
        </w:rPr>
        <w:t>　　三 我国肉鸡消费趋势</w:t>
      </w:r>
      <w:r>
        <w:rPr>
          <w:rFonts w:hint="eastAsia"/>
        </w:rPr>
        <w:br/>
      </w:r>
      <w:r>
        <w:rPr>
          <w:rFonts w:hint="eastAsia"/>
        </w:rPr>
        <w:t>　　第四节 行业成长性因素分析</w:t>
      </w:r>
      <w:r>
        <w:rPr>
          <w:rFonts w:hint="eastAsia"/>
        </w:rPr>
        <w:br/>
      </w:r>
      <w:r>
        <w:rPr>
          <w:rFonts w:hint="eastAsia"/>
        </w:rPr>
        <w:t>　　一 中国经济的持续增长</w:t>
      </w:r>
      <w:r>
        <w:rPr>
          <w:rFonts w:hint="eastAsia"/>
        </w:rPr>
        <w:br/>
      </w:r>
      <w:r>
        <w:rPr>
          <w:rFonts w:hint="eastAsia"/>
        </w:rPr>
        <w:t>　　二 城市化进程的加快和生活方式的改变</w:t>
      </w:r>
      <w:r>
        <w:rPr>
          <w:rFonts w:hint="eastAsia"/>
        </w:rPr>
        <w:br/>
      </w:r>
      <w:r>
        <w:rPr>
          <w:rFonts w:hint="eastAsia"/>
        </w:rPr>
        <w:t>　　三 农村居民的肉食消费增长潜力较大</w:t>
      </w:r>
      <w:r>
        <w:rPr>
          <w:rFonts w:hint="eastAsia"/>
        </w:rPr>
        <w:br/>
      </w:r>
      <w:r>
        <w:rPr>
          <w:rFonts w:hint="eastAsia"/>
        </w:rPr>
        <w:t>　　第五节 肉鸡行业的竞争格局</w:t>
      </w:r>
      <w:r>
        <w:rPr>
          <w:rFonts w:hint="eastAsia"/>
        </w:rPr>
        <w:br/>
      </w:r>
      <w:r>
        <w:rPr>
          <w:rFonts w:hint="eastAsia"/>
        </w:rPr>
        <w:t>　　一 父母代肉种鸡养殖行业竞争情况</w:t>
      </w:r>
      <w:r>
        <w:rPr>
          <w:rFonts w:hint="eastAsia"/>
        </w:rPr>
        <w:br/>
      </w:r>
      <w:r>
        <w:rPr>
          <w:rFonts w:hint="eastAsia"/>
        </w:rPr>
        <w:t>　　二 肉鸡屠宰及鸡肉加工行业竞争状况</w:t>
      </w:r>
      <w:r>
        <w:rPr>
          <w:rFonts w:hint="eastAsia"/>
        </w:rPr>
        <w:br/>
      </w:r>
      <w:r>
        <w:rPr>
          <w:rFonts w:hint="eastAsia"/>
        </w:rPr>
        <w:t>　　第六节 行业进入壁垒分析</w:t>
      </w:r>
      <w:r>
        <w:rPr>
          <w:rFonts w:hint="eastAsia"/>
        </w:rPr>
        <w:br/>
      </w:r>
      <w:r>
        <w:rPr>
          <w:rFonts w:hint="eastAsia"/>
        </w:rPr>
        <w:t>　　一 父母代肉种鸡饲养与商品代肉鸡苗生产行业的进入壁垒</w:t>
      </w:r>
      <w:r>
        <w:rPr>
          <w:rFonts w:hint="eastAsia"/>
        </w:rPr>
        <w:br/>
      </w:r>
      <w:r>
        <w:rPr>
          <w:rFonts w:hint="eastAsia"/>
        </w:rPr>
        <w:t>　　二 肉鸡屠宰及鸡肉加工行业的进入壁垒</w:t>
      </w:r>
      <w:r>
        <w:rPr>
          <w:rFonts w:hint="eastAsia"/>
        </w:rPr>
        <w:br/>
      </w:r>
      <w:r>
        <w:rPr>
          <w:rFonts w:hint="eastAsia"/>
        </w:rPr>
        <w:t>　　第七节 行业发展影响因素</w:t>
      </w:r>
      <w:r>
        <w:rPr>
          <w:rFonts w:hint="eastAsia"/>
        </w:rPr>
        <w:br/>
      </w:r>
      <w:r>
        <w:rPr>
          <w:rFonts w:hint="eastAsia"/>
        </w:rPr>
        <w:t>　　一 影响行业发展的有利因素</w:t>
      </w:r>
      <w:r>
        <w:rPr>
          <w:rFonts w:hint="eastAsia"/>
        </w:rPr>
        <w:br/>
      </w:r>
      <w:r>
        <w:rPr>
          <w:rFonts w:hint="eastAsia"/>
        </w:rPr>
        <w:t>　　二 影响行业发展的不利因素</w:t>
      </w:r>
      <w:r>
        <w:rPr>
          <w:rFonts w:hint="eastAsia"/>
        </w:rPr>
        <w:br/>
      </w:r>
      <w:r>
        <w:rPr>
          <w:rFonts w:hint="eastAsia"/>
        </w:rPr>
        <w:t>　　第八节 行业技术现状</w:t>
      </w:r>
      <w:r>
        <w:rPr>
          <w:rFonts w:hint="eastAsia"/>
        </w:rPr>
        <w:br/>
      </w:r>
      <w:r>
        <w:rPr>
          <w:rFonts w:hint="eastAsia"/>
        </w:rPr>
        <w:t>　　一 种鸡饲养与商品代鸡苗行业技术分析</w:t>
      </w:r>
      <w:r>
        <w:rPr>
          <w:rFonts w:hint="eastAsia"/>
        </w:rPr>
        <w:br/>
      </w:r>
      <w:r>
        <w:rPr>
          <w:rFonts w:hint="eastAsia"/>
        </w:rPr>
        <w:t>　　二 肉鸡屠宰加工及冷却肉加工技术分析</w:t>
      </w:r>
      <w:r>
        <w:rPr>
          <w:rFonts w:hint="eastAsia"/>
        </w:rPr>
        <w:br/>
      </w:r>
      <w:r>
        <w:rPr>
          <w:rFonts w:hint="eastAsia"/>
        </w:rPr>
        <w:t>　　第九节 行业上下游关系</w:t>
      </w:r>
      <w:r>
        <w:rPr>
          <w:rFonts w:hint="eastAsia"/>
        </w:rPr>
        <w:br/>
      </w:r>
      <w:r>
        <w:rPr>
          <w:rFonts w:hint="eastAsia"/>
        </w:rPr>
        <w:t>　　一 产业链结构</w:t>
      </w:r>
      <w:r>
        <w:rPr>
          <w:rFonts w:hint="eastAsia"/>
        </w:rPr>
        <w:br/>
      </w:r>
      <w:r>
        <w:rPr>
          <w:rFonts w:hint="eastAsia"/>
        </w:rPr>
        <w:t>　　二 行业的上下游关联性</w:t>
      </w:r>
      <w:r>
        <w:rPr>
          <w:rFonts w:hint="eastAsia"/>
        </w:rPr>
        <w:br/>
      </w:r>
      <w:r>
        <w:rPr>
          <w:rFonts w:hint="eastAsia"/>
        </w:rPr>
        <w:t>　　三 行业的季节性、区域性</w:t>
      </w:r>
      <w:r>
        <w:rPr>
          <w:rFonts w:hint="eastAsia"/>
        </w:rPr>
        <w:br/>
      </w:r>
      <w:r>
        <w:rPr>
          <w:rFonts w:hint="eastAsia"/>
        </w:rPr>
        <w:t>　　第二章 领先企业调研分析</w:t>
      </w:r>
      <w:r>
        <w:rPr>
          <w:rFonts w:hint="eastAsia"/>
        </w:rPr>
        <w:br/>
      </w:r>
      <w:r>
        <w:rPr>
          <w:rFonts w:hint="eastAsia"/>
        </w:rPr>
        <w:t>　　第一节 山东民和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主营业务分析</w:t>
      </w:r>
      <w:r>
        <w:rPr>
          <w:rFonts w:hint="eastAsia"/>
        </w:rPr>
        <w:br/>
      </w:r>
      <w:r>
        <w:rPr>
          <w:rFonts w:hint="eastAsia"/>
        </w:rPr>
        <w:t>　　三 行业地位分析</w:t>
      </w:r>
      <w:r>
        <w:rPr>
          <w:rFonts w:hint="eastAsia"/>
        </w:rPr>
        <w:br/>
      </w:r>
      <w:r>
        <w:rPr>
          <w:rFonts w:hint="eastAsia"/>
        </w:rPr>
        <w:t>　　四 竞争优势分析</w:t>
      </w:r>
      <w:r>
        <w:rPr>
          <w:rFonts w:hint="eastAsia"/>
        </w:rPr>
        <w:br/>
      </w:r>
      <w:r>
        <w:rPr>
          <w:rFonts w:hint="eastAsia"/>
        </w:rPr>
        <w:t>　　五 竞争劣势分析</w:t>
      </w:r>
      <w:r>
        <w:rPr>
          <w:rFonts w:hint="eastAsia"/>
        </w:rPr>
        <w:br/>
      </w:r>
      <w:r>
        <w:rPr>
          <w:rFonts w:hint="eastAsia"/>
        </w:rPr>
        <w:t>　　六 产品的工艺流程</w:t>
      </w:r>
      <w:r>
        <w:rPr>
          <w:rFonts w:hint="eastAsia"/>
        </w:rPr>
        <w:br/>
      </w:r>
      <w:r>
        <w:rPr>
          <w:rFonts w:hint="eastAsia"/>
        </w:rPr>
        <w:t>　　七 企业采购模式分析</w:t>
      </w:r>
      <w:r>
        <w:rPr>
          <w:rFonts w:hint="eastAsia"/>
        </w:rPr>
        <w:br/>
      </w:r>
      <w:r>
        <w:rPr>
          <w:rFonts w:hint="eastAsia"/>
        </w:rPr>
        <w:t>　　八 企业生产模式分析</w:t>
      </w:r>
      <w:r>
        <w:rPr>
          <w:rFonts w:hint="eastAsia"/>
        </w:rPr>
        <w:br/>
      </w:r>
      <w:r>
        <w:rPr>
          <w:rFonts w:hint="eastAsia"/>
        </w:rPr>
        <w:t>　　九 企业销售模式分析</w:t>
      </w:r>
      <w:r>
        <w:rPr>
          <w:rFonts w:hint="eastAsia"/>
        </w:rPr>
        <w:br/>
      </w:r>
      <w:r>
        <w:rPr>
          <w:rFonts w:hint="eastAsia"/>
        </w:rPr>
        <w:t>　　第二节 山东诸城外贸</w:t>
      </w:r>
      <w:r>
        <w:rPr>
          <w:rFonts w:hint="eastAsia"/>
        </w:rPr>
        <w:br/>
      </w:r>
      <w:r>
        <w:rPr>
          <w:rFonts w:hint="eastAsia"/>
        </w:rPr>
        <w:t>　　一、企业概括</w:t>
      </w:r>
      <w:r>
        <w:rPr>
          <w:rFonts w:hint="eastAsia"/>
        </w:rPr>
        <w:br/>
      </w:r>
      <w:r>
        <w:rPr>
          <w:rFonts w:hint="eastAsia"/>
        </w:rPr>
        <w:t>　　二、供给能力分析</w:t>
      </w:r>
      <w:r>
        <w:rPr>
          <w:rFonts w:hint="eastAsia"/>
        </w:rPr>
        <w:br/>
      </w:r>
      <w:r>
        <w:rPr>
          <w:rFonts w:hint="eastAsia"/>
        </w:rPr>
        <w:t>　　三、企业财务运行分析</w:t>
      </w:r>
      <w:r>
        <w:rPr>
          <w:rFonts w:hint="eastAsia"/>
        </w:rPr>
        <w:br/>
      </w:r>
      <w:r>
        <w:rPr>
          <w:rFonts w:hint="eastAsia"/>
        </w:rPr>
        <w:t>　　第三节 青岛九联</w:t>
      </w:r>
      <w:r>
        <w:rPr>
          <w:rFonts w:hint="eastAsia"/>
        </w:rPr>
        <w:br/>
      </w:r>
      <w:r>
        <w:rPr>
          <w:rFonts w:hint="eastAsia"/>
        </w:rPr>
        <w:t>　　一、企业概括</w:t>
      </w:r>
      <w:r>
        <w:rPr>
          <w:rFonts w:hint="eastAsia"/>
        </w:rPr>
        <w:br/>
      </w:r>
      <w:r>
        <w:rPr>
          <w:rFonts w:hint="eastAsia"/>
        </w:rPr>
        <w:t>　　二、供给能力分析</w:t>
      </w:r>
      <w:r>
        <w:rPr>
          <w:rFonts w:hint="eastAsia"/>
        </w:rPr>
        <w:br/>
      </w:r>
      <w:r>
        <w:rPr>
          <w:rFonts w:hint="eastAsia"/>
        </w:rPr>
        <w:t>　　三、企业财务运行分析</w:t>
      </w:r>
      <w:r>
        <w:rPr>
          <w:rFonts w:hint="eastAsia"/>
        </w:rPr>
        <w:br/>
      </w:r>
      <w:r>
        <w:rPr>
          <w:rFonts w:hint="eastAsia"/>
        </w:rPr>
        <w:t>　　第四节 山东凤祥</w:t>
      </w:r>
      <w:r>
        <w:rPr>
          <w:rFonts w:hint="eastAsia"/>
        </w:rPr>
        <w:br/>
      </w:r>
      <w:r>
        <w:rPr>
          <w:rFonts w:hint="eastAsia"/>
        </w:rPr>
        <w:t>　　一、企业概括</w:t>
      </w:r>
      <w:r>
        <w:rPr>
          <w:rFonts w:hint="eastAsia"/>
        </w:rPr>
        <w:br/>
      </w:r>
      <w:r>
        <w:rPr>
          <w:rFonts w:hint="eastAsia"/>
        </w:rPr>
        <w:t>　　二、供给能力分析</w:t>
      </w:r>
      <w:r>
        <w:rPr>
          <w:rFonts w:hint="eastAsia"/>
        </w:rPr>
        <w:br/>
      </w:r>
      <w:r>
        <w:rPr>
          <w:rFonts w:hint="eastAsia"/>
        </w:rPr>
        <w:t>　　三、企业竞争力分析</w:t>
      </w:r>
      <w:r>
        <w:rPr>
          <w:rFonts w:hint="eastAsia"/>
        </w:rPr>
        <w:br/>
      </w:r>
      <w:r>
        <w:rPr>
          <w:rFonts w:hint="eastAsia"/>
        </w:rPr>
        <w:t>　　四、企业财务运行分析</w:t>
      </w:r>
      <w:r>
        <w:rPr>
          <w:rFonts w:hint="eastAsia"/>
        </w:rPr>
        <w:br/>
      </w:r>
      <w:r>
        <w:rPr>
          <w:rFonts w:hint="eastAsia"/>
        </w:rPr>
        <w:t>　　第五节 吉林德大</w:t>
      </w:r>
      <w:r>
        <w:rPr>
          <w:rFonts w:hint="eastAsia"/>
        </w:rPr>
        <w:br/>
      </w:r>
      <w:r>
        <w:rPr>
          <w:rFonts w:hint="eastAsia"/>
        </w:rPr>
        <w:t>　　一、企业概括</w:t>
      </w:r>
      <w:r>
        <w:rPr>
          <w:rFonts w:hint="eastAsia"/>
        </w:rPr>
        <w:br/>
      </w:r>
      <w:r>
        <w:rPr>
          <w:rFonts w:hint="eastAsia"/>
        </w:rPr>
        <w:t>　　二、供给能力分析</w:t>
      </w:r>
      <w:r>
        <w:rPr>
          <w:rFonts w:hint="eastAsia"/>
        </w:rPr>
        <w:br/>
      </w:r>
      <w:r>
        <w:rPr>
          <w:rFonts w:hint="eastAsia"/>
        </w:rPr>
        <w:t>　　三、企业竞争力分析</w:t>
      </w:r>
      <w:r>
        <w:rPr>
          <w:rFonts w:hint="eastAsia"/>
        </w:rPr>
        <w:br/>
      </w:r>
      <w:r>
        <w:rPr>
          <w:rFonts w:hint="eastAsia"/>
        </w:rPr>
        <w:t>　　四、企业财务运行分析</w:t>
      </w:r>
      <w:r>
        <w:rPr>
          <w:rFonts w:hint="eastAsia"/>
        </w:rPr>
        <w:br/>
      </w:r>
      <w:r>
        <w:rPr>
          <w:rFonts w:hint="eastAsia"/>
        </w:rPr>
        <w:t>　　第六节 [中-智林-]北京华都</w:t>
      </w:r>
      <w:r>
        <w:rPr>
          <w:rFonts w:hint="eastAsia"/>
        </w:rPr>
        <w:br/>
      </w:r>
      <w:r>
        <w:rPr>
          <w:rFonts w:hint="eastAsia"/>
        </w:rPr>
        <w:t>　　一、企业概括</w:t>
      </w:r>
      <w:r>
        <w:rPr>
          <w:rFonts w:hint="eastAsia"/>
        </w:rPr>
        <w:br/>
      </w:r>
      <w:r>
        <w:rPr>
          <w:rFonts w:hint="eastAsia"/>
        </w:rPr>
        <w:t>　　二、供给能力分析</w:t>
      </w:r>
      <w:r>
        <w:rPr>
          <w:rFonts w:hint="eastAsia"/>
        </w:rPr>
        <w:br/>
      </w:r>
      <w:r>
        <w:rPr>
          <w:rFonts w:hint="eastAsia"/>
        </w:rPr>
        <w:t>　　三、企业竞争力分析</w:t>
      </w:r>
      <w:r>
        <w:rPr>
          <w:rFonts w:hint="eastAsia"/>
        </w:rPr>
        <w:br/>
      </w:r>
      <w:r>
        <w:rPr>
          <w:rFonts w:hint="eastAsia"/>
        </w:rPr>
        <w:t>　　四、企业财务运行分析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1 肉鸡行业产业链一览表</w:t>
      </w:r>
      <w:r>
        <w:rPr>
          <w:rFonts w:hint="eastAsia"/>
        </w:rPr>
        <w:br/>
      </w:r>
      <w:r>
        <w:rPr>
          <w:rFonts w:hint="eastAsia"/>
        </w:rPr>
        <w:t>　　图表 2 1987—2006 年我国肉鸡年产量变化图</w:t>
      </w:r>
      <w:r>
        <w:rPr>
          <w:rFonts w:hint="eastAsia"/>
        </w:rPr>
        <w:br/>
      </w:r>
      <w:r>
        <w:rPr>
          <w:rFonts w:hint="eastAsia"/>
        </w:rPr>
        <w:t>　　图表 3 1992－2006年世界主要国家鸡肉消费量以及增长幅度 单位：万吨</w:t>
      </w:r>
      <w:r>
        <w:rPr>
          <w:rFonts w:hint="eastAsia"/>
        </w:rPr>
        <w:br/>
      </w:r>
      <w:r>
        <w:rPr>
          <w:rFonts w:hint="eastAsia"/>
        </w:rPr>
        <w:t>　　图表 4 1990－2006年中国人均鸡肉消费量变化图</w:t>
      </w:r>
      <w:r>
        <w:rPr>
          <w:rFonts w:hint="eastAsia"/>
        </w:rPr>
        <w:br/>
      </w:r>
      <w:r>
        <w:rPr>
          <w:rFonts w:hint="eastAsia"/>
        </w:rPr>
        <w:t>　　图表 5 我国鸡肉人均日消费量与世界发达国家人均日消费量比较图 单位：克/日</w:t>
      </w:r>
      <w:r>
        <w:rPr>
          <w:rFonts w:hint="eastAsia"/>
        </w:rPr>
        <w:br/>
      </w:r>
      <w:r>
        <w:rPr>
          <w:rFonts w:hint="eastAsia"/>
        </w:rPr>
        <w:t>　　图表 6÷ 1978-2006 年中国GDP与鸡肉产量走势图</w:t>
      </w:r>
      <w:r>
        <w:rPr>
          <w:rFonts w:hint="eastAsia"/>
        </w:rPr>
        <w:br/>
      </w:r>
      <w:r>
        <w:rPr>
          <w:rFonts w:hint="eastAsia"/>
        </w:rPr>
        <w:t>　　图表 7 肉鸡行业的上下游结构图</w:t>
      </w:r>
      <w:r>
        <w:rPr>
          <w:rFonts w:hint="eastAsia"/>
        </w:rPr>
        <w:br/>
      </w:r>
      <w:r>
        <w:rPr>
          <w:rFonts w:hint="eastAsia"/>
        </w:rPr>
        <w:t>　　图表 9 民和及其子公司民和食品的生产工艺流程图</w:t>
      </w:r>
      <w:r>
        <w:rPr>
          <w:rFonts w:hint="eastAsia"/>
        </w:rPr>
        <w:br/>
      </w:r>
      <w:r>
        <w:rPr>
          <w:rFonts w:hint="eastAsia"/>
        </w:rPr>
        <w:t>　　图表 10 商品代白羽肉鸡苗生产工艺流程</w:t>
      </w:r>
      <w:r>
        <w:rPr>
          <w:rFonts w:hint="eastAsia"/>
        </w:rPr>
        <w:br/>
      </w:r>
      <w:r>
        <w:rPr>
          <w:rFonts w:hint="eastAsia"/>
        </w:rPr>
        <w:t>　　图表 11 饲料生产工艺流程图</w:t>
      </w:r>
      <w:r>
        <w:rPr>
          <w:rFonts w:hint="eastAsia"/>
        </w:rPr>
        <w:br/>
      </w:r>
      <w:r>
        <w:rPr>
          <w:rFonts w:hint="eastAsia"/>
        </w:rPr>
        <w:t>　　图表 12 肉鸡屠宰及加工生产工艺流程图</w:t>
      </w:r>
      <w:r>
        <w:rPr>
          <w:rFonts w:hint="eastAsia"/>
        </w:rPr>
        <w:br/>
      </w:r>
      <w:r>
        <w:rPr>
          <w:rFonts w:hint="eastAsia"/>
        </w:rPr>
        <w:t>　　图表 13 山东凤祥集团产品结构一览表</w:t>
      </w:r>
      <w:r>
        <w:rPr>
          <w:rFonts w:hint="eastAsia"/>
        </w:rPr>
        <w:br/>
      </w:r>
      <w:r>
        <w:rPr>
          <w:rFonts w:hint="eastAsia"/>
        </w:rPr>
        <w:t>　　图表 16 吉林德大有限公司直属企业分布图</w:t>
      </w:r>
      <w:r>
        <w:rPr>
          <w:rFonts w:hint="eastAsia"/>
        </w:rPr>
        <w:br/>
      </w:r>
      <w:r>
        <w:rPr>
          <w:rFonts w:hint="eastAsia"/>
        </w:rPr>
        <w:t>　　图表 19 北京华都肉鸡公司产业线分析一览表</w:t>
      </w:r>
      <w:r>
        <w:rPr>
          <w:rFonts w:hint="eastAsia"/>
        </w:rPr>
        <w:br/>
      </w:r>
      <w:r>
        <w:rPr>
          <w:rFonts w:hint="eastAsia"/>
        </w:rPr>
        <w:t>　　图表 20 北京华都肉鸡公司主要产品一览表</w:t>
      </w:r>
      <w:r>
        <w:rPr>
          <w:rFonts w:hint="eastAsia"/>
        </w:rPr>
        <w:br/>
      </w:r>
      <w:r>
        <w:rPr>
          <w:rFonts w:hint="eastAsia"/>
        </w:rPr>
        <w:t>　　图表 21 2004-2005年北京华都肉鸡公司竞争指标一览表 单位：千元</w:t>
      </w:r>
      <w:r>
        <w:rPr>
          <w:rFonts w:hint="eastAsia"/>
        </w:rPr>
        <w:br/>
      </w:r>
      <w:r>
        <w:rPr>
          <w:rFonts w:hint="eastAsia"/>
        </w:rPr>
        <w:t>　　图表 22 2004-2005年北京华都肉鸡公司财务运行一览表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d99ebbcf04ec1" w:history="1">
        <w:r>
          <w:rPr>
            <w:rStyle w:val="Hyperlink"/>
          </w:rPr>
          <w:t>2008年肉鸡产业投资与发展分析报告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fd99ebbcf04ec1" w:history="1">
        <w:r>
          <w:rPr>
            <w:rStyle w:val="Hyperlink"/>
          </w:rPr>
          <w:t>https://www.20087.com/2008-10/R_2008nianroujichanyetouziyufazhanfenxBaoGao.html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04e9315714e72" w:history="1">
      <w:r>
        <w:rPr>
          <w:rStyle w:val="Hyperlink"/>
        </w:rPr>
        <w:t>2008年肉鸡产业投资与发展分析报告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roujichanyetouziyufazhanfenxBaoGao.html" TargetMode="External" Id="R66fd99ebbcf0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roujichanyetouziyufazhanfenxBaoGao.html" TargetMode="External" Id="Rf8804e931571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2008-10-08T05:08:00Z</dcterms:created>
  <dcterms:modified xsi:type="dcterms:W3CDTF">2008-10-08T06:08:00Z</dcterms:modified>
  <dc:subject>2008年肉鸡产业投资与发展分析报告</dc:subject>
  <dc:title>2008年肉鸡产业投资与发展分析报告</dc:title>
  <cp:keywords>2008年肉鸡产业投资与发展分析报告</cp:keywords>
  <dc:description>2008年肉鸡产业投资与发展分析报告</dc:description>
</cp:coreProperties>
</file>