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000240b7746b9" w:history="1">
              <w:r>
                <w:rPr>
                  <w:rStyle w:val="Hyperlink"/>
                </w:rPr>
                <w:t>2008-2009年中国灵芝孢子粉市场深度调查及价格预测报告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000240b7746b9" w:history="1">
              <w:r>
                <w:rPr>
                  <w:rStyle w:val="Hyperlink"/>
                </w:rPr>
                <w:t>2008-2009年中国灵芝孢子粉市场深度调查及价格预测报告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000240b7746b9" w:history="1">
                <w:r>
                  <w:rPr>
                    <w:rStyle w:val="Hyperlink"/>
                  </w:rPr>
                  <w:t>https://www.20087.com/2008-10/R_2008_2009lingzhizuozifenshichangshenBaoGao.html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粉是灵芝的一种衍生产品，富含多种生物活性成分，被广泛认为具有增强免疫力、抗氧化等健康益处。近年来，随着人们对天然保健品的需求增加，灵芝孢子粉市场迎来了较快的增长。目前，灵芝孢子粉产品种类多样，包括胶囊、粉剂等形式，且多数产品强调其纯度和提取技术的先进性。然而，市场上也存在产品质量参差不齐的问题，消费者在选购时需谨慎辨别。</w:t>
      </w:r>
      <w:r>
        <w:rPr>
          <w:rFonts w:hint="eastAsia"/>
        </w:rPr>
        <w:br/>
      </w:r>
      <w:r>
        <w:rPr>
          <w:rFonts w:hint="eastAsia"/>
        </w:rPr>
        <w:t>　　未来，灵芝孢子粉的发展将更加注重产品质量的标准化和科研成果的转化。市场调研网指出，随着科学研究的深入，灵芝孢子粉的有效成分和作用机制将更加清晰，这将有助于指导产品的研发和质量控制。同时，随着消费者健康意识的提高，灵芝孢子粉将更加注重产品的安全性和有效性，通过严格的检测认证体系来保障产品质量。此外，灵芝孢子粉的多元化应用也将成为趋势，例如在功能性食品、化妆品等领域。</w:t>
      </w:r>
      <w:r>
        <w:rPr>
          <w:rFonts w:hint="eastAsia"/>
        </w:rPr>
        <w:br/>
      </w:r>
      <w:r>
        <w:rPr>
          <w:rFonts w:hint="eastAsia"/>
        </w:rPr>
        <w:t>　　近几年，我国灵芝孢子粉行业发展迅速，国内生产技术不断提升。国内企业为了获得更大的投资收益，在生产规模和产品质量上不断提升。依托国际市场的定价和国内的原材料、人力等成本优势，我国灵芝孢子粉产品投资价值极具吸引力。</w:t>
      </w:r>
      <w:r>
        <w:rPr>
          <w:rFonts w:hint="eastAsia"/>
        </w:rPr>
        <w:br/>
      </w:r>
      <w:r>
        <w:rPr>
          <w:rFonts w:hint="eastAsia"/>
        </w:rPr>
        <w:t>　　灵芝孢子粉是重要原材料产品之一，随着生产技术的提升，其在下游市场的应用越来越广泛，成为近几年化工行业的热点产品。为了更好的把握其投资模式、生产技术、国内外市场贸易状况以制定合理的生产营销策略。我们对该产品国内外的生产销售与应用情况进行了详细的调查。</w:t>
      </w:r>
      <w:r>
        <w:rPr>
          <w:rFonts w:hint="eastAsia"/>
        </w:rPr>
        <w:br/>
      </w:r>
      <w:r>
        <w:rPr>
          <w:rFonts w:hint="eastAsia"/>
        </w:rPr>
        <w:t>　　本调查报告由依据市场调查资料、行业统计数据、国内外企业访谈结果、科研院所技术进展、期货市场价格运行信息等多方面资料数据撰写而成，是灵芝孢子粉生产贸易、技术研发企业制定生产、营销以及技术发展计划的必备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第五节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二、灵芝孢子粉产业环境的“波特五力模型”分析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国外灵芝孢子粉生产消费情况分析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2008—2010年国外产品未来生产消费情况预测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国内主要灵芝孢子粉经销企业与国内产品贸易分析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2008—2010年国内产品未来生产消费情况预测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国内产品2005—2007年进口数据分析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国内产品2005—2007年出口数据分析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主要原材料2004—2006年价格及供应情况</w:t>
      </w:r>
      <w:r>
        <w:rPr>
          <w:rFonts w:hint="eastAsia"/>
        </w:rPr>
        <w:br/>
      </w:r>
      <w:r>
        <w:rPr>
          <w:rFonts w:hint="eastAsia"/>
        </w:rPr>
        <w:t>　　第三节 2008—2010年主要原材料未来价格及供应情况预测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中智^林^项目投资可研报告基本框架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1、灵芝孢子粉的产业链结构图</w:t>
      </w:r>
      <w:r>
        <w:rPr>
          <w:rFonts w:hint="eastAsia"/>
        </w:rPr>
        <w:br/>
      </w:r>
      <w:r>
        <w:rPr>
          <w:rFonts w:hint="eastAsia"/>
        </w:rPr>
        <w:t>　　图表 2、灵芝孢子粉主要下游市场</w:t>
      </w:r>
      <w:r>
        <w:rPr>
          <w:rFonts w:hint="eastAsia"/>
        </w:rPr>
        <w:br/>
      </w:r>
      <w:r>
        <w:rPr>
          <w:rFonts w:hint="eastAsia"/>
        </w:rPr>
        <w:t>　　图表 3、2007年我国灵芝孢子粉下游市场分布</w:t>
      </w:r>
      <w:r>
        <w:rPr>
          <w:rFonts w:hint="eastAsia"/>
        </w:rPr>
        <w:br/>
      </w:r>
      <w:r>
        <w:rPr>
          <w:rFonts w:hint="eastAsia"/>
        </w:rPr>
        <w:t>　　图表 4、灵芝孢子粉的质量标准</w:t>
      </w:r>
      <w:r>
        <w:rPr>
          <w:rFonts w:hint="eastAsia"/>
        </w:rPr>
        <w:br/>
      </w:r>
      <w:r>
        <w:rPr>
          <w:rFonts w:hint="eastAsia"/>
        </w:rPr>
        <w:t>　　图表 5、灵芝孢子粉部分产品价格情况</w:t>
      </w:r>
      <w:r>
        <w:rPr>
          <w:rFonts w:hint="eastAsia"/>
        </w:rPr>
        <w:br/>
      </w:r>
      <w:r>
        <w:rPr>
          <w:rFonts w:hint="eastAsia"/>
        </w:rPr>
        <w:t>　　图表 6、灵芝孢子粉的产业环境“波特五力”分析模型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7、2005—2007年国外灵芝孢子粉产量变化图</w:t>
      </w:r>
      <w:r>
        <w:rPr>
          <w:rFonts w:hint="eastAsia"/>
        </w:rPr>
        <w:br/>
      </w:r>
      <w:r>
        <w:rPr>
          <w:rFonts w:hint="eastAsia"/>
        </w:rPr>
        <w:t>　　图表 8、2005—2007年国外灵芝孢子粉需求满足率变化图</w:t>
      </w:r>
      <w:r>
        <w:rPr>
          <w:rFonts w:hint="eastAsia"/>
        </w:rPr>
        <w:br/>
      </w:r>
      <w:r>
        <w:rPr>
          <w:rFonts w:hint="eastAsia"/>
        </w:rPr>
        <w:t>　　图表 9、2005—2007年国外灵芝孢子粉消费量变化图</w:t>
      </w:r>
      <w:r>
        <w:rPr>
          <w:rFonts w:hint="eastAsia"/>
        </w:rPr>
        <w:br/>
      </w:r>
      <w:r>
        <w:rPr>
          <w:rFonts w:hint="eastAsia"/>
        </w:rPr>
        <w:t>　　图表 10、2007年国外主要地区的灵芝孢子粉消费份额图</w:t>
      </w:r>
      <w:r>
        <w:rPr>
          <w:rFonts w:hint="eastAsia"/>
        </w:rPr>
        <w:br/>
      </w:r>
      <w:r>
        <w:rPr>
          <w:rFonts w:hint="eastAsia"/>
        </w:rPr>
        <w:t>　　图表 11、2008—2010年国外灵芝孢子粉产量预测图</w:t>
      </w:r>
      <w:r>
        <w:rPr>
          <w:rFonts w:hint="eastAsia"/>
        </w:rPr>
        <w:br/>
      </w:r>
      <w:r>
        <w:rPr>
          <w:rFonts w:hint="eastAsia"/>
        </w:rPr>
        <w:t>　　图表 12、2008—2010年国外灵芝孢子粉消费量预测图</w:t>
      </w:r>
      <w:r>
        <w:rPr>
          <w:rFonts w:hint="eastAsia"/>
        </w:rPr>
        <w:br/>
      </w:r>
      <w:r>
        <w:rPr>
          <w:rFonts w:hint="eastAsia"/>
        </w:rPr>
        <w:t>　　图表 13、2008—2010年国外灵芝孢子粉进口需求预测图</w:t>
      </w:r>
      <w:r>
        <w:rPr>
          <w:rFonts w:hint="eastAsia"/>
        </w:rPr>
        <w:br/>
      </w:r>
      <w:r>
        <w:rPr>
          <w:rFonts w:hint="eastAsia"/>
        </w:rPr>
        <w:t>　　图表 14、2005—2007年国内灵芝孢子粉产量变化图</w:t>
      </w:r>
      <w:r>
        <w:rPr>
          <w:rFonts w:hint="eastAsia"/>
        </w:rPr>
        <w:br/>
      </w:r>
      <w:r>
        <w:rPr>
          <w:rFonts w:hint="eastAsia"/>
        </w:rPr>
        <w:t>　　图表 15、2005—2007年我国灵芝孢子粉行业产能利用情况</w:t>
      </w:r>
      <w:r>
        <w:rPr>
          <w:rFonts w:hint="eastAsia"/>
        </w:rPr>
        <w:br/>
      </w:r>
      <w:r>
        <w:rPr>
          <w:rFonts w:hint="eastAsia"/>
        </w:rPr>
        <w:t>　　图表 16、2005—2007年国内灵芝孢子粉消费量变化图</w:t>
      </w:r>
      <w:r>
        <w:rPr>
          <w:rFonts w:hint="eastAsia"/>
        </w:rPr>
        <w:br/>
      </w:r>
      <w:r>
        <w:rPr>
          <w:rFonts w:hint="eastAsia"/>
        </w:rPr>
        <w:t>　　图表 17、2005—2007年国内灵芝孢子粉消费份额变化图</w:t>
      </w:r>
      <w:r>
        <w:rPr>
          <w:rFonts w:hint="eastAsia"/>
        </w:rPr>
        <w:br/>
      </w:r>
      <w:r>
        <w:rPr>
          <w:rFonts w:hint="eastAsia"/>
        </w:rPr>
        <w:t>　　图表 18、2007年各主体国内的灵芝孢子粉销售量</w:t>
      </w:r>
      <w:r>
        <w:rPr>
          <w:rFonts w:hint="eastAsia"/>
        </w:rPr>
        <w:br/>
      </w:r>
      <w:r>
        <w:rPr>
          <w:rFonts w:hint="eastAsia"/>
        </w:rPr>
        <w:t>　　图表 19、2007年灵芝孢子粉下游市场需求份额图</w:t>
      </w:r>
      <w:r>
        <w:rPr>
          <w:rFonts w:hint="eastAsia"/>
        </w:rPr>
        <w:br/>
      </w:r>
      <w:r>
        <w:rPr>
          <w:rFonts w:hint="eastAsia"/>
        </w:rPr>
        <w:t>　　图表 20、2008—2010年国内灵芝孢子粉产量预测图</w:t>
      </w:r>
      <w:r>
        <w:rPr>
          <w:rFonts w:hint="eastAsia"/>
        </w:rPr>
        <w:br/>
      </w:r>
      <w:r>
        <w:rPr>
          <w:rFonts w:hint="eastAsia"/>
        </w:rPr>
        <w:t>　　图表 21、2008—2010年国内灵芝孢子粉消费量预测图</w:t>
      </w:r>
      <w:r>
        <w:rPr>
          <w:rFonts w:hint="eastAsia"/>
        </w:rPr>
        <w:br/>
      </w:r>
      <w:r>
        <w:rPr>
          <w:rFonts w:hint="eastAsia"/>
        </w:rPr>
        <w:t>　　图表 22、2005—2007年我国灵芝孢子粉供需状况变化图</w:t>
      </w:r>
      <w:r>
        <w:rPr>
          <w:rFonts w:hint="eastAsia"/>
        </w:rPr>
        <w:br/>
      </w:r>
      <w:r>
        <w:rPr>
          <w:rFonts w:hint="eastAsia"/>
        </w:rPr>
        <w:t>　　图表 23、2007年我国各种经销模式市场份额对比图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24、2005—2007年我国灵芝孢子粉出口量占产量的份额</w:t>
      </w:r>
      <w:r>
        <w:rPr>
          <w:rFonts w:hint="eastAsia"/>
        </w:rPr>
        <w:br/>
      </w:r>
      <w:r>
        <w:rPr>
          <w:rFonts w:hint="eastAsia"/>
        </w:rPr>
        <w:t>　　图表 25、2007年我国灵芝孢子粉分地区产出份额图</w:t>
      </w:r>
      <w:r>
        <w:rPr>
          <w:rFonts w:hint="eastAsia"/>
        </w:rPr>
        <w:br/>
      </w:r>
      <w:r>
        <w:rPr>
          <w:rFonts w:hint="eastAsia"/>
        </w:rPr>
        <w:t>　　图表 26、2008—2010年我国灵芝孢子粉供需状况预测图</w:t>
      </w:r>
      <w:r>
        <w:rPr>
          <w:rFonts w:hint="eastAsia"/>
        </w:rPr>
        <w:br/>
      </w:r>
      <w:r>
        <w:rPr>
          <w:rFonts w:hint="eastAsia"/>
        </w:rPr>
        <w:t>　　图表 27、2005—2007年不同纯度灵芝孢子粉国内平均经销价格（元/吨）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28、2005—2007年各纯度灵芝孢子粉国内平均经销价格</w:t>
      </w:r>
      <w:r>
        <w:rPr>
          <w:rFonts w:hint="eastAsia"/>
        </w:rPr>
        <w:br/>
      </w:r>
      <w:r>
        <w:rPr>
          <w:rFonts w:hint="eastAsia"/>
        </w:rPr>
        <w:t>　　图表 29、2007年我国不同纯度的灵芝孢子粉价格波动范围（元/吨）</w:t>
      </w:r>
      <w:r>
        <w:rPr>
          <w:rFonts w:hint="eastAsia"/>
        </w:rPr>
        <w:br/>
      </w:r>
      <w:r>
        <w:rPr>
          <w:rFonts w:hint="eastAsia"/>
        </w:rPr>
        <w:t>　　图表 30、2007年不同纯度灵芝孢子粉价格水平对比</w:t>
      </w:r>
      <w:r>
        <w:rPr>
          <w:rFonts w:hint="eastAsia"/>
        </w:rPr>
        <w:br/>
      </w:r>
      <w:r>
        <w:rPr>
          <w:rFonts w:hint="eastAsia"/>
        </w:rPr>
        <w:t>　　图表 31、2007年我国灵芝孢子粉市场不同因素的价格影响力对比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32、2007年我国灵芝孢子粉平均期货价格波动情况</w:t>
      </w:r>
      <w:r>
        <w:rPr>
          <w:rFonts w:hint="eastAsia"/>
        </w:rPr>
        <w:br/>
      </w:r>
      <w:r>
        <w:rPr>
          <w:rFonts w:hint="eastAsia"/>
        </w:rPr>
        <w:t>　　图表 33、2007年国内企业期货市场利用程度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34、2005—2007年我国灵芝孢子粉实际进口量变化图</w:t>
      </w:r>
      <w:r>
        <w:rPr>
          <w:rFonts w:hint="eastAsia"/>
        </w:rPr>
        <w:br/>
      </w:r>
      <w:r>
        <w:rPr>
          <w:rFonts w:hint="eastAsia"/>
        </w:rPr>
        <w:t>　　图表 25、2005—2007年为我国灵芝孢子粉进口地域平均结构图</w:t>
      </w:r>
      <w:r>
        <w:rPr>
          <w:rFonts w:hint="eastAsia"/>
        </w:rPr>
        <w:br/>
      </w:r>
      <w:r>
        <w:rPr>
          <w:rFonts w:hint="eastAsia"/>
        </w:rPr>
        <w:t>　　图表 35、2005—2007年我国灵芝孢子粉实际出口量变化图</w:t>
      </w:r>
      <w:r>
        <w:rPr>
          <w:rFonts w:hint="eastAsia"/>
        </w:rPr>
        <w:br/>
      </w:r>
      <w:r>
        <w:rPr>
          <w:rFonts w:hint="eastAsia"/>
        </w:rPr>
        <w:t>　　图表 37、2005—2007年为我国灵芝孢子粉出口地域平均结构图</w:t>
      </w:r>
      <w:r>
        <w:rPr>
          <w:rFonts w:hint="eastAsia"/>
        </w:rPr>
        <w:br/>
      </w:r>
      <w:r>
        <w:rPr>
          <w:rFonts w:hint="eastAsia"/>
        </w:rPr>
        <w:t>　　图表 38、2008—2010年我国灵芝孢子粉进口量预测图</w:t>
      </w:r>
      <w:r>
        <w:rPr>
          <w:rFonts w:hint="eastAsia"/>
        </w:rPr>
        <w:br/>
      </w:r>
      <w:r>
        <w:rPr>
          <w:rFonts w:hint="eastAsia"/>
        </w:rPr>
        <w:t>　　图表 39、2008—2010年我国灵芝孢子粉出口量预测图</w:t>
      </w:r>
      <w:r>
        <w:rPr>
          <w:rFonts w:hint="eastAsia"/>
        </w:rPr>
        <w:br/>
      </w:r>
      <w:r>
        <w:rPr>
          <w:rFonts w:hint="eastAsia"/>
        </w:rPr>
        <w:t>　　图表 40、2005—2007年我国灵芝孢子粉上游原料的价格走势图</w:t>
      </w:r>
      <w:r>
        <w:rPr>
          <w:rFonts w:hint="eastAsia"/>
        </w:rPr>
        <w:br/>
      </w:r>
      <w:r>
        <w:rPr>
          <w:rFonts w:hint="eastAsia"/>
        </w:rPr>
        <w:t>　　图表 41、2007灵芝孢子粉上游原料价格变动情况</w:t>
      </w:r>
      <w:r>
        <w:rPr>
          <w:rFonts w:hint="eastAsia"/>
        </w:rPr>
        <w:br/>
      </w:r>
      <w:r>
        <w:rPr>
          <w:rFonts w:hint="eastAsia"/>
        </w:rPr>
        <w:t>　　图表 42、2008—2010年我国灵芝孢子粉上游原料的价格预测图</w:t>
      </w:r>
      <w:r>
        <w:rPr>
          <w:rFonts w:hint="eastAsia"/>
        </w:rPr>
        <w:br/>
      </w:r>
      <w:r>
        <w:rPr>
          <w:rFonts w:hint="eastAsia"/>
        </w:rPr>
        <w:t>　　图表 43、2008—2010年灵芝孢子粉市场赢利净值规模预测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000240b7746b9" w:history="1">
        <w:r>
          <w:rPr>
            <w:rStyle w:val="Hyperlink"/>
          </w:rPr>
          <w:t>2008-2009年中国灵芝孢子粉市场深度调查及价格预测报告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000240b7746b9" w:history="1">
        <w:r>
          <w:rPr>
            <w:rStyle w:val="Hyperlink"/>
          </w:rPr>
          <w:t>https://www.20087.com/2008-10/R_2008_2009lingzhizuozifenshichangshenBaoGao.html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热点：三种人不宜吃孢子、糖尿病可以吃灵芝吗、女人吃灵芝最佳时间、二型糖尿病吃灵芝好吗、张仲景用灵芝的方子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9fe96d56742fc" w:history="1">
      <w:r>
        <w:rPr>
          <w:rStyle w:val="Hyperlink"/>
        </w:rPr>
        <w:t>2008-2009年中国灵芝孢子粉市场深度调查及价格预测报告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lingzhizuozifenshichangshenBaoGao.html" TargetMode="External" Id="R35e000240b7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lingzhizuozifenshichangshenBaoGao.html" TargetMode="External" Id="Rc4c9fe96d567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2008-10-15T03:20:00Z</dcterms:created>
  <dcterms:modified xsi:type="dcterms:W3CDTF">2008-10-15T04:20:00Z</dcterms:modified>
  <dc:subject>2008-2009年中国灵芝孢子粉市场深度调查及价格预测报告</dc:subject>
  <dc:title>2008-2009年中国灵芝孢子粉市场深度调查及价格预测报告</dc:title>
  <cp:keywords>2008-2009年中国灵芝孢子粉市场深度调查及价格预测报告</cp:keywords>
  <dc:description>2008-2009年中国灵芝孢子粉市场深度调查及价格预测报告</dc:description>
</cp:coreProperties>
</file>