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cb7776f404a26" w:history="1">
              <w:r>
                <w:rPr>
                  <w:rStyle w:val="Hyperlink"/>
                </w:rPr>
                <w:t>2008-2009年覆铜板市场研究与投资分析报告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cb7776f404a26" w:history="1">
              <w:r>
                <w:rPr>
                  <w:rStyle w:val="Hyperlink"/>
                </w:rPr>
                <w:t>2008-2009年覆铜板市场研究与投资分析报告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cb7776f404a26" w:history="1">
                <w:r>
                  <w:rPr>
                    <w:rStyle w:val="Hyperlink"/>
                  </w:rPr>
                  <w:t>https://www.20087.com/2008-10/R_2008_2009nianfutongbanshichangyanjiuBaoGao.html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随着科技的快速发展，电子产品需求量越来越大，产品升级换代周期也越来越短。在各个行业，电子产品的应用将越来越广泛。随着电子行业进入旺季，覆铜板作为电子产品的基础，将保持旺盛的需求量。目前全球的PCB行业布局正在向大陆快速转移，由于中国PCB加工具有极强的成本竞争力，加之国内良好的投资环境和巨大的市场需求，全球PCB行业的许多知名企业纷纷在中国大陆投资设厂，使得中国大陆PCB产能大幅扩增。由于PCB在中国产值的高速增长，将带动作为PCB基材的覆铜板行业的发展。</w:t>
      </w:r>
      <w:r>
        <w:rPr>
          <w:rFonts w:hint="eastAsia"/>
        </w:rPr>
        <w:br/>
      </w:r>
      <w:r>
        <w:rPr>
          <w:rFonts w:hint="eastAsia"/>
        </w:rPr>
        <w:t>　　从1992年至今，覆铜板产量每年都以20%的速度增长，而覆铜板的需求量则以每年25%的速度增长，供需矛盾较大。尤其是0.1-0.6 mm薄板，近年来供需矛盾尤其突出。预计未来几年内，印刷板产量80%将以4-8层板为主，所以覆铜板市场由4-8层板用覆铜板（0.1-0.6 mm）、半固化片来主宰已成为定局，而当前市场上这类板材供应总量只有40%，还有60%的市场空间有待于发展。根据当前国内行业现状及发展分析，电解铜箔在近十年内将会随同中国的信息产业一样保持高速发展。在2008-2010年间，中国的覆铜板不仅产值产量将居世界第一，而且技术水平也将进入世界先进水平行列。</w:t>
      </w:r>
      <w:r>
        <w:rPr>
          <w:rFonts w:hint="eastAsia"/>
        </w:rPr>
        <w:br/>
      </w:r>
      <w:r>
        <w:rPr>
          <w:rFonts w:hint="eastAsia"/>
        </w:rPr>
        <w:t>　　《</w:t>
      </w:r>
      <w:hyperlink r:id="R81ccb7776f404a26" w:history="1">
        <w:r>
          <w:rPr>
            <w:rStyle w:val="Hyperlink"/>
          </w:rPr>
          <w:t>2008-2009年覆铜板市场研究与投资分析报告</w:t>
        </w:r>
      </w:hyperlink>
      <w:r>
        <w:rPr>
          <w:rFonts w:hint="eastAsia"/>
        </w:rPr>
        <w:t>》中涉及的数据主要来源于中国覆铜板行业协会、国家统计局、国家信息中心、IEK信息中心、海关总署等权威机构及其他相关正当信息来源渠道。本报告主要以产业经济学及企业战略理论为基础，综合运用统计分析技术对覆铜板及其相关行业进行分析，希望严谨的内容、翔实的数据、直观的图表能够帮助覆铜板企业及投资机构或个人准确把握行业发展趋势、市场运行情况，正确制定企业竞争策略和投资策略。</w:t>
      </w:r>
      <w:r>
        <w:rPr>
          <w:rFonts w:hint="eastAsia"/>
        </w:rPr>
        <w:br/>
      </w:r>
      <w:r>
        <w:rPr>
          <w:rFonts w:hint="eastAsia"/>
        </w:rPr>
        <w:br/>
      </w:r>
      <w:r>
        <w:rPr>
          <w:rFonts w:hint="eastAsia"/>
        </w:rPr>
        <w:t>第一章 覆铜板行业概述</w:t>
      </w:r>
      <w:r>
        <w:rPr>
          <w:rFonts w:hint="eastAsia"/>
        </w:rPr>
        <w:br/>
      </w:r>
      <w:r>
        <w:rPr>
          <w:rFonts w:hint="eastAsia"/>
        </w:rPr>
        <w:t>　　第一节 覆铜板的定义与作用</w:t>
      </w:r>
      <w:r>
        <w:rPr>
          <w:rFonts w:hint="eastAsia"/>
        </w:rPr>
        <w:br/>
      </w:r>
      <w:r>
        <w:rPr>
          <w:rFonts w:hint="eastAsia"/>
        </w:rPr>
        <w:t>　　第二节 覆铜板行业发展特点</w:t>
      </w:r>
      <w:r>
        <w:rPr>
          <w:rFonts w:hint="eastAsia"/>
        </w:rPr>
        <w:br/>
      </w:r>
      <w:r>
        <w:rPr>
          <w:rFonts w:hint="eastAsia"/>
        </w:rPr>
        <w:t>　　第三节 覆铜板行业产业链分析</w:t>
      </w:r>
      <w:r>
        <w:rPr>
          <w:rFonts w:hint="eastAsia"/>
        </w:rPr>
        <w:br/>
      </w:r>
      <w:r>
        <w:rPr>
          <w:rFonts w:hint="eastAsia"/>
        </w:rPr>
        <w:br/>
      </w:r>
      <w:r>
        <w:rPr>
          <w:rFonts w:hint="eastAsia"/>
        </w:rPr>
        <w:t>第二章 我国覆铜板行业发展环境分析</w:t>
      </w:r>
      <w:r>
        <w:rPr>
          <w:rFonts w:hint="eastAsia"/>
        </w:rPr>
        <w:br/>
      </w:r>
      <w:r>
        <w:rPr>
          <w:rFonts w:hint="eastAsia"/>
        </w:rPr>
        <w:t>　　第一节 覆铜板行业宏观经济发展环境分析</w:t>
      </w:r>
      <w:r>
        <w:rPr>
          <w:rFonts w:hint="eastAsia"/>
        </w:rPr>
        <w:br/>
      </w:r>
      <w:r>
        <w:rPr>
          <w:rFonts w:hint="eastAsia"/>
        </w:rPr>
        <w:t>　　　　一、经济发展迅速</w:t>
      </w:r>
      <w:r>
        <w:rPr>
          <w:rFonts w:hint="eastAsia"/>
        </w:rPr>
        <w:br/>
      </w:r>
      <w:r>
        <w:rPr>
          <w:rFonts w:hint="eastAsia"/>
        </w:rPr>
        <w:t>　　　　二、物价飞速上涨</w:t>
      </w:r>
      <w:r>
        <w:rPr>
          <w:rFonts w:hint="eastAsia"/>
        </w:rPr>
        <w:br/>
      </w:r>
      <w:r>
        <w:rPr>
          <w:rFonts w:hint="eastAsia"/>
        </w:rPr>
        <w:t>　　第二节 覆铜板行业发展政策分析</w:t>
      </w:r>
      <w:r>
        <w:rPr>
          <w:rFonts w:hint="eastAsia"/>
        </w:rPr>
        <w:br/>
      </w:r>
      <w:r>
        <w:rPr>
          <w:rFonts w:hint="eastAsia"/>
        </w:rPr>
        <w:t>　　　　一、行业政策分析</w:t>
      </w:r>
      <w:r>
        <w:rPr>
          <w:rFonts w:hint="eastAsia"/>
        </w:rPr>
        <w:br/>
      </w:r>
      <w:r>
        <w:rPr>
          <w:rFonts w:hint="eastAsia"/>
        </w:rPr>
        <w:t>　　　　二、国家 “ 十一五 ” 产业政策发展态势</w:t>
      </w:r>
      <w:r>
        <w:rPr>
          <w:rFonts w:hint="eastAsia"/>
        </w:rPr>
        <w:br/>
      </w:r>
      <w:r>
        <w:rPr>
          <w:rFonts w:hint="eastAsia"/>
        </w:rPr>
        <w:t>　　第三节 覆铜板行业技术发展分析</w:t>
      </w:r>
      <w:r>
        <w:rPr>
          <w:rFonts w:hint="eastAsia"/>
        </w:rPr>
        <w:br/>
      </w:r>
      <w:r>
        <w:rPr>
          <w:rFonts w:hint="eastAsia"/>
        </w:rPr>
        <w:t>　　　　一、全球及我国行业技术发展现状</w:t>
      </w:r>
      <w:r>
        <w:rPr>
          <w:rFonts w:hint="eastAsia"/>
        </w:rPr>
        <w:br/>
      </w:r>
      <w:r>
        <w:rPr>
          <w:rFonts w:hint="eastAsia"/>
        </w:rPr>
        <w:t>　　　　二、全球及我国行业技术发展趋势</w:t>
      </w:r>
      <w:r>
        <w:rPr>
          <w:rFonts w:hint="eastAsia"/>
        </w:rPr>
        <w:br/>
      </w:r>
      <w:r>
        <w:rPr>
          <w:rFonts w:hint="eastAsia"/>
        </w:rPr>
        <w:t>　　第四节 全球覆铜板市场分析</w:t>
      </w:r>
      <w:r>
        <w:rPr>
          <w:rFonts w:hint="eastAsia"/>
        </w:rPr>
        <w:br/>
      </w:r>
      <w:r>
        <w:rPr>
          <w:rFonts w:hint="eastAsia"/>
        </w:rPr>
        <w:t>　　　　一、全球覆铜板市场发展现状及趋势</w:t>
      </w:r>
      <w:r>
        <w:rPr>
          <w:rFonts w:hint="eastAsia"/>
        </w:rPr>
        <w:br/>
      </w:r>
      <w:r>
        <w:rPr>
          <w:rFonts w:hint="eastAsia"/>
        </w:rPr>
        <w:t>　　　　二、亚洲地区发展分析（中国台湾、日本等地区）</w:t>
      </w:r>
      <w:r>
        <w:rPr>
          <w:rFonts w:hint="eastAsia"/>
        </w:rPr>
        <w:br/>
      </w:r>
      <w:r>
        <w:rPr>
          <w:rFonts w:hint="eastAsia"/>
        </w:rPr>
        <w:t>　　　　三、欧盟地区发展分析</w:t>
      </w:r>
      <w:r>
        <w:rPr>
          <w:rFonts w:hint="eastAsia"/>
        </w:rPr>
        <w:br/>
      </w:r>
      <w:r>
        <w:rPr>
          <w:rFonts w:hint="eastAsia"/>
        </w:rPr>
        <w:t>　　　　四、北美地区发展分析</w:t>
      </w:r>
      <w:r>
        <w:rPr>
          <w:rFonts w:hint="eastAsia"/>
        </w:rPr>
        <w:br/>
      </w:r>
      <w:r>
        <w:rPr>
          <w:rFonts w:hint="eastAsia"/>
        </w:rPr>
        <w:br/>
      </w:r>
      <w:r>
        <w:rPr>
          <w:rFonts w:hint="eastAsia"/>
        </w:rPr>
        <w:t>第三章 覆铜板行业市场发展现状</w:t>
      </w:r>
      <w:r>
        <w:rPr>
          <w:rFonts w:hint="eastAsia"/>
        </w:rPr>
        <w:br/>
      </w:r>
      <w:r>
        <w:rPr>
          <w:rFonts w:hint="eastAsia"/>
        </w:rPr>
        <w:t>　　第一节 我国覆铜板市场产销分析</w:t>
      </w:r>
      <w:r>
        <w:rPr>
          <w:rFonts w:hint="eastAsia"/>
        </w:rPr>
        <w:br/>
      </w:r>
      <w:r>
        <w:rPr>
          <w:rFonts w:hint="eastAsia"/>
        </w:rPr>
        <w:t>　　第二节 我国覆铜板市场价格走势分析</w:t>
      </w:r>
      <w:r>
        <w:rPr>
          <w:rFonts w:hint="eastAsia"/>
        </w:rPr>
        <w:br/>
      </w:r>
      <w:r>
        <w:rPr>
          <w:rFonts w:hint="eastAsia"/>
        </w:rPr>
        <w:t>　　第三节 我国覆铜板进出口分析</w:t>
      </w:r>
      <w:r>
        <w:rPr>
          <w:rFonts w:hint="eastAsia"/>
        </w:rPr>
        <w:br/>
      </w:r>
      <w:r>
        <w:rPr>
          <w:rFonts w:hint="eastAsia"/>
        </w:rPr>
        <w:t>　　第四节 覆铜板行业竞争状况分析</w:t>
      </w:r>
      <w:r>
        <w:rPr>
          <w:rFonts w:hint="eastAsia"/>
        </w:rPr>
        <w:br/>
      </w:r>
      <w:r>
        <w:rPr>
          <w:rFonts w:hint="eastAsia"/>
        </w:rPr>
        <w:t>　　第五节 覆铜板行业集中度分析</w:t>
      </w:r>
      <w:r>
        <w:rPr>
          <w:rFonts w:hint="eastAsia"/>
        </w:rPr>
        <w:br/>
      </w:r>
      <w:r>
        <w:rPr>
          <w:rFonts w:hint="eastAsia"/>
        </w:rPr>
        <w:br/>
      </w:r>
      <w:r>
        <w:rPr>
          <w:rFonts w:hint="eastAsia"/>
        </w:rPr>
        <w:t>第四章 2007年覆铜板行业原材料市场分析</w:t>
      </w:r>
      <w:r>
        <w:rPr>
          <w:rFonts w:hint="eastAsia"/>
        </w:rPr>
        <w:br/>
      </w:r>
      <w:r>
        <w:rPr>
          <w:rFonts w:hint="eastAsia"/>
        </w:rPr>
        <w:t>　　第一节 覆铜板成本市场分析</w:t>
      </w:r>
      <w:r>
        <w:rPr>
          <w:rFonts w:hint="eastAsia"/>
        </w:rPr>
        <w:br/>
      </w:r>
      <w:r>
        <w:rPr>
          <w:rFonts w:hint="eastAsia"/>
        </w:rPr>
        <w:t>　　第二节 铜箔市场分析</w:t>
      </w:r>
      <w:r>
        <w:rPr>
          <w:rFonts w:hint="eastAsia"/>
        </w:rPr>
        <w:br/>
      </w:r>
      <w:r>
        <w:rPr>
          <w:rFonts w:hint="eastAsia"/>
        </w:rPr>
        <w:t>　　　　一、电解铜箔</w:t>
      </w:r>
      <w:r>
        <w:rPr>
          <w:rFonts w:hint="eastAsia"/>
        </w:rPr>
        <w:br/>
      </w:r>
      <w:r>
        <w:rPr>
          <w:rFonts w:hint="eastAsia"/>
        </w:rPr>
        <w:t>　　　　二、我国铜箔业的现状</w:t>
      </w:r>
      <w:r>
        <w:rPr>
          <w:rFonts w:hint="eastAsia"/>
        </w:rPr>
        <w:br/>
      </w:r>
      <w:r>
        <w:rPr>
          <w:rFonts w:hint="eastAsia"/>
        </w:rPr>
        <w:t>　　第三节 玻纤布市场分析</w:t>
      </w:r>
      <w:r>
        <w:rPr>
          <w:rFonts w:hint="eastAsia"/>
        </w:rPr>
        <w:br/>
      </w:r>
      <w:r>
        <w:rPr>
          <w:rFonts w:hint="eastAsia"/>
        </w:rPr>
        <w:t>　　　　一、全球</w:t>
      </w:r>
      <w:r>
        <w:rPr>
          <w:rFonts w:hint="eastAsia"/>
        </w:rPr>
        <w:br/>
      </w:r>
      <w:r>
        <w:rPr>
          <w:rFonts w:hint="eastAsia"/>
        </w:rPr>
        <w:t>　　　　二、我国</w:t>
      </w:r>
      <w:r>
        <w:rPr>
          <w:rFonts w:hint="eastAsia"/>
        </w:rPr>
        <w:br/>
      </w:r>
      <w:r>
        <w:rPr>
          <w:rFonts w:hint="eastAsia"/>
        </w:rPr>
        <w:t>　　　　三、中国台湾</w:t>
      </w:r>
      <w:r>
        <w:rPr>
          <w:rFonts w:hint="eastAsia"/>
        </w:rPr>
        <w:br/>
      </w:r>
      <w:r>
        <w:rPr>
          <w:rFonts w:hint="eastAsia"/>
        </w:rPr>
        <w:t>　　第四节 树脂类化工材料市场分析</w:t>
      </w:r>
      <w:r>
        <w:rPr>
          <w:rFonts w:hint="eastAsia"/>
        </w:rPr>
        <w:br/>
      </w:r>
      <w:r>
        <w:rPr>
          <w:rFonts w:hint="eastAsia"/>
        </w:rPr>
        <w:t>　　　　一、CCL与环氧树脂的应用</w:t>
      </w:r>
      <w:r>
        <w:rPr>
          <w:rFonts w:hint="eastAsia"/>
        </w:rPr>
        <w:br/>
      </w:r>
      <w:r>
        <w:rPr>
          <w:rFonts w:hint="eastAsia"/>
        </w:rPr>
        <w:t>　　　　二、环氧树脂覆铜板市场分析</w:t>
      </w:r>
      <w:r>
        <w:rPr>
          <w:rFonts w:hint="eastAsia"/>
        </w:rPr>
        <w:br/>
      </w:r>
      <w:r>
        <w:rPr>
          <w:rFonts w:hint="eastAsia"/>
        </w:rPr>
        <w:t>　　　　三、环氧树脂电子覆铜板的应用</w:t>
      </w:r>
      <w:r>
        <w:rPr>
          <w:rFonts w:hint="eastAsia"/>
        </w:rPr>
        <w:br/>
      </w:r>
      <w:r>
        <w:rPr>
          <w:rFonts w:hint="eastAsia"/>
        </w:rPr>
        <w:t>　　第五节 覆铜板用新型材料的发展</w:t>
      </w:r>
      <w:r>
        <w:rPr>
          <w:rFonts w:hint="eastAsia"/>
        </w:rPr>
        <w:br/>
      </w:r>
      <w:r>
        <w:rPr>
          <w:rFonts w:hint="eastAsia"/>
        </w:rPr>
        <w:br/>
      </w:r>
      <w:r>
        <w:rPr>
          <w:rFonts w:hint="eastAsia"/>
        </w:rPr>
        <w:t>第五章 覆铜板行业下游需求行业分析</w:t>
      </w:r>
      <w:r>
        <w:rPr>
          <w:rFonts w:hint="eastAsia"/>
        </w:rPr>
        <w:br/>
      </w:r>
      <w:r>
        <w:rPr>
          <w:rFonts w:hint="eastAsia"/>
        </w:rPr>
        <w:t>　　第一节 PCB市场分析</w:t>
      </w:r>
      <w:r>
        <w:rPr>
          <w:rFonts w:hint="eastAsia"/>
        </w:rPr>
        <w:br/>
      </w:r>
      <w:r>
        <w:rPr>
          <w:rFonts w:hint="eastAsia"/>
        </w:rPr>
        <w:t>　　　　一、我国PCB市场发展现状分析</w:t>
      </w:r>
      <w:r>
        <w:rPr>
          <w:rFonts w:hint="eastAsia"/>
        </w:rPr>
        <w:br/>
      </w:r>
      <w:r>
        <w:rPr>
          <w:rFonts w:hint="eastAsia"/>
        </w:rPr>
        <w:t>　　　　二、PCB市场的发展对覆铜板行业的影响</w:t>
      </w:r>
      <w:r>
        <w:rPr>
          <w:rFonts w:hint="eastAsia"/>
        </w:rPr>
        <w:br/>
      </w:r>
      <w:r>
        <w:rPr>
          <w:rFonts w:hint="eastAsia"/>
        </w:rPr>
        <w:t>　　第二节 电子信息市场分析</w:t>
      </w:r>
      <w:r>
        <w:rPr>
          <w:rFonts w:hint="eastAsia"/>
        </w:rPr>
        <w:br/>
      </w:r>
      <w:r>
        <w:rPr>
          <w:rFonts w:hint="eastAsia"/>
        </w:rPr>
        <w:t>　　　　一、我国电子信息市场发展现状分析</w:t>
      </w:r>
      <w:r>
        <w:rPr>
          <w:rFonts w:hint="eastAsia"/>
        </w:rPr>
        <w:br/>
      </w:r>
      <w:r>
        <w:rPr>
          <w:rFonts w:hint="eastAsia"/>
        </w:rPr>
        <w:t>　　　　二、电子信息市场的发展对覆铜板行业发展的影响及需求</w:t>
      </w:r>
      <w:r>
        <w:rPr>
          <w:rFonts w:hint="eastAsia"/>
        </w:rPr>
        <w:br/>
      </w:r>
      <w:r>
        <w:rPr>
          <w:rFonts w:hint="eastAsia"/>
        </w:rPr>
        <w:br/>
      </w:r>
      <w:r>
        <w:rPr>
          <w:rFonts w:hint="eastAsia"/>
        </w:rPr>
        <w:t>第六章 我国主要覆铜板企业发展分析</w:t>
      </w:r>
      <w:r>
        <w:rPr>
          <w:rFonts w:hint="eastAsia"/>
        </w:rPr>
        <w:br/>
      </w:r>
      <w:r>
        <w:rPr>
          <w:rFonts w:hint="eastAsia"/>
        </w:rPr>
        <w:t>　　第一节 主要覆铜板企业发展动态</w:t>
      </w:r>
      <w:r>
        <w:rPr>
          <w:rFonts w:hint="eastAsia"/>
        </w:rPr>
        <w:br/>
      </w:r>
      <w:r>
        <w:rPr>
          <w:rFonts w:hint="eastAsia"/>
        </w:rPr>
        <w:t>　　第二节 广东生益科技股份有限公司</w:t>
      </w:r>
      <w:r>
        <w:rPr>
          <w:rFonts w:hint="eastAsia"/>
        </w:rPr>
        <w:br/>
      </w:r>
      <w:r>
        <w:rPr>
          <w:rFonts w:hint="eastAsia"/>
        </w:rPr>
        <w:t>　　　　一、企业经营分析</w:t>
      </w:r>
      <w:r>
        <w:rPr>
          <w:rFonts w:hint="eastAsia"/>
        </w:rPr>
        <w:br/>
      </w:r>
      <w:r>
        <w:rPr>
          <w:rFonts w:hint="eastAsia"/>
        </w:rPr>
        <w:t>　　　　二、企业竞争力分析</w:t>
      </w:r>
      <w:r>
        <w:rPr>
          <w:rFonts w:hint="eastAsia"/>
        </w:rPr>
        <w:br/>
      </w:r>
      <w:r>
        <w:rPr>
          <w:rFonts w:hint="eastAsia"/>
        </w:rPr>
        <w:t>　　　　三、企业发展战略及前景分析</w:t>
      </w:r>
      <w:r>
        <w:rPr>
          <w:rFonts w:hint="eastAsia"/>
        </w:rPr>
        <w:br/>
      </w:r>
      <w:r>
        <w:rPr>
          <w:rFonts w:hint="eastAsia"/>
        </w:rPr>
        <w:t>　　第三节 广州宏仁电子工业有限公司</w:t>
      </w:r>
      <w:r>
        <w:rPr>
          <w:rFonts w:hint="eastAsia"/>
        </w:rPr>
        <w:br/>
      </w:r>
      <w:r>
        <w:rPr>
          <w:rFonts w:hint="eastAsia"/>
        </w:rPr>
        <w:t>　　第四节 昆山日滔化工有限公司</w:t>
      </w:r>
      <w:r>
        <w:rPr>
          <w:rFonts w:hint="eastAsia"/>
        </w:rPr>
        <w:br/>
      </w:r>
      <w:r>
        <w:rPr>
          <w:rFonts w:hint="eastAsia"/>
        </w:rPr>
        <w:t>　　第五节 苏州松下电工有限公司</w:t>
      </w:r>
      <w:r>
        <w:rPr>
          <w:rFonts w:hint="eastAsia"/>
        </w:rPr>
        <w:br/>
      </w:r>
      <w:r>
        <w:rPr>
          <w:rFonts w:hint="eastAsia"/>
        </w:rPr>
        <w:t>　　第六节 东莞联茂电子科技有限公司</w:t>
      </w:r>
      <w:r>
        <w:rPr>
          <w:rFonts w:hint="eastAsia"/>
        </w:rPr>
        <w:br/>
      </w:r>
      <w:r>
        <w:rPr>
          <w:rFonts w:hint="eastAsia"/>
        </w:rPr>
        <w:br/>
      </w:r>
      <w:r>
        <w:rPr>
          <w:rFonts w:hint="eastAsia"/>
        </w:rPr>
        <w:t>第七章 2008-2009年覆铜板行业发展预测</w:t>
      </w:r>
      <w:r>
        <w:rPr>
          <w:rFonts w:hint="eastAsia"/>
        </w:rPr>
        <w:br/>
      </w:r>
      <w:r>
        <w:rPr>
          <w:rFonts w:hint="eastAsia"/>
        </w:rPr>
        <w:t>　　第一节 2008-2009年中国覆铜板产业发展前景分析</w:t>
      </w:r>
      <w:r>
        <w:rPr>
          <w:rFonts w:hint="eastAsia"/>
        </w:rPr>
        <w:br/>
      </w:r>
      <w:r>
        <w:rPr>
          <w:rFonts w:hint="eastAsia"/>
        </w:rPr>
        <w:t>　　第二节 2008-2009年中国覆铜板市场发展趋势分析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br/>
      </w:r>
      <w:r>
        <w:rPr>
          <w:rFonts w:hint="eastAsia"/>
        </w:rPr>
        <w:t>第八章 覆铜板行业投资分析及发展对策</w:t>
      </w:r>
      <w:r>
        <w:rPr>
          <w:rFonts w:hint="eastAsia"/>
        </w:rPr>
        <w:br/>
      </w:r>
      <w:r>
        <w:rPr>
          <w:rFonts w:hint="eastAsia"/>
        </w:rPr>
        <w:t>　　第一节 行业投资环境分析</w:t>
      </w:r>
      <w:r>
        <w:rPr>
          <w:rFonts w:hint="eastAsia"/>
        </w:rPr>
        <w:br/>
      </w:r>
      <w:r>
        <w:rPr>
          <w:rFonts w:hint="eastAsia"/>
        </w:rPr>
        <w:t>　　第二节 行业发展周期分析</w:t>
      </w:r>
      <w:r>
        <w:rPr>
          <w:rFonts w:hint="eastAsia"/>
        </w:rPr>
        <w:br/>
      </w:r>
      <w:r>
        <w:rPr>
          <w:rFonts w:hint="eastAsia"/>
        </w:rPr>
        <w:t>　　第三节 行业投资机会分析</w:t>
      </w:r>
      <w:r>
        <w:rPr>
          <w:rFonts w:hint="eastAsia"/>
        </w:rPr>
        <w:br/>
      </w:r>
      <w:r>
        <w:rPr>
          <w:rFonts w:hint="eastAsia"/>
        </w:rPr>
        <w:t>　　第四节 行业投资风险分析</w:t>
      </w:r>
      <w:r>
        <w:rPr>
          <w:rFonts w:hint="eastAsia"/>
        </w:rPr>
        <w:br/>
      </w:r>
      <w:r>
        <w:rPr>
          <w:rFonts w:hint="eastAsia"/>
        </w:rPr>
        <w:t>　　第五节 中~智~林~　覆铜板行业发展对策</w:t>
      </w:r>
      <w:r>
        <w:rPr>
          <w:rFonts w:hint="eastAsia"/>
        </w:rPr>
        <w:br/>
      </w:r>
      <w:r>
        <w:rPr>
          <w:rFonts w:hint="eastAsia"/>
        </w:rPr>
        <w:br/>
      </w:r>
      <w:r>
        <w:rPr>
          <w:rFonts w:hint="eastAsia"/>
        </w:rPr>
        <w:t>图表目录</w:t>
      </w:r>
      <w:r>
        <w:rPr>
          <w:rFonts w:hint="eastAsia"/>
        </w:rPr>
        <w:br/>
      </w:r>
      <w:r>
        <w:rPr>
          <w:rFonts w:hint="eastAsia"/>
        </w:rPr>
        <w:t>　　图表 1 1993-2007年国内生产总值统计及增长情况</w:t>
      </w:r>
      <w:r>
        <w:rPr>
          <w:rFonts w:hint="eastAsia"/>
        </w:rPr>
        <w:br/>
      </w:r>
      <w:r>
        <w:rPr>
          <w:rFonts w:hint="eastAsia"/>
        </w:rPr>
        <w:t>　　图表 2 2007-2008年中国消费价格指数（CPI）走势</w:t>
      </w:r>
      <w:r>
        <w:rPr>
          <w:rFonts w:hint="eastAsia"/>
        </w:rPr>
        <w:br/>
      </w:r>
      <w:r>
        <w:rPr>
          <w:rFonts w:hint="eastAsia"/>
        </w:rPr>
        <w:t>　　图表 3 2006 年全球覆铜板各类产品产值增长情况</w:t>
      </w:r>
      <w:r>
        <w:rPr>
          <w:rFonts w:hint="eastAsia"/>
        </w:rPr>
        <w:br/>
      </w:r>
      <w:r>
        <w:rPr>
          <w:rFonts w:hint="eastAsia"/>
        </w:rPr>
        <w:t>　　图表 4 2002-2007年世界及各主要生产国家、地区PCB产值统计</w:t>
      </w:r>
      <w:r>
        <w:rPr>
          <w:rFonts w:hint="eastAsia"/>
        </w:rPr>
        <w:br/>
      </w:r>
      <w:r>
        <w:rPr>
          <w:rFonts w:hint="eastAsia"/>
        </w:rPr>
        <w:t>　　图表 5 2006年-2007年世界各个国家、地区PCB产值所占的比例</w:t>
      </w:r>
      <w:r>
        <w:rPr>
          <w:rFonts w:hint="eastAsia"/>
        </w:rPr>
        <w:br/>
      </w:r>
      <w:r>
        <w:rPr>
          <w:rFonts w:hint="eastAsia"/>
        </w:rPr>
        <w:t>　　图表 6 2000年-2006年世界PCB主要生产国家及地区在产值上变化对比</w:t>
      </w:r>
      <w:r>
        <w:rPr>
          <w:rFonts w:hint="eastAsia"/>
        </w:rPr>
        <w:br/>
      </w:r>
      <w:r>
        <w:rPr>
          <w:rFonts w:hint="eastAsia"/>
        </w:rPr>
        <w:t>　　图表 7 2000--2007年亚洲地区PCB产值的变化</w:t>
      </w:r>
      <w:r>
        <w:rPr>
          <w:rFonts w:hint="eastAsia"/>
        </w:rPr>
        <w:br/>
      </w:r>
      <w:r>
        <w:rPr>
          <w:rFonts w:hint="eastAsia"/>
        </w:rPr>
        <w:t>　　图表 8 2004年-2011年亚洲主要国家、地区PCB的产值统计</w:t>
      </w:r>
      <w:r>
        <w:rPr>
          <w:rFonts w:hint="eastAsia"/>
        </w:rPr>
        <w:br/>
      </w:r>
      <w:r>
        <w:rPr>
          <w:rFonts w:hint="eastAsia"/>
        </w:rPr>
        <w:t>　　图表 9 欧洲PCB主要国家的PCB统计</w:t>
      </w:r>
      <w:r>
        <w:rPr>
          <w:rFonts w:hint="eastAsia"/>
        </w:rPr>
        <w:br/>
      </w:r>
      <w:r>
        <w:rPr>
          <w:rFonts w:hint="eastAsia"/>
        </w:rPr>
        <w:t>　　图表 10 2002年-2007年欧洲PCB产值变化</w:t>
      </w:r>
      <w:r>
        <w:rPr>
          <w:rFonts w:hint="eastAsia"/>
        </w:rPr>
        <w:br/>
      </w:r>
      <w:r>
        <w:rPr>
          <w:rFonts w:hint="eastAsia"/>
        </w:rPr>
        <w:t>　　图表 11 2002年-2007年北美PCB产值变化</w:t>
      </w:r>
      <w:r>
        <w:rPr>
          <w:rFonts w:hint="eastAsia"/>
        </w:rPr>
        <w:br/>
      </w:r>
      <w:r>
        <w:rPr>
          <w:rFonts w:hint="eastAsia"/>
        </w:rPr>
        <w:t>　　图表 12 CCL的成本构成分析</w:t>
      </w:r>
      <w:r>
        <w:rPr>
          <w:rFonts w:hint="eastAsia"/>
        </w:rPr>
        <w:br/>
      </w:r>
      <w:r>
        <w:rPr>
          <w:rFonts w:hint="eastAsia"/>
        </w:rPr>
        <w:t>　　图表 13 CCL原材料成本构成情况</w:t>
      </w:r>
      <w:r>
        <w:rPr>
          <w:rFonts w:hint="eastAsia"/>
        </w:rPr>
        <w:br/>
      </w:r>
      <w:r>
        <w:rPr>
          <w:rFonts w:hint="eastAsia"/>
        </w:rPr>
        <w:t>　　图表 14 我国铜箔主要生产厂家情况</w:t>
      </w:r>
      <w:r>
        <w:rPr>
          <w:rFonts w:hint="eastAsia"/>
        </w:rPr>
        <w:br/>
      </w:r>
      <w:r>
        <w:rPr>
          <w:rFonts w:hint="eastAsia"/>
        </w:rPr>
        <w:t>　　图表 17 目前全球玻璃纤维行业市场份额分布</w:t>
      </w:r>
      <w:r>
        <w:rPr>
          <w:rFonts w:hint="eastAsia"/>
        </w:rPr>
        <w:br/>
      </w:r>
      <w:r>
        <w:rPr>
          <w:rFonts w:hint="eastAsia"/>
        </w:rPr>
        <w:t>　　图表 19 中国台湾电子布主要产能情况</w:t>
      </w:r>
      <w:r>
        <w:rPr>
          <w:rFonts w:hint="eastAsia"/>
        </w:rPr>
        <w:br/>
      </w:r>
      <w:r>
        <w:rPr>
          <w:rFonts w:hint="eastAsia"/>
        </w:rPr>
        <w:t>　　图表 20 2000-2010年中国内地PCB产值发展变化统计及预测</w:t>
      </w:r>
      <w:r>
        <w:rPr>
          <w:rFonts w:hint="eastAsia"/>
        </w:rPr>
        <w:br/>
      </w:r>
      <w:r>
        <w:rPr>
          <w:rFonts w:hint="eastAsia"/>
        </w:rPr>
        <w:t>　　图表 21 2008年中国内地PCB的产品结构情况的统计与预测</w:t>
      </w:r>
      <w:r>
        <w:rPr>
          <w:rFonts w:hint="eastAsia"/>
        </w:rPr>
        <w:br/>
      </w:r>
      <w:r>
        <w:rPr>
          <w:rFonts w:hint="eastAsia"/>
        </w:rPr>
        <w:t>　　图表 22 2008年中国内地PCB主要应用的终端电子产品市场分布统计与预测</w:t>
      </w:r>
      <w:r>
        <w:rPr>
          <w:rFonts w:hint="eastAsia"/>
        </w:rPr>
        <w:br/>
      </w:r>
      <w:r>
        <w:rPr>
          <w:rFonts w:hint="eastAsia"/>
        </w:rPr>
        <w:t>　　图表 23 2008年中国内地与中国台湾PCB在终端电子产品应用市场上的对比</w:t>
      </w:r>
      <w:r>
        <w:rPr>
          <w:rFonts w:hint="eastAsia"/>
        </w:rPr>
        <w:br/>
      </w:r>
      <w:r>
        <w:rPr>
          <w:rFonts w:hint="eastAsia"/>
        </w:rPr>
        <w:t>　　图表 24 国内主要大型覆铜板企业名录</w:t>
      </w:r>
      <w:r>
        <w:rPr>
          <w:rFonts w:hint="eastAsia"/>
        </w:rPr>
        <w:br/>
      </w:r>
      <w:r>
        <w:rPr>
          <w:rFonts w:hint="eastAsia"/>
        </w:rPr>
        <w:t>　　图表 25 2007年广东生益科技股份有限公司主营业务分行业、产品情况</w:t>
      </w:r>
      <w:r>
        <w:rPr>
          <w:rFonts w:hint="eastAsia"/>
        </w:rPr>
        <w:br/>
      </w:r>
      <w:r>
        <w:rPr>
          <w:rFonts w:hint="eastAsia"/>
        </w:rPr>
        <w:t>　　图表 26 2007年广东生益科技股份有限公司主营业务分地区销售情况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cb7776f404a26" w:history="1">
        <w:r>
          <w:rPr>
            <w:rStyle w:val="Hyperlink"/>
          </w:rPr>
          <w:t>2008-2009年覆铜板市场研究与投资分析报告</w:t>
        </w:r>
      </w:hyperlink>
      <w:r>
        <w:rPr>
          <w:color w:val="C00000"/>
        </w:rPr>
        <w:t>》，报告编号：</w:t>
      </w:r>
      <w:r>
        <w:rPr>
          <w:rFonts w:hint="eastAsia"/>
          <w:color w:val="C00000"/>
        </w:rPr>
        <w:t>0263306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cb7776f404a26" w:history="1">
        <w:r>
          <w:rPr>
            <w:rStyle w:val="Hyperlink"/>
          </w:rPr>
          <w:t>https://www.20087.com/2008-10/R_2008_2009nianfutongbanshichangyanjiuBaoGao.html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热点：国内覆铜板龙头企业、覆铜板价格、粘结片和覆铜板区别、覆铜板的用途、覆铜板和粘结片干嘛的、覆铜板和pcb板的区别、覆铜板最厉害三个龙头、覆铜板龙头企业排名、覆铜板介绍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6944ccee64f71" w:history="1">
      <w:r>
        <w:rPr>
          <w:rStyle w:val="Hyperlink"/>
        </w:rPr>
        <w:t>2008-2009年覆铜板市场研究与投资分析报告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nianfutongbanshichangyanjiuBaoGao.html" TargetMode="External" Id="R81ccb7776f404a26" /></Relationships>
</file>

<file path=word/_rels/header2.xml.rels>&#65279;<?xml version="1.0" encoding="utf-8"?><Relationships xmlns="http://schemas.openxmlformats.org/package/2006/relationships"><Relationship Type="http://schemas.openxmlformats.org/officeDocument/2006/relationships/hyperlink" Target="https://www.20087.com/2008-10/R_2008_2009nianfutongbanshichangyanjiuBaoGao.html" TargetMode="External" Id="R1e96944ccee6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2008-10-31T03:09:00Z</dcterms:created>
  <dcterms:modified xsi:type="dcterms:W3CDTF">2008-10-31T04:09:00Z</dcterms:modified>
  <dc:subject>2008-2009年覆铜板市场研究与投资分析报告</dc:subject>
  <dc:title>2008-2009年覆铜板市场研究与投资分析报告</dc:title>
  <cp:keywords>2008-2009年覆铜板市场研究与投资分析报告</cp:keywords>
  <dc:description>2008-2009年覆铜板市场研究与投资分析报告</dc:description>
</cp:coreProperties>
</file>