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e7f9fb9c44a65" w:history="1">
              <w:r>
                <w:rPr>
                  <w:rStyle w:val="Hyperlink"/>
                </w:rPr>
                <w:t>2008-2010年跨国石油石化企业在华投资经营情况调研报告&lt;修订版&gt;</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e7f9fb9c44a65" w:history="1">
              <w:r>
                <w:rPr>
                  <w:rStyle w:val="Hyperlink"/>
                </w:rPr>
                <w:t>2008-2010年跨国石油石化企业在华投资经营情况调研报告&lt;修订版&gt;</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e7f9fb9c44a65" w:history="1">
                <w:r>
                  <w:rPr>
                    <w:rStyle w:val="Hyperlink"/>
                  </w:rPr>
                  <w:t>https://www.20087.com/2008-10/R_2008_2010niankuaguoshiyoushihuaqiyezBaoGao.html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12月，外国公司在华投资的石油化工外资企业已达2055家，石油和化工行业已经成为外商在华投资的一片热土。埃克森美孚、壳牌、BP、道达尔、巴斯夫、杜邦、拜耳、陶氏化学等外国大公司在中国的建设项目拔地而起。外国公司在华已经形成了以油品营销、天然气开发、石油化工、精细化工、专用化学品、合成材料加工、石化仓储物流、高附加值产品为重点的产业集群，并不断完善产业布局。 跨国公司在华投资，带来了一些新产品、新技术，有助于提高国内石化产品的档次。此外，大型化工跨国公司都制定了在华中长期发展目标。如巴斯夫公司计划到2010年在亚洲销售额和利润将占到20%，而亚洲销售额的50%将来自中国。</w:t>
      </w:r>
      <w:r>
        <w:rPr>
          <w:rFonts w:hint="eastAsia"/>
        </w:rPr>
        <w:br/>
      </w:r>
      <w:r>
        <w:rPr>
          <w:rFonts w:hint="eastAsia"/>
        </w:rPr>
        <w:t>　　图表 三大跨国石油巨头在华投资领域分析表</w:t>
      </w:r>
      <w:r>
        <w:rPr>
          <w:rFonts w:hint="eastAsia"/>
        </w:rPr>
        <w:br/>
      </w:r>
      <w:r>
        <w:rPr>
          <w:rFonts w:hint="eastAsia"/>
        </w:rPr>
        <w:t>　　一直以来，我国石油行业出于国家战略的需要，对外资的进入有着诸多限制，尤其是在石油加工炼制以及成品油销售领域。但是我们可以看到，在一些开放程度较高的市场，比如润滑油、沥青和航空燃料市场，各个跨国石油公司分别以美孚、壳牌、BP、道达尔、加德土和嘉实多等品牌在中国展开销售和提供服务。目前虽然国外品牌在中国整个润滑油市场的占有率只有15%，但其在润滑油的高端市场已占据了绝对优势地位。</w:t>
      </w:r>
      <w:r>
        <w:rPr>
          <w:rFonts w:hint="eastAsia"/>
        </w:rPr>
        <w:br/>
      </w:r>
      <w:r>
        <w:rPr>
          <w:rFonts w:hint="eastAsia"/>
        </w:rPr>
        <w:t>　　随着2006年底油品批发业务开放，跨国企业与国内企业的竞争将会越来越激烈。石化领域已经成为目前对外开放程度最高、外商最活跃、发展最快、投资项目最多、投资规模最大的领域。迄今为止，外资投资发展的方向和项目主要有：大型乙烯联合装置、聚氯乙烯、聚苯乙烯、ABS树脂、PTA、聚酯纤维与薄膜、聚氨酯与氨纶以及原料、聚甲醛、环氧树脂等工程塑料及其相关原料和单体、复合材料等。重点项目主要集中在长江三角洲、珠江三角洲和环渤海地区的一些化工开发园区。外资在一些石化新产品上已占有相当的市场份额。</w:t>
      </w:r>
      <w:r>
        <w:rPr>
          <w:rFonts w:hint="eastAsia"/>
        </w:rPr>
        <w:br/>
      </w:r>
      <w:r>
        <w:rPr>
          <w:rFonts w:hint="eastAsia"/>
        </w:rPr>
        <w:t>　　图表 跨国石油石化公司在华投资发展周期图</w:t>
      </w:r>
      <w:r>
        <w:rPr>
          <w:rFonts w:hint="eastAsia"/>
        </w:rPr>
        <w:br/>
      </w:r>
      <w:r>
        <w:rPr>
          <w:rFonts w:hint="eastAsia"/>
        </w:rPr>
        <w:t>　　《2008-2010年跨国石油石化企业在华投资经营情况调研报告》将解读跨国企业在华投资经营发展所面临宏观政策，分析国际国内原油价格；接着介绍跨国企业在华投资经营的投资额度、投资行业、投资项目、项目进展等；最后预测国外跨国企业在华投资热点及趋势。本报告是你深入了解跨国石油化工企业在华投资经营不可或缺的资料。</w:t>
      </w:r>
      <w:r>
        <w:rPr>
          <w:rFonts w:hint="eastAsia"/>
        </w:rPr>
        <w:br/>
      </w:r>
      <w:r>
        <w:rPr>
          <w:rFonts w:hint="eastAsia"/>
        </w:rPr>
        <w:br/>
      </w:r>
      <w:r>
        <w:rPr>
          <w:rFonts w:hint="eastAsia"/>
        </w:rPr>
        <w:t>第一章 “十一五”期间仍坚持鼓励外商投资的政策</w:t>
      </w:r>
      <w:r>
        <w:rPr>
          <w:rFonts w:hint="eastAsia"/>
        </w:rPr>
        <w:br/>
      </w:r>
      <w:r>
        <w:rPr>
          <w:rFonts w:hint="eastAsia"/>
        </w:rPr>
        <w:t>　　一、继续鼓励外商投资</w:t>
      </w:r>
      <w:r>
        <w:rPr>
          <w:rFonts w:hint="eastAsia"/>
        </w:rPr>
        <w:br/>
      </w:r>
      <w:r>
        <w:rPr>
          <w:rFonts w:hint="eastAsia"/>
        </w:rPr>
        <w:t>　　二、提高吸收外资质量</w:t>
      </w:r>
      <w:r>
        <w:rPr>
          <w:rFonts w:hint="eastAsia"/>
        </w:rPr>
        <w:br/>
      </w:r>
      <w:r>
        <w:rPr>
          <w:rFonts w:hint="eastAsia"/>
        </w:rPr>
        <w:t>　　三、保持利用外资政策连续性和稳定性</w:t>
      </w:r>
      <w:r>
        <w:rPr>
          <w:rFonts w:hint="eastAsia"/>
        </w:rPr>
        <w:br/>
      </w:r>
      <w:r>
        <w:rPr>
          <w:rFonts w:hint="eastAsia"/>
        </w:rPr>
        <w:t>　　四、优化我国利用外资结构</w:t>
      </w:r>
      <w:r>
        <w:rPr>
          <w:rFonts w:hint="eastAsia"/>
        </w:rPr>
        <w:br/>
      </w:r>
      <w:r>
        <w:rPr>
          <w:rFonts w:hint="eastAsia"/>
        </w:rPr>
        <w:t>　　五、提高利用外资质量</w:t>
      </w:r>
      <w:r>
        <w:rPr>
          <w:rFonts w:hint="eastAsia"/>
        </w:rPr>
        <w:br/>
      </w:r>
      <w:r>
        <w:rPr>
          <w:rFonts w:hint="eastAsia"/>
        </w:rPr>
        <w:t>　　六、拓宽外商投资区域</w:t>
      </w:r>
      <w:r>
        <w:rPr>
          <w:rFonts w:hint="eastAsia"/>
        </w:rPr>
        <w:br/>
      </w:r>
      <w:r>
        <w:rPr>
          <w:rFonts w:hint="eastAsia"/>
        </w:rPr>
        <w:t>　　七、加强外资技术的利用</w:t>
      </w:r>
      <w:r>
        <w:rPr>
          <w:rFonts w:hint="eastAsia"/>
        </w:rPr>
        <w:br/>
      </w:r>
      <w:r>
        <w:rPr>
          <w:rFonts w:hint="eastAsia"/>
        </w:rPr>
        <w:t>　　八、开拓外资利用新形式</w:t>
      </w:r>
      <w:r>
        <w:rPr>
          <w:rFonts w:hint="eastAsia"/>
        </w:rPr>
        <w:br/>
      </w:r>
      <w:r>
        <w:rPr>
          <w:rFonts w:hint="eastAsia"/>
        </w:rPr>
        <w:t>　　九、改善外商投资环境</w:t>
      </w:r>
      <w:r>
        <w:rPr>
          <w:rFonts w:hint="eastAsia"/>
        </w:rPr>
        <w:br/>
      </w:r>
      <w:r>
        <w:rPr>
          <w:rFonts w:hint="eastAsia"/>
        </w:rPr>
        <w:br/>
      </w:r>
      <w:r>
        <w:rPr>
          <w:rFonts w:hint="eastAsia"/>
        </w:rPr>
        <w:t>第二章 2008 年国际原油价格预测</w:t>
      </w:r>
      <w:r>
        <w:rPr>
          <w:rFonts w:hint="eastAsia"/>
        </w:rPr>
        <w:br/>
      </w:r>
      <w:r>
        <w:rPr>
          <w:rFonts w:hint="eastAsia"/>
        </w:rPr>
        <w:t>　　一、全球主要原油进口国经济继续维持高速增长，成为油价上涨的推动力</w:t>
      </w:r>
      <w:r>
        <w:rPr>
          <w:rFonts w:hint="eastAsia"/>
        </w:rPr>
        <w:br/>
      </w:r>
      <w:r>
        <w:rPr>
          <w:rFonts w:hint="eastAsia"/>
        </w:rPr>
        <w:t>　　二、OPEC及非OPEC产油国剩余生产能力能够满足市场需求</w:t>
      </w:r>
      <w:r>
        <w:rPr>
          <w:rFonts w:hint="eastAsia"/>
        </w:rPr>
        <w:br/>
      </w:r>
      <w:r>
        <w:rPr>
          <w:rFonts w:hint="eastAsia"/>
        </w:rPr>
        <w:t>　　三、投机活动对原油价格上涨的可能性将大于下跌的影响</w:t>
      </w:r>
      <w:r>
        <w:rPr>
          <w:rFonts w:hint="eastAsia"/>
        </w:rPr>
        <w:br/>
      </w:r>
      <w:r>
        <w:rPr>
          <w:rFonts w:hint="eastAsia"/>
        </w:rPr>
        <w:t>　　四、中东地区“恐怖活动”和产油国“政局动荡”不断促进油价的上涨</w:t>
      </w:r>
      <w:r>
        <w:rPr>
          <w:rFonts w:hint="eastAsia"/>
        </w:rPr>
        <w:br/>
      </w:r>
      <w:r>
        <w:rPr>
          <w:rFonts w:hint="eastAsia"/>
        </w:rPr>
        <w:t>　　五、货币性因---美元贬值成油价微升动力</w:t>
      </w:r>
      <w:r>
        <w:rPr>
          <w:rFonts w:hint="eastAsia"/>
        </w:rPr>
        <w:br/>
      </w:r>
      <w:r>
        <w:rPr>
          <w:rFonts w:hint="eastAsia"/>
        </w:rPr>
        <w:t>　　六、国际原油价格将维持在60-90美元/桶宽幅震荡</w:t>
      </w:r>
      <w:r>
        <w:rPr>
          <w:rFonts w:hint="eastAsia"/>
        </w:rPr>
        <w:br/>
      </w:r>
      <w:r>
        <w:rPr>
          <w:rFonts w:hint="eastAsia"/>
        </w:rPr>
        <w:t>　　七、炼油企业难以扭亏、化工产品维持在高成本区</w:t>
      </w:r>
      <w:r>
        <w:rPr>
          <w:rFonts w:hint="eastAsia"/>
        </w:rPr>
        <w:br/>
      </w:r>
      <w:r>
        <w:rPr>
          <w:rFonts w:hint="eastAsia"/>
        </w:rPr>
        <w:t>　　1、我国的定价机制，使炼油企业仍将保持亏损状态</w:t>
      </w:r>
      <w:r>
        <w:rPr>
          <w:rFonts w:hint="eastAsia"/>
        </w:rPr>
        <w:br/>
      </w:r>
      <w:r>
        <w:rPr>
          <w:rFonts w:hint="eastAsia"/>
        </w:rPr>
        <w:t>　　2、化工产品维持在高成本区</w:t>
      </w:r>
      <w:r>
        <w:rPr>
          <w:rFonts w:hint="eastAsia"/>
        </w:rPr>
        <w:br/>
      </w:r>
      <w:r>
        <w:rPr>
          <w:rFonts w:hint="eastAsia"/>
        </w:rPr>
        <w:br/>
      </w:r>
      <w:r>
        <w:rPr>
          <w:rFonts w:hint="eastAsia"/>
        </w:rPr>
        <w:t>第三章 2008年石油化工行业宏观环境分析</w:t>
      </w:r>
      <w:r>
        <w:rPr>
          <w:rFonts w:hint="eastAsia"/>
        </w:rPr>
        <w:br/>
      </w:r>
      <w:r>
        <w:rPr>
          <w:rFonts w:hint="eastAsia"/>
        </w:rPr>
        <w:t>　　一、税费变革</w:t>
      </w:r>
      <w:r>
        <w:rPr>
          <w:rFonts w:hint="eastAsia"/>
        </w:rPr>
        <w:br/>
      </w:r>
      <w:r>
        <w:rPr>
          <w:rFonts w:hint="eastAsia"/>
        </w:rPr>
        <w:t>　　二、资源税调整</w:t>
      </w:r>
      <w:r>
        <w:rPr>
          <w:rFonts w:hint="eastAsia"/>
        </w:rPr>
        <w:br/>
      </w:r>
      <w:r>
        <w:rPr>
          <w:rFonts w:hint="eastAsia"/>
        </w:rPr>
        <w:t>　　三、特别收益金</w:t>
      </w:r>
      <w:r>
        <w:rPr>
          <w:rFonts w:hint="eastAsia"/>
        </w:rPr>
        <w:br/>
      </w:r>
      <w:r>
        <w:rPr>
          <w:rFonts w:hint="eastAsia"/>
        </w:rPr>
        <w:t>　　四、成品油定价机制改革</w:t>
      </w:r>
      <w:r>
        <w:rPr>
          <w:rFonts w:hint="eastAsia"/>
        </w:rPr>
        <w:br/>
      </w:r>
      <w:r>
        <w:rPr>
          <w:rFonts w:hint="eastAsia"/>
        </w:rPr>
        <w:t>　　五、国际石油经济秩序由于国有化进程加快而发生改变</w:t>
      </w:r>
      <w:r>
        <w:rPr>
          <w:rFonts w:hint="eastAsia"/>
        </w:rPr>
        <w:br/>
      </w:r>
      <w:r>
        <w:rPr>
          <w:rFonts w:hint="eastAsia"/>
        </w:rPr>
        <w:t>　　六、油价高位运行仍是趋势</w:t>
      </w:r>
      <w:r>
        <w:rPr>
          <w:rFonts w:hint="eastAsia"/>
        </w:rPr>
        <w:br/>
      </w:r>
      <w:r>
        <w:rPr>
          <w:rFonts w:hint="eastAsia"/>
        </w:rPr>
        <w:br/>
      </w:r>
      <w:r>
        <w:rPr>
          <w:rFonts w:hint="eastAsia"/>
        </w:rPr>
        <w:t>第四章 目前在华投资跨国石油石化企业概述</w:t>
      </w:r>
      <w:r>
        <w:rPr>
          <w:rFonts w:hint="eastAsia"/>
        </w:rPr>
        <w:br/>
      </w:r>
      <w:r>
        <w:rPr>
          <w:rFonts w:hint="eastAsia"/>
        </w:rPr>
        <w:t>　　一、BP（中国）在华投资经营情况分析</w:t>
      </w:r>
      <w:r>
        <w:rPr>
          <w:rFonts w:hint="eastAsia"/>
        </w:rPr>
        <w:br/>
      </w:r>
      <w:r>
        <w:rPr>
          <w:rFonts w:hint="eastAsia"/>
        </w:rPr>
        <w:t>　　1、BP在中国的核心业务</w:t>
      </w:r>
      <w:r>
        <w:rPr>
          <w:rFonts w:hint="eastAsia"/>
        </w:rPr>
        <w:br/>
      </w:r>
      <w:r>
        <w:rPr>
          <w:rFonts w:hint="eastAsia"/>
        </w:rPr>
        <w:t>　　1.1 长江三角洲</w:t>
      </w:r>
      <w:r>
        <w:rPr>
          <w:rFonts w:hint="eastAsia"/>
        </w:rPr>
        <w:br/>
      </w:r>
      <w:r>
        <w:rPr>
          <w:rFonts w:hint="eastAsia"/>
        </w:rPr>
        <w:t>　　1.2 珠江三角洲</w:t>
      </w:r>
      <w:r>
        <w:rPr>
          <w:rFonts w:hint="eastAsia"/>
        </w:rPr>
        <w:br/>
      </w:r>
      <w:r>
        <w:rPr>
          <w:rFonts w:hint="eastAsia"/>
        </w:rPr>
        <w:t>　　1.3 福建省</w:t>
      </w:r>
      <w:r>
        <w:rPr>
          <w:rFonts w:hint="eastAsia"/>
        </w:rPr>
        <w:br/>
      </w:r>
      <w:r>
        <w:rPr>
          <w:rFonts w:hint="eastAsia"/>
        </w:rPr>
        <w:t>　　1.4 其他核心业务</w:t>
      </w:r>
      <w:r>
        <w:rPr>
          <w:rFonts w:hint="eastAsia"/>
        </w:rPr>
        <w:br/>
      </w:r>
      <w:r>
        <w:rPr>
          <w:rFonts w:hint="eastAsia"/>
        </w:rPr>
        <w:t>　　2、油气勘探业务</w:t>
      </w:r>
      <w:r>
        <w:rPr>
          <w:rFonts w:hint="eastAsia"/>
        </w:rPr>
        <w:br/>
      </w:r>
      <w:r>
        <w:rPr>
          <w:rFonts w:hint="eastAsia"/>
        </w:rPr>
        <w:t>　　3、天然气项目</w:t>
      </w:r>
      <w:r>
        <w:rPr>
          <w:rFonts w:hint="eastAsia"/>
        </w:rPr>
        <w:br/>
      </w:r>
      <w:r>
        <w:rPr>
          <w:rFonts w:hint="eastAsia"/>
        </w:rPr>
        <w:t>　　4、炼油与销售</w:t>
      </w:r>
      <w:r>
        <w:rPr>
          <w:rFonts w:hint="eastAsia"/>
        </w:rPr>
        <w:br/>
      </w:r>
      <w:r>
        <w:rPr>
          <w:rFonts w:hint="eastAsia"/>
        </w:rPr>
        <w:t>　　5、综合供应与贸易</w:t>
      </w:r>
      <w:r>
        <w:rPr>
          <w:rFonts w:hint="eastAsia"/>
        </w:rPr>
        <w:br/>
      </w:r>
      <w:r>
        <w:rPr>
          <w:rFonts w:hint="eastAsia"/>
        </w:rPr>
        <w:t>　　6、可再生及替代能源战略在中国的发展情况</w:t>
      </w:r>
      <w:r>
        <w:rPr>
          <w:rFonts w:hint="eastAsia"/>
        </w:rPr>
        <w:br/>
      </w:r>
      <w:r>
        <w:rPr>
          <w:rFonts w:hint="eastAsia"/>
        </w:rPr>
        <w:t>　　7、BP在华建设全球规模最大的工业润滑油生产基地</w:t>
      </w:r>
      <w:r>
        <w:rPr>
          <w:rFonts w:hint="eastAsia"/>
        </w:rPr>
        <w:br/>
      </w:r>
      <w:r>
        <w:rPr>
          <w:rFonts w:hint="eastAsia"/>
        </w:rPr>
        <w:t>　　二、埃克森&amp;#8226；美孚在华投资经营情况分析</w:t>
      </w:r>
      <w:r>
        <w:rPr>
          <w:rFonts w:hint="eastAsia"/>
        </w:rPr>
        <w:br/>
      </w:r>
      <w:r>
        <w:rPr>
          <w:rFonts w:hint="eastAsia"/>
        </w:rPr>
        <w:t>　　1、美孚在中国的组织结构</w:t>
      </w:r>
      <w:r>
        <w:rPr>
          <w:rFonts w:hint="eastAsia"/>
        </w:rPr>
        <w:br/>
      </w:r>
      <w:r>
        <w:rPr>
          <w:rFonts w:hint="eastAsia"/>
        </w:rPr>
        <w:t>　　2、埃克森美孚化工在华业务</w:t>
      </w:r>
      <w:r>
        <w:rPr>
          <w:rFonts w:hint="eastAsia"/>
        </w:rPr>
        <w:br/>
      </w:r>
      <w:r>
        <w:rPr>
          <w:rFonts w:hint="eastAsia"/>
        </w:rPr>
        <w:t>　　3、美孚在其他国家加油站经营经验</w:t>
      </w:r>
      <w:r>
        <w:rPr>
          <w:rFonts w:hint="eastAsia"/>
        </w:rPr>
        <w:br/>
      </w:r>
      <w:r>
        <w:rPr>
          <w:rFonts w:hint="eastAsia"/>
        </w:rPr>
        <w:t>　　3.1 经营策略</w:t>
      </w:r>
      <w:r>
        <w:rPr>
          <w:rFonts w:hint="eastAsia"/>
        </w:rPr>
        <w:br/>
      </w:r>
      <w:r>
        <w:rPr>
          <w:rFonts w:hint="eastAsia"/>
        </w:rPr>
        <w:t>　　3.2 管理体制</w:t>
      </w:r>
      <w:r>
        <w:rPr>
          <w:rFonts w:hint="eastAsia"/>
        </w:rPr>
        <w:br/>
      </w:r>
      <w:r>
        <w:rPr>
          <w:rFonts w:hint="eastAsia"/>
        </w:rPr>
        <w:t>　　3.3 完整运作管理系统</w:t>
      </w:r>
      <w:r>
        <w:rPr>
          <w:rFonts w:hint="eastAsia"/>
        </w:rPr>
        <w:br/>
      </w:r>
      <w:r>
        <w:rPr>
          <w:rFonts w:hint="eastAsia"/>
        </w:rPr>
        <w:t>　　4、美孚在中国油品销售终端控制情况</w:t>
      </w:r>
      <w:r>
        <w:rPr>
          <w:rFonts w:hint="eastAsia"/>
        </w:rPr>
        <w:br/>
      </w:r>
      <w:r>
        <w:rPr>
          <w:rFonts w:hint="eastAsia"/>
        </w:rPr>
        <w:t>　　三、壳牌公司在华投资经营情况分析</w:t>
      </w:r>
      <w:r>
        <w:rPr>
          <w:rFonts w:hint="eastAsia"/>
        </w:rPr>
        <w:br/>
      </w:r>
      <w:r>
        <w:rPr>
          <w:rFonts w:hint="eastAsia"/>
        </w:rPr>
        <w:t>　　1、壳牌中国投资情况</w:t>
      </w:r>
      <w:r>
        <w:rPr>
          <w:rFonts w:hint="eastAsia"/>
        </w:rPr>
        <w:br/>
      </w:r>
      <w:r>
        <w:rPr>
          <w:rFonts w:hint="eastAsia"/>
        </w:rPr>
        <w:t>　　2、勘探和生产</w:t>
      </w:r>
      <w:r>
        <w:rPr>
          <w:rFonts w:hint="eastAsia"/>
        </w:rPr>
        <w:br/>
      </w:r>
      <w:r>
        <w:rPr>
          <w:rFonts w:hint="eastAsia"/>
        </w:rPr>
        <w:t>　　2.1 西江油田</w:t>
      </w:r>
      <w:r>
        <w:rPr>
          <w:rFonts w:hint="eastAsia"/>
        </w:rPr>
        <w:br/>
      </w:r>
      <w:r>
        <w:rPr>
          <w:rFonts w:hint="eastAsia"/>
        </w:rPr>
        <w:t>　　2.2 南海15/12区块地球物理测量合同</w:t>
      </w:r>
      <w:r>
        <w:rPr>
          <w:rFonts w:hint="eastAsia"/>
        </w:rPr>
        <w:br/>
      </w:r>
      <w:r>
        <w:rPr>
          <w:rFonts w:hint="eastAsia"/>
        </w:rPr>
        <w:t>　　2.3 长北天然气开发</w:t>
      </w:r>
      <w:r>
        <w:rPr>
          <w:rFonts w:hint="eastAsia"/>
        </w:rPr>
        <w:br/>
      </w:r>
      <w:r>
        <w:rPr>
          <w:rFonts w:hint="eastAsia"/>
        </w:rPr>
        <w:t>　　2.4 与吉林光正矿业合作开发吉林省的油页岩资源</w:t>
      </w:r>
      <w:r>
        <w:rPr>
          <w:rFonts w:hint="eastAsia"/>
        </w:rPr>
        <w:br/>
      </w:r>
      <w:r>
        <w:rPr>
          <w:rFonts w:hint="eastAsia"/>
        </w:rPr>
        <w:t>　　3、油品销售情况</w:t>
      </w:r>
      <w:r>
        <w:rPr>
          <w:rFonts w:hint="eastAsia"/>
        </w:rPr>
        <w:br/>
      </w:r>
      <w:r>
        <w:rPr>
          <w:rFonts w:hint="eastAsia"/>
        </w:rPr>
        <w:t>　　4、中海壳牌石油化工有限公司运营分析</w:t>
      </w:r>
      <w:r>
        <w:rPr>
          <w:rFonts w:hint="eastAsia"/>
        </w:rPr>
        <w:br/>
      </w:r>
      <w:r>
        <w:rPr>
          <w:rFonts w:hint="eastAsia"/>
        </w:rPr>
        <w:t>　　5.、壳牌涉足煤液化领域</w:t>
      </w:r>
      <w:r>
        <w:rPr>
          <w:rFonts w:hint="eastAsia"/>
        </w:rPr>
        <w:br/>
      </w:r>
      <w:r>
        <w:rPr>
          <w:rFonts w:hint="eastAsia"/>
        </w:rPr>
        <w:t>　　四、韩国SK集团在华投资经营情况分析</w:t>
      </w:r>
      <w:r>
        <w:rPr>
          <w:rFonts w:hint="eastAsia"/>
        </w:rPr>
        <w:br/>
      </w:r>
      <w:r>
        <w:rPr>
          <w:rFonts w:hint="eastAsia"/>
        </w:rPr>
        <w:t>　　1、韩国SK集团中国投资有限公司概况</w:t>
      </w:r>
      <w:r>
        <w:rPr>
          <w:rFonts w:hint="eastAsia"/>
        </w:rPr>
        <w:br/>
      </w:r>
      <w:r>
        <w:rPr>
          <w:rFonts w:hint="eastAsia"/>
        </w:rPr>
        <w:t>　　2、在华投资企业分布情况</w:t>
      </w:r>
      <w:r>
        <w:rPr>
          <w:rFonts w:hint="eastAsia"/>
        </w:rPr>
        <w:br/>
      </w:r>
      <w:r>
        <w:rPr>
          <w:rFonts w:hint="eastAsia"/>
        </w:rPr>
        <w:t>　　五、巴斯夫公司在华投资情况分析</w:t>
      </w:r>
      <w:r>
        <w:rPr>
          <w:rFonts w:hint="eastAsia"/>
        </w:rPr>
        <w:br/>
      </w:r>
      <w:r>
        <w:rPr>
          <w:rFonts w:hint="eastAsia"/>
        </w:rPr>
        <w:t>　　1、巴斯夫中国的生产战略</w:t>
      </w:r>
      <w:r>
        <w:rPr>
          <w:rFonts w:hint="eastAsia"/>
        </w:rPr>
        <w:br/>
      </w:r>
      <w:r>
        <w:rPr>
          <w:rFonts w:hint="eastAsia"/>
        </w:rPr>
        <w:t>　　1.1 南京一体化石油化工基地</w:t>
      </w:r>
      <w:r>
        <w:rPr>
          <w:rFonts w:hint="eastAsia"/>
        </w:rPr>
        <w:br/>
      </w:r>
      <w:r>
        <w:rPr>
          <w:rFonts w:hint="eastAsia"/>
        </w:rPr>
        <w:t>　　1.2 上海漕泾MDI/TDI项目</w:t>
      </w:r>
      <w:r>
        <w:rPr>
          <w:rFonts w:hint="eastAsia"/>
        </w:rPr>
        <w:br/>
      </w:r>
      <w:r>
        <w:rPr>
          <w:rFonts w:hint="eastAsia"/>
        </w:rPr>
        <w:t>　　2、巴斯夫在大中华区投资情况</w:t>
      </w:r>
      <w:r>
        <w:rPr>
          <w:rFonts w:hint="eastAsia"/>
        </w:rPr>
        <w:br/>
      </w:r>
      <w:r>
        <w:rPr>
          <w:rFonts w:hint="eastAsia"/>
        </w:rPr>
        <w:t>　　2.1 组织结构</w:t>
      </w:r>
      <w:r>
        <w:rPr>
          <w:rFonts w:hint="eastAsia"/>
        </w:rPr>
        <w:br/>
      </w:r>
      <w:r>
        <w:rPr>
          <w:rFonts w:hint="eastAsia"/>
        </w:rPr>
        <w:t>　　2.2 在中国租借的贸易业务仓储设施</w:t>
      </w:r>
      <w:r>
        <w:rPr>
          <w:rFonts w:hint="eastAsia"/>
        </w:rPr>
        <w:br/>
      </w:r>
      <w:r>
        <w:rPr>
          <w:rFonts w:hint="eastAsia"/>
        </w:rPr>
        <w:t>　　六、道达尔公司在华投资分析</w:t>
      </w:r>
      <w:r>
        <w:rPr>
          <w:rFonts w:hint="eastAsia"/>
        </w:rPr>
        <w:br/>
      </w:r>
      <w:r>
        <w:rPr>
          <w:rFonts w:hint="eastAsia"/>
        </w:rPr>
        <w:t>　　1、道达尔在华投资状况</w:t>
      </w:r>
      <w:r>
        <w:rPr>
          <w:rFonts w:hint="eastAsia"/>
        </w:rPr>
        <w:br/>
      </w:r>
      <w:r>
        <w:rPr>
          <w:rFonts w:hint="eastAsia"/>
        </w:rPr>
        <w:t>　　2、道达尔在华业务状况分析</w:t>
      </w:r>
      <w:r>
        <w:rPr>
          <w:rFonts w:hint="eastAsia"/>
        </w:rPr>
        <w:br/>
      </w:r>
      <w:r>
        <w:rPr>
          <w:rFonts w:hint="eastAsia"/>
        </w:rPr>
        <w:t>　　2.1 勘探与生产</w:t>
      </w:r>
      <w:r>
        <w:rPr>
          <w:rFonts w:hint="eastAsia"/>
        </w:rPr>
        <w:br/>
      </w:r>
      <w:r>
        <w:rPr>
          <w:rFonts w:hint="eastAsia"/>
        </w:rPr>
        <w:t>　　2.2 炼油与销售</w:t>
      </w:r>
      <w:r>
        <w:rPr>
          <w:rFonts w:hint="eastAsia"/>
        </w:rPr>
        <w:br/>
      </w:r>
      <w:r>
        <w:rPr>
          <w:rFonts w:hint="eastAsia"/>
        </w:rPr>
        <w:br/>
      </w:r>
      <w:r>
        <w:rPr>
          <w:rFonts w:hint="eastAsia"/>
        </w:rPr>
        <w:t>第五章 跨国石油石化企业投资战略演变</w:t>
      </w:r>
      <w:r>
        <w:rPr>
          <w:rFonts w:hint="eastAsia"/>
        </w:rPr>
        <w:br/>
      </w:r>
      <w:r>
        <w:rPr>
          <w:rFonts w:hint="eastAsia"/>
        </w:rPr>
        <w:t>　　一、演变过程</w:t>
      </w:r>
      <w:r>
        <w:rPr>
          <w:rFonts w:hint="eastAsia"/>
        </w:rPr>
        <w:br/>
      </w:r>
      <w:r>
        <w:rPr>
          <w:rFonts w:hint="eastAsia"/>
        </w:rPr>
        <w:t>　　1、20世纪70年代实施多样化战略</w:t>
      </w:r>
      <w:r>
        <w:rPr>
          <w:rFonts w:hint="eastAsia"/>
        </w:rPr>
        <w:br/>
      </w:r>
      <w:r>
        <w:rPr>
          <w:rFonts w:hint="eastAsia"/>
        </w:rPr>
        <w:t>　　2、20世纪70年代末至80年代初期实施“非多样化”战略</w:t>
      </w:r>
      <w:r>
        <w:rPr>
          <w:rFonts w:hint="eastAsia"/>
        </w:rPr>
        <w:br/>
      </w:r>
      <w:r>
        <w:rPr>
          <w:rFonts w:hint="eastAsia"/>
        </w:rPr>
        <w:t>　　3、20世纪80年代以后实施“合作并购”战略</w:t>
      </w:r>
      <w:r>
        <w:rPr>
          <w:rFonts w:hint="eastAsia"/>
        </w:rPr>
        <w:br/>
      </w:r>
      <w:r>
        <w:rPr>
          <w:rFonts w:hint="eastAsia"/>
        </w:rPr>
        <w:t>　　二、演变趋势</w:t>
      </w:r>
      <w:r>
        <w:rPr>
          <w:rFonts w:hint="eastAsia"/>
        </w:rPr>
        <w:br/>
      </w:r>
      <w:r>
        <w:rPr>
          <w:rFonts w:hint="eastAsia"/>
        </w:rPr>
        <w:t>　　1、重视石油勘探开发业务</w:t>
      </w:r>
      <w:r>
        <w:rPr>
          <w:rFonts w:hint="eastAsia"/>
        </w:rPr>
        <w:br/>
      </w:r>
      <w:r>
        <w:rPr>
          <w:rFonts w:hint="eastAsia"/>
        </w:rPr>
        <w:t>　　2、加强产业结构调整</w:t>
      </w:r>
      <w:r>
        <w:rPr>
          <w:rFonts w:hint="eastAsia"/>
        </w:rPr>
        <w:br/>
      </w:r>
      <w:r>
        <w:rPr>
          <w:rFonts w:hint="eastAsia"/>
        </w:rPr>
        <w:t>　　3、注重销售终端网络建设</w:t>
      </w:r>
      <w:r>
        <w:rPr>
          <w:rFonts w:hint="eastAsia"/>
        </w:rPr>
        <w:br/>
      </w:r>
      <w:r>
        <w:rPr>
          <w:rFonts w:hint="eastAsia"/>
        </w:rPr>
        <w:t>　　4、发展循环经济</w:t>
      </w:r>
      <w:r>
        <w:rPr>
          <w:rFonts w:hint="eastAsia"/>
        </w:rPr>
        <w:br/>
      </w:r>
      <w:r>
        <w:rPr>
          <w:rFonts w:hint="eastAsia"/>
        </w:rPr>
        <w:t>　　5、发展天然气业务</w:t>
      </w:r>
      <w:r>
        <w:rPr>
          <w:rFonts w:hint="eastAsia"/>
        </w:rPr>
        <w:br/>
      </w:r>
      <w:r>
        <w:rPr>
          <w:rFonts w:hint="eastAsia"/>
        </w:rPr>
        <w:t>　　6、节能降耗与技术创新</w:t>
      </w:r>
      <w:r>
        <w:rPr>
          <w:rFonts w:hint="eastAsia"/>
        </w:rPr>
        <w:br/>
      </w:r>
      <w:r>
        <w:rPr>
          <w:rFonts w:hint="eastAsia"/>
        </w:rPr>
        <w:t>　　三、在华投资发展历程</w:t>
      </w:r>
      <w:r>
        <w:rPr>
          <w:rFonts w:hint="eastAsia"/>
        </w:rPr>
        <w:br/>
      </w:r>
      <w:r>
        <w:rPr>
          <w:rFonts w:hint="eastAsia"/>
        </w:rPr>
        <w:t>　　1、试探期----出口技术与装备</w:t>
      </w:r>
      <w:r>
        <w:rPr>
          <w:rFonts w:hint="eastAsia"/>
        </w:rPr>
        <w:br/>
      </w:r>
      <w:r>
        <w:rPr>
          <w:rFonts w:hint="eastAsia"/>
        </w:rPr>
        <w:t>　　2、设立办事处和代表处----初始发展期</w:t>
      </w:r>
      <w:r>
        <w:rPr>
          <w:rFonts w:hint="eastAsia"/>
        </w:rPr>
        <w:br/>
      </w:r>
      <w:r>
        <w:rPr>
          <w:rFonts w:hint="eastAsia"/>
        </w:rPr>
        <w:t>　　3、加大投资规模-----重点扩张期</w:t>
      </w:r>
      <w:r>
        <w:rPr>
          <w:rFonts w:hint="eastAsia"/>
        </w:rPr>
        <w:br/>
      </w:r>
      <w:r>
        <w:rPr>
          <w:rFonts w:hint="eastAsia"/>
        </w:rPr>
        <w:t>　　4、融入全球销售网络----全面发展期</w:t>
      </w:r>
      <w:r>
        <w:rPr>
          <w:rFonts w:hint="eastAsia"/>
        </w:rPr>
        <w:br/>
      </w:r>
      <w:r>
        <w:rPr>
          <w:rFonts w:hint="eastAsia"/>
        </w:rPr>
        <w:t>　　四、跨国石油石化公司进军中国市场策略分析</w:t>
      </w:r>
      <w:r>
        <w:rPr>
          <w:rFonts w:hint="eastAsia"/>
        </w:rPr>
        <w:br/>
      </w:r>
      <w:r>
        <w:rPr>
          <w:rFonts w:hint="eastAsia"/>
        </w:rPr>
        <w:t>　　1、重视中国市场为亚洲发展战略的重点</w:t>
      </w:r>
      <w:r>
        <w:rPr>
          <w:rFonts w:hint="eastAsia"/>
        </w:rPr>
        <w:br/>
      </w:r>
      <w:r>
        <w:rPr>
          <w:rFonts w:hint="eastAsia"/>
        </w:rPr>
        <w:t>　　2、完善产业链和产业群在华布局</w:t>
      </w:r>
      <w:r>
        <w:rPr>
          <w:rFonts w:hint="eastAsia"/>
        </w:rPr>
        <w:br/>
      </w:r>
      <w:r>
        <w:rPr>
          <w:rFonts w:hint="eastAsia"/>
        </w:rPr>
        <w:t>　　3、“独资化”改造日益增多</w:t>
      </w:r>
      <w:r>
        <w:rPr>
          <w:rFonts w:hint="eastAsia"/>
        </w:rPr>
        <w:br/>
      </w:r>
      <w:r>
        <w:rPr>
          <w:rFonts w:hint="eastAsia"/>
        </w:rPr>
        <w:t>　　4、经营管理本土化巍然成风</w:t>
      </w:r>
      <w:r>
        <w:rPr>
          <w:rFonts w:hint="eastAsia"/>
        </w:rPr>
        <w:br/>
      </w:r>
      <w:r>
        <w:rPr>
          <w:rFonts w:hint="eastAsia"/>
        </w:rPr>
        <w:t>　　5、注重新产品研制和售后服务</w:t>
      </w:r>
      <w:r>
        <w:rPr>
          <w:rFonts w:hint="eastAsia"/>
        </w:rPr>
        <w:br/>
      </w:r>
      <w:r>
        <w:rPr>
          <w:rFonts w:hint="eastAsia"/>
        </w:rPr>
        <w:t>　　6、加强与国内同业合作建立战略联盟</w:t>
      </w:r>
      <w:r>
        <w:rPr>
          <w:rFonts w:hint="eastAsia"/>
        </w:rPr>
        <w:br/>
      </w:r>
      <w:r>
        <w:rPr>
          <w:rFonts w:hint="eastAsia"/>
        </w:rPr>
        <w:t>　　7、强化技术垄断优势</w:t>
      </w:r>
      <w:r>
        <w:rPr>
          <w:rFonts w:hint="eastAsia"/>
        </w:rPr>
        <w:br/>
      </w:r>
      <w:r>
        <w:rPr>
          <w:rFonts w:hint="eastAsia"/>
        </w:rPr>
        <w:t>　　五、跨国石油石化公司在华未来发展趋势</w:t>
      </w:r>
      <w:r>
        <w:rPr>
          <w:rFonts w:hint="eastAsia"/>
        </w:rPr>
        <w:br/>
      </w:r>
      <w:r>
        <w:rPr>
          <w:rFonts w:hint="eastAsia"/>
        </w:rPr>
        <w:t>　　1、在我国石油石化产业链中地位将大大提高</w:t>
      </w:r>
      <w:r>
        <w:rPr>
          <w:rFonts w:hint="eastAsia"/>
        </w:rPr>
        <w:br/>
      </w:r>
      <w:r>
        <w:rPr>
          <w:rFonts w:hint="eastAsia"/>
        </w:rPr>
        <w:t>　　2、投资方式将更加灵活</w:t>
      </w:r>
      <w:r>
        <w:rPr>
          <w:rFonts w:hint="eastAsia"/>
        </w:rPr>
        <w:br/>
      </w:r>
      <w:r>
        <w:rPr>
          <w:rFonts w:hint="eastAsia"/>
        </w:rPr>
        <w:t>　　3、人才和技术竞争将更加激烈</w:t>
      </w:r>
      <w:r>
        <w:rPr>
          <w:rFonts w:hint="eastAsia"/>
        </w:rPr>
        <w:br/>
      </w:r>
      <w:r>
        <w:rPr>
          <w:rFonts w:hint="eastAsia"/>
        </w:rPr>
        <w:br/>
      </w:r>
      <w:r>
        <w:rPr>
          <w:rFonts w:hint="eastAsia"/>
        </w:rPr>
        <w:t>第六章 2008年跨国石油石化企业在华投资新动向</w:t>
      </w:r>
      <w:r>
        <w:rPr>
          <w:rFonts w:hint="eastAsia"/>
        </w:rPr>
        <w:br/>
      </w:r>
      <w:r>
        <w:rPr>
          <w:rFonts w:hint="eastAsia"/>
        </w:rPr>
        <w:t>　　一、2008年呈现新特点分析</w:t>
      </w:r>
      <w:r>
        <w:rPr>
          <w:rFonts w:hint="eastAsia"/>
        </w:rPr>
        <w:br/>
      </w:r>
      <w:r>
        <w:rPr>
          <w:rFonts w:hint="eastAsia"/>
        </w:rPr>
        <w:t>　　1、上下游产业全面合作</w:t>
      </w:r>
      <w:r>
        <w:rPr>
          <w:rFonts w:hint="eastAsia"/>
        </w:rPr>
        <w:br/>
      </w:r>
      <w:r>
        <w:rPr>
          <w:rFonts w:hint="eastAsia"/>
        </w:rPr>
        <w:t>　　2、参与中国石油石化企业海外上市</w:t>
      </w:r>
      <w:r>
        <w:rPr>
          <w:rFonts w:hint="eastAsia"/>
        </w:rPr>
        <w:br/>
      </w:r>
      <w:r>
        <w:rPr>
          <w:rFonts w:hint="eastAsia"/>
        </w:rPr>
        <w:t>　　3、终端市场渗透能力加强</w:t>
      </w:r>
      <w:r>
        <w:rPr>
          <w:rFonts w:hint="eastAsia"/>
        </w:rPr>
        <w:br/>
      </w:r>
      <w:r>
        <w:rPr>
          <w:rFonts w:hint="eastAsia"/>
        </w:rPr>
        <w:t>　　4、加大对石油石化仓储物流基地的投资力度</w:t>
      </w:r>
      <w:r>
        <w:rPr>
          <w:rFonts w:hint="eastAsia"/>
        </w:rPr>
        <w:br/>
      </w:r>
      <w:r>
        <w:rPr>
          <w:rFonts w:hint="eastAsia"/>
        </w:rPr>
        <w:t>　　二、2008-2009年发展新趋势</w:t>
      </w:r>
      <w:r>
        <w:rPr>
          <w:rFonts w:hint="eastAsia"/>
        </w:rPr>
        <w:br/>
      </w:r>
      <w:r>
        <w:rPr>
          <w:rFonts w:hint="eastAsia"/>
        </w:rPr>
        <w:t>　　1、逐步重视石油炼化和销售终端的投资</w:t>
      </w:r>
      <w:r>
        <w:rPr>
          <w:rFonts w:hint="eastAsia"/>
        </w:rPr>
        <w:br/>
      </w:r>
      <w:r>
        <w:rPr>
          <w:rFonts w:hint="eastAsia"/>
        </w:rPr>
        <w:t>　　2、在华投资企业“独资化”成为趋势</w:t>
      </w:r>
      <w:r>
        <w:rPr>
          <w:rFonts w:hint="eastAsia"/>
        </w:rPr>
        <w:br/>
      </w:r>
      <w:r>
        <w:rPr>
          <w:rFonts w:hint="eastAsia"/>
        </w:rPr>
        <w:t>　　三、关注生物燃料、生物化工、煤化工发展方向</w:t>
      </w:r>
      <w:r>
        <w:rPr>
          <w:rFonts w:hint="eastAsia"/>
        </w:rPr>
        <w:br/>
      </w:r>
      <w:r>
        <w:rPr>
          <w:rFonts w:hint="eastAsia"/>
        </w:rPr>
        <w:t>　　四、石油开采及成品油行业</w:t>
      </w:r>
      <w:r>
        <w:rPr>
          <w:rFonts w:hint="eastAsia"/>
        </w:rPr>
        <w:br/>
      </w:r>
      <w:r>
        <w:rPr>
          <w:rFonts w:hint="eastAsia"/>
        </w:rPr>
        <w:t>　　五、关注石油替代产品、新材料生产企业</w:t>
      </w:r>
      <w:r>
        <w:rPr>
          <w:rFonts w:hint="eastAsia"/>
        </w:rPr>
        <w:br/>
      </w:r>
      <w:r>
        <w:rPr>
          <w:rFonts w:hint="eastAsia"/>
        </w:rPr>
        <w:br/>
      </w:r>
      <w:r>
        <w:rPr>
          <w:rFonts w:hint="eastAsia"/>
        </w:rPr>
        <w:t>第七章 跨国石油公司在华润滑油市场营销策略</w:t>
      </w:r>
      <w:r>
        <w:rPr>
          <w:rFonts w:hint="eastAsia"/>
        </w:rPr>
        <w:br/>
      </w:r>
      <w:r>
        <w:rPr>
          <w:rFonts w:hint="eastAsia"/>
        </w:rPr>
        <w:t>　　一、我国润滑油市场概况</w:t>
      </w:r>
      <w:r>
        <w:rPr>
          <w:rFonts w:hint="eastAsia"/>
        </w:rPr>
        <w:br/>
      </w:r>
      <w:r>
        <w:rPr>
          <w:rFonts w:hint="eastAsia"/>
        </w:rPr>
        <w:t>　　二、跨国石油公司进入我国润滑油市场</w:t>
      </w:r>
      <w:r>
        <w:rPr>
          <w:rFonts w:hint="eastAsia"/>
        </w:rPr>
        <w:br/>
      </w:r>
      <w:r>
        <w:rPr>
          <w:rFonts w:hint="eastAsia"/>
        </w:rPr>
        <w:t>　　三、跨国石油公司的市场细分</w:t>
      </w:r>
      <w:r>
        <w:rPr>
          <w:rFonts w:hint="eastAsia"/>
        </w:rPr>
        <w:br/>
      </w:r>
      <w:r>
        <w:rPr>
          <w:rFonts w:hint="eastAsia"/>
        </w:rPr>
        <w:t>　　1、以消费行为划分市场</w:t>
      </w:r>
      <w:r>
        <w:rPr>
          <w:rFonts w:hint="eastAsia"/>
        </w:rPr>
        <w:br/>
      </w:r>
      <w:r>
        <w:rPr>
          <w:rFonts w:hint="eastAsia"/>
        </w:rPr>
        <w:t>　　2、以地理因素划分市场</w:t>
      </w:r>
      <w:r>
        <w:rPr>
          <w:rFonts w:hint="eastAsia"/>
        </w:rPr>
        <w:br/>
      </w:r>
      <w:r>
        <w:rPr>
          <w:rFonts w:hint="eastAsia"/>
        </w:rPr>
        <w:t>　　3、以消费者行为划分</w:t>
      </w:r>
      <w:r>
        <w:rPr>
          <w:rFonts w:hint="eastAsia"/>
        </w:rPr>
        <w:br/>
      </w:r>
      <w:r>
        <w:rPr>
          <w:rFonts w:hint="eastAsia"/>
        </w:rPr>
        <w:t>　　四、跨国石油公司的市场定位</w:t>
      </w:r>
      <w:r>
        <w:rPr>
          <w:rFonts w:hint="eastAsia"/>
        </w:rPr>
        <w:br/>
      </w:r>
      <w:r>
        <w:rPr>
          <w:rFonts w:hint="eastAsia"/>
        </w:rPr>
        <w:t>　　1、美孚的市场定位</w:t>
      </w:r>
      <w:r>
        <w:rPr>
          <w:rFonts w:hint="eastAsia"/>
        </w:rPr>
        <w:br/>
      </w:r>
      <w:r>
        <w:rPr>
          <w:rFonts w:hint="eastAsia"/>
        </w:rPr>
        <w:t>　　2、壳牌的市场定位</w:t>
      </w:r>
      <w:r>
        <w:rPr>
          <w:rFonts w:hint="eastAsia"/>
        </w:rPr>
        <w:br/>
      </w:r>
      <w:r>
        <w:rPr>
          <w:rFonts w:hint="eastAsia"/>
        </w:rPr>
        <w:t>　　五、跨国石油公司在华营销策略</w:t>
      </w:r>
      <w:r>
        <w:rPr>
          <w:rFonts w:hint="eastAsia"/>
        </w:rPr>
        <w:br/>
      </w:r>
      <w:r>
        <w:rPr>
          <w:rFonts w:hint="eastAsia"/>
        </w:rPr>
        <w:t>　　1、润滑油销售呈周期性</w:t>
      </w:r>
      <w:r>
        <w:rPr>
          <w:rFonts w:hint="eastAsia"/>
        </w:rPr>
        <w:br/>
      </w:r>
      <w:r>
        <w:rPr>
          <w:rFonts w:hint="eastAsia"/>
        </w:rPr>
        <w:t>　　2、润滑油销售具有季节性</w:t>
      </w:r>
      <w:r>
        <w:rPr>
          <w:rFonts w:hint="eastAsia"/>
        </w:rPr>
        <w:br/>
      </w:r>
      <w:r>
        <w:rPr>
          <w:rFonts w:hint="eastAsia"/>
        </w:rPr>
        <w:t>　　3、润滑油销售具有知识性</w:t>
      </w:r>
      <w:r>
        <w:rPr>
          <w:rFonts w:hint="eastAsia"/>
        </w:rPr>
        <w:br/>
      </w:r>
      <w:r>
        <w:rPr>
          <w:rFonts w:hint="eastAsia"/>
        </w:rPr>
        <w:t>　　六、跨国石油公司的营销组合</w:t>
      </w:r>
      <w:r>
        <w:rPr>
          <w:rFonts w:hint="eastAsia"/>
        </w:rPr>
        <w:br/>
      </w:r>
      <w:r>
        <w:rPr>
          <w:rFonts w:hint="eastAsia"/>
        </w:rPr>
        <w:t>　　1、产品策略</w:t>
      </w:r>
      <w:r>
        <w:rPr>
          <w:rFonts w:hint="eastAsia"/>
        </w:rPr>
        <w:br/>
      </w:r>
      <w:r>
        <w:rPr>
          <w:rFonts w:hint="eastAsia"/>
        </w:rPr>
        <w:t>　　1.1 品牌管理</w:t>
      </w:r>
      <w:r>
        <w:rPr>
          <w:rFonts w:hint="eastAsia"/>
        </w:rPr>
        <w:br/>
      </w:r>
      <w:r>
        <w:rPr>
          <w:rFonts w:hint="eastAsia"/>
        </w:rPr>
        <w:t>　　1.2 商标的管理和使用</w:t>
      </w:r>
      <w:r>
        <w:rPr>
          <w:rFonts w:hint="eastAsia"/>
        </w:rPr>
        <w:br/>
      </w:r>
      <w:r>
        <w:rPr>
          <w:rFonts w:hint="eastAsia"/>
        </w:rPr>
        <w:t>　　1.3 品牌战略</w:t>
      </w:r>
      <w:r>
        <w:rPr>
          <w:rFonts w:hint="eastAsia"/>
        </w:rPr>
        <w:br/>
      </w:r>
      <w:r>
        <w:rPr>
          <w:rFonts w:hint="eastAsia"/>
        </w:rPr>
        <w:t>　　1.4 服务</w:t>
      </w:r>
      <w:r>
        <w:rPr>
          <w:rFonts w:hint="eastAsia"/>
        </w:rPr>
        <w:br/>
      </w:r>
      <w:r>
        <w:rPr>
          <w:rFonts w:hint="eastAsia"/>
        </w:rPr>
        <w:t>　　2、价格策略</w:t>
      </w:r>
      <w:r>
        <w:rPr>
          <w:rFonts w:hint="eastAsia"/>
        </w:rPr>
        <w:br/>
      </w:r>
      <w:r>
        <w:rPr>
          <w:rFonts w:hint="eastAsia"/>
        </w:rPr>
        <w:t>　　2.1 定价方法</w:t>
      </w:r>
      <w:r>
        <w:rPr>
          <w:rFonts w:hint="eastAsia"/>
        </w:rPr>
        <w:br/>
      </w:r>
      <w:r>
        <w:rPr>
          <w:rFonts w:hint="eastAsia"/>
        </w:rPr>
        <w:t>　　2.2 价格体系</w:t>
      </w:r>
      <w:r>
        <w:rPr>
          <w:rFonts w:hint="eastAsia"/>
        </w:rPr>
        <w:br/>
      </w:r>
      <w:r>
        <w:rPr>
          <w:rFonts w:hint="eastAsia"/>
        </w:rPr>
        <w:t>　　2.3 价格管理</w:t>
      </w:r>
      <w:r>
        <w:rPr>
          <w:rFonts w:hint="eastAsia"/>
        </w:rPr>
        <w:br/>
      </w:r>
      <w:r>
        <w:rPr>
          <w:rFonts w:hint="eastAsia"/>
        </w:rPr>
        <w:t>　　3、渠道策略</w:t>
      </w:r>
      <w:r>
        <w:rPr>
          <w:rFonts w:hint="eastAsia"/>
        </w:rPr>
        <w:br/>
      </w:r>
      <w:r>
        <w:rPr>
          <w:rFonts w:hint="eastAsia"/>
        </w:rPr>
        <w:t>　　3.1 渠道的设计</w:t>
      </w:r>
      <w:r>
        <w:rPr>
          <w:rFonts w:hint="eastAsia"/>
        </w:rPr>
        <w:br/>
      </w:r>
      <w:r>
        <w:rPr>
          <w:rFonts w:hint="eastAsia"/>
        </w:rPr>
        <w:t>　　3.2 渠道的管理</w:t>
      </w:r>
      <w:r>
        <w:rPr>
          <w:rFonts w:hint="eastAsia"/>
        </w:rPr>
        <w:br/>
      </w:r>
      <w:r>
        <w:rPr>
          <w:rFonts w:hint="eastAsia"/>
        </w:rPr>
        <w:br/>
      </w:r>
      <w:r>
        <w:rPr>
          <w:rFonts w:hint="eastAsia"/>
        </w:rPr>
        <w:t>第八章 跨国石油公司国际化组织结构分析</w:t>
      </w:r>
      <w:r>
        <w:rPr>
          <w:rFonts w:hint="eastAsia"/>
        </w:rPr>
        <w:br/>
      </w:r>
      <w:r>
        <w:rPr>
          <w:rFonts w:hint="eastAsia"/>
        </w:rPr>
        <w:t>　　一、跨国石油公司并购重组历史</w:t>
      </w:r>
      <w:r>
        <w:rPr>
          <w:rFonts w:hint="eastAsia"/>
        </w:rPr>
        <w:br/>
      </w:r>
      <w:r>
        <w:rPr>
          <w:rFonts w:hint="eastAsia"/>
        </w:rPr>
        <w:t>　　二、企业并购成功经验分析</w:t>
      </w:r>
      <w:r>
        <w:rPr>
          <w:rFonts w:hint="eastAsia"/>
        </w:rPr>
        <w:br/>
      </w:r>
      <w:r>
        <w:rPr>
          <w:rFonts w:hint="eastAsia"/>
        </w:rPr>
        <w:t>　　三、并购前准备条件</w:t>
      </w:r>
      <w:r>
        <w:rPr>
          <w:rFonts w:hint="eastAsia"/>
        </w:rPr>
        <w:br/>
      </w:r>
      <w:r>
        <w:rPr>
          <w:rFonts w:hint="eastAsia"/>
        </w:rPr>
        <w:t>　　1、详尽分析资产与市场优势的互补性</w:t>
      </w:r>
      <w:r>
        <w:rPr>
          <w:rFonts w:hint="eastAsia"/>
        </w:rPr>
        <w:br/>
      </w:r>
      <w:r>
        <w:rPr>
          <w:rFonts w:hint="eastAsia"/>
        </w:rPr>
        <w:t>　　2、双方管理层达成一致</w:t>
      </w:r>
      <w:r>
        <w:rPr>
          <w:rFonts w:hint="eastAsia"/>
        </w:rPr>
        <w:br/>
      </w:r>
      <w:r>
        <w:rPr>
          <w:rFonts w:hint="eastAsia"/>
        </w:rPr>
        <w:t>　　3、为管理层设计激励机制</w:t>
      </w:r>
      <w:r>
        <w:rPr>
          <w:rFonts w:hint="eastAsia"/>
        </w:rPr>
        <w:br/>
      </w:r>
      <w:r>
        <w:rPr>
          <w:rFonts w:hint="eastAsia"/>
        </w:rPr>
        <w:t>　　4、公司文化的一致性</w:t>
      </w:r>
      <w:r>
        <w:rPr>
          <w:rFonts w:hint="eastAsia"/>
        </w:rPr>
        <w:br/>
      </w:r>
      <w:r>
        <w:rPr>
          <w:rFonts w:hint="eastAsia"/>
        </w:rPr>
        <w:t>　　四、内部整合成功经验</w:t>
      </w:r>
      <w:r>
        <w:rPr>
          <w:rFonts w:hint="eastAsia"/>
        </w:rPr>
        <w:br/>
      </w:r>
      <w:r>
        <w:rPr>
          <w:rFonts w:hint="eastAsia"/>
        </w:rPr>
        <w:t>　　1、确立一体化战略</w:t>
      </w:r>
      <w:r>
        <w:rPr>
          <w:rFonts w:hint="eastAsia"/>
        </w:rPr>
        <w:br/>
      </w:r>
      <w:r>
        <w:rPr>
          <w:rFonts w:hint="eastAsia"/>
        </w:rPr>
        <w:t>　　2、实施目标化管理</w:t>
      </w:r>
      <w:r>
        <w:rPr>
          <w:rFonts w:hint="eastAsia"/>
        </w:rPr>
        <w:br/>
      </w:r>
      <w:r>
        <w:rPr>
          <w:rFonts w:hint="eastAsia"/>
        </w:rPr>
        <w:t>　　3、调整业务结构</w:t>
      </w:r>
      <w:r>
        <w:rPr>
          <w:rFonts w:hint="eastAsia"/>
        </w:rPr>
        <w:br/>
      </w:r>
      <w:r>
        <w:rPr>
          <w:rFonts w:hint="eastAsia"/>
        </w:rPr>
        <w:t>　　五、跨国石油石化公司全球化组织结构详解</w:t>
      </w:r>
      <w:r>
        <w:rPr>
          <w:rFonts w:hint="eastAsia"/>
        </w:rPr>
        <w:br/>
      </w:r>
      <w:r>
        <w:rPr>
          <w:rFonts w:hint="eastAsia"/>
        </w:rPr>
        <w:t>　　1、组织结构变化特点</w:t>
      </w:r>
      <w:r>
        <w:rPr>
          <w:rFonts w:hint="eastAsia"/>
        </w:rPr>
        <w:br/>
      </w:r>
      <w:r>
        <w:rPr>
          <w:rFonts w:hint="eastAsia"/>
        </w:rPr>
        <w:t>　　2、全球性功能结构特点分析</w:t>
      </w:r>
      <w:r>
        <w:rPr>
          <w:rFonts w:hint="eastAsia"/>
        </w:rPr>
        <w:br/>
      </w:r>
      <w:r>
        <w:rPr>
          <w:rFonts w:hint="eastAsia"/>
        </w:rPr>
        <w:br/>
      </w:r>
      <w:r>
        <w:rPr>
          <w:rFonts w:hint="eastAsia"/>
        </w:rPr>
        <w:t>第九章 中⋅智林　外商投资政策影响分析</w:t>
      </w:r>
      <w:r>
        <w:rPr>
          <w:rFonts w:hint="eastAsia"/>
        </w:rPr>
        <w:br/>
      </w:r>
      <w:r>
        <w:rPr>
          <w:rFonts w:hint="eastAsia"/>
        </w:rPr>
        <w:t>　　一、石油石化行业相关外商投资政策变化调整情况</w:t>
      </w:r>
      <w:r>
        <w:rPr>
          <w:rFonts w:hint="eastAsia"/>
        </w:rPr>
        <w:br/>
      </w:r>
      <w:r>
        <w:rPr>
          <w:rFonts w:hint="eastAsia"/>
        </w:rPr>
        <w:t>　　1、《中华人民共和国对外合作开采海洋石油资源条例》进行修改</w:t>
      </w:r>
      <w:r>
        <w:rPr>
          <w:rFonts w:hint="eastAsia"/>
        </w:rPr>
        <w:br/>
      </w:r>
      <w:r>
        <w:rPr>
          <w:rFonts w:hint="eastAsia"/>
        </w:rPr>
        <w:t>　　2、开采海洋石油的税收优惠政策</w:t>
      </w:r>
      <w:r>
        <w:rPr>
          <w:rFonts w:hint="eastAsia"/>
        </w:rPr>
        <w:br/>
      </w:r>
      <w:r>
        <w:rPr>
          <w:rFonts w:hint="eastAsia"/>
        </w:rPr>
        <w:t>　　3、确定外国石油公司参与煤层气开采适用税收政策</w:t>
      </w:r>
      <w:r>
        <w:rPr>
          <w:rFonts w:hint="eastAsia"/>
        </w:rPr>
        <w:br/>
      </w:r>
      <w:r>
        <w:rPr>
          <w:rFonts w:hint="eastAsia"/>
        </w:rPr>
        <w:t>　　4、六部委联合发布外资并购新规</w:t>
      </w:r>
      <w:r>
        <w:rPr>
          <w:rFonts w:hint="eastAsia"/>
        </w:rPr>
        <w:br/>
      </w:r>
      <w:r>
        <w:rPr>
          <w:rFonts w:hint="eastAsia"/>
        </w:rPr>
        <w:t>　　5、外商投资政策调整领域分析</w:t>
      </w:r>
      <w:r>
        <w:rPr>
          <w:rFonts w:hint="eastAsia"/>
        </w:rPr>
        <w:br/>
      </w:r>
      <w:r>
        <w:rPr>
          <w:rFonts w:hint="eastAsia"/>
        </w:rPr>
        <w:t>　　5.1 内外资企业所得税合并</w:t>
      </w:r>
      <w:r>
        <w:rPr>
          <w:rFonts w:hint="eastAsia"/>
        </w:rPr>
        <w:br/>
      </w:r>
      <w:r>
        <w:rPr>
          <w:rFonts w:hint="eastAsia"/>
        </w:rPr>
        <w:t>　　5.2 外资并购政策</w:t>
      </w:r>
      <w:r>
        <w:rPr>
          <w:rFonts w:hint="eastAsia"/>
        </w:rPr>
        <w:br/>
      </w:r>
      <w:r>
        <w:rPr>
          <w:rFonts w:hint="eastAsia"/>
        </w:rPr>
        <w:t>　　5.3 “超国民待遇”与“低国民待遇”的变化</w:t>
      </w:r>
      <w:r>
        <w:rPr>
          <w:rFonts w:hint="eastAsia"/>
        </w:rPr>
        <w:br/>
      </w:r>
      <w:r>
        <w:rPr>
          <w:rFonts w:hint="eastAsia"/>
        </w:rPr>
        <w:t>　　二、《外商投资产业指导目录》石油石化行业详解</w:t>
      </w:r>
      <w:r>
        <w:rPr>
          <w:rFonts w:hint="eastAsia"/>
        </w:rPr>
        <w:br/>
      </w:r>
      <w:r>
        <w:rPr>
          <w:rFonts w:hint="eastAsia"/>
        </w:rPr>
        <w:t>　　3、对国外石油石化企业在华投资的影响</w:t>
      </w:r>
      <w:r>
        <w:rPr>
          <w:rFonts w:hint="eastAsia"/>
        </w:rPr>
        <w:br/>
      </w:r>
      <w:r>
        <w:rPr>
          <w:rFonts w:hint="eastAsia"/>
        </w:rPr>
        <w:t>　　三、在华投资企业对我国政策调整反应分析</w:t>
      </w:r>
      <w:r>
        <w:rPr>
          <w:rFonts w:hint="eastAsia"/>
        </w:rPr>
        <w:br/>
      </w:r>
      <w:r>
        <w:rPr>
          <w:rFonts w:hint="eastAsia"/>
        </w:rPr>
        <w:t>　　1、跨国企业普遍看好我国外商投资政策</w:t>
      </w:r>
      <w:r>
        <w:rPr>
          <w:rFonts w:hint="eastAsia"/>
        </w:rPr>
        <w:br/>
      </w:r>
      <w:r>
        <w:rPr>
          <w:rFonts w:hint="eastAsia"/>
        </w:rPr>
        <w:t>　　2、道达尔公司对我国石油产业政策表示担忧</w:t>
      </w:r>
      <w:r>
        <w:rPr>
          <w:rFonts w:hint="eastAsia"/>
        </w:rPr>
        <w:br/>
      </w:r>
      <w:r>
        <w:rPr>
          <w:rFonts w:hint="eastAsia"/>
        </w:rPr>
        <w:br/>
      </w:r>
      <w:r>
        <w:rPr>
          <w:rFonts w:hint="eastAsia"/>
        </w:rPr>
        <w:t>图表目录</w:t>
      </w:r>
      <w:r>
        <w:rPr>
          <w:rFonts w:hint="eastAsia"/>
        </w:rPr>
        <w:br/>
      </w:r>
      <w:r>
        <w:rPr>
          <w:rFonts w:hint="eastAsia"/>
        </w:rPr>
        <w:t>　　图表 2007年中国批准外商直接投资项目数</w:t>
      </w:r>
      <w:r>
        <w:rPr>
          <w:rFonts w:hint="eastAsia"/>
        </w:rPr>
        <w:br/>
      </w:r>
      <w:r>
        <w:rPr>
          <w:rFonts w:hint="eastAsia"/>
        </w:rPr>
        <w:t>　　图表 2007年对华投资前五位国家及地区投资金额统计表</w:t>
      </w:r>
      <w:r>
        <w:rPr>
          <w:rFonts w:hint="eastAsia"/>
        </w:rPr>
        <w:br/>
      </w:r>
      <w:r>
        <w:rPr>
          <w:rFonts w:hint="eastAsia"/>
        </w:rPr>
        <w:t>　　图表 跨国石油石化公司在华投资发展周期图</w:t>
      </w:r>
      <w:r>
        <w:rPr>
          <w:rFonts w:hint="eastAsia"/>
        </w:rPr>
        <w:br/>
      </w:r>
      <w:r>
        <w:rPr>
          <w:rFonts w:hint="eastAsia"/>
        </w:rPr>
        <w:t>　　图表 壳牌在华勘探生产情况</w:t>
      </w:r>
      <w:r>
        <w:rPr>
          <w:rFonts w:hint="eastAsia"/>
        </w:rPr>
        <w:br/>
      </w:r>
      <w:r>
        <w:rPr>
          <w:rFonts w:hint="eastAsia"/>
        </w:rPr>
        <w:t>　　图表 中海壳牌南海石油化工项目历史发展表</w:t>
      </w:r>
      <w:r>
        <w:rPr>
          <w:rFonts w:hint="eastAsia"/>
        </w:rPr>
        <w:br/>
      </w:r>
      <w:r>
        <w:rPr>
          <w:rFonts w:hint="eastAsia"/>
        </w:rPr>
        <w:t>　　图表 韩国SK集团在华投资分布情况统计表</w:t>
      </w:r>
      <w:r>
        <w:rPr>
          <w:rFonts w:hint="eastAsia"/>
        </w:rPr>
        <w:br/>
      </w:r>
      <w:r>
        <w:rPr>
          <w:rFonts w:hint="eastAsia"/>
        </w:rPr>
        <w:t>　　图表 巴斯夫在华租借仓储设施示意图</w:t>
      </w:r>
      <w:r>
        <w:rPr>
          <w:rFonts w:hint="eastAsia"/>
        </w:rPr>
        <w:br/>
      </w:r>
      <w:r>
        <w:rPr>
          <w:rFonts w:hint="eastAsia"/>
        </w:rPr>
        <w:t>　　图表 大型跨国石油石化公司在华投资情况</w:t>
      </w:r>
      <w:r>
        <w:rPr>
          <w:rFonts w:hint="eastAsia"/>
        </w:rPr>
        <w:br/>
      </w:r>
      <w:r>
        <w:rPr>
          <w:rFonts w:hint="eastAsia"/>
        </w:rPr>
        <w:t>　　图表 三大跨国石油巨头在华投资领域分析表</w:t>
      </w:r>
      <w:r>
        <w:rPr>
          <w:rFonts w:hint="eastAsia"/>
        </w:rPr>
        <w:br/>
      </w:r>
      <w:r>
        <w:rPr>
          <w:rFonts w:hint="eastAsia"/>
        </w:rPr>
        <w:t>　　图表 我国润滑油高、中、低档市场比例分布图</w:t>
      </w:r>
      <w:r>
        <w:rPr>
          <w:rFonts w:hint="eastAsia"/>
        </w:rPr>
        <w:br/>
      </w:r>
      <w:r>
        <w:rPr>
          <w:rFonts w:hint="eastAsia"/>
        </w:rPr>
        <w:t>　　图表 跨国石油公司价格体系示意图</w:t>
      </w:r>
      <w:r>
        <w:rPr>
          <w:rFonts w:hint="eastAsia"/>
        </w:rPr>
        <w:br/>
      </w:r>
      <w:r>
        <w:rPr>
          <w:rFonts w:hint="eastAsia"/>
        </w:rPr>
        <w:t>　　图表 ESSO/Mobil摩托车油价格体系</w:t>
      </w:r>
      <w:r>
        <w:rPr>
          <w:rFonts w:hint="eastAsia"/>
        </w:rPr>
        <w:br/>
      </w:r>
      <w:r>
        <w:rPr>
          <w:rFonts w:hint="eastAsia"/>
        </w:rPr>
        <w:t>　　图表 世界大型石油公司资产规模统计表</w:t>
      </w:r>
      <w:r>
        <w:rPr>
          <w:rFonts w:hint="eastAsia"/>
        </w:rPr>
        <w:br/>
      </w:r>
      <w:r>
        <w:rPr>
          <w:rFonts w:hint="eastAsia"/>
        </w:rPr>
        <w:t>　　图表 全球矩阵组织结构示意图</w:t>
      </w:r>
      <w:r>
        <w:rPr>
          <w:rFonts w:hint="eastAsia"/>
        </w:rPr>
        <w:br/>
      </w:r>
      <w:r>
        <w:rPr>
          <w:rFonts w:hint="eastAsia"/>
        </w:rPr>
        <w:t>　　图表 全球产品组织结构示意图</w:t>
      </w:r>
      <w:r>
        <w:rPr>
          <w:rFonts w:hint="eastAsia"/>
        </w:rPr>
        <w:br/>
      </w:r>
      <w:r>
        <w:rPr>
          <w:rFonts w:hint="eastAsia"/>
        </w:rPr>
        <w:t>　　图表 全球石油公司储量排名</w:t>
      </w:r>
      <w:r>
        <w:rPr>
          <w:rFonts w:hint="eastAsia"/>
        </w:rPr>
        <w:br/>
      </w:r>
      <w:r>
        <w:rPr>
          <w:rFonts w:hint="eastAsia"/>
        </w:rPr>
        <w:t>　　图表 全球石油公司原油产量排名</w:t>
      </w:r>
      <w:r>
        <w:rPr>
          <w:rFonts w:hint="eastAsia"/>
        </w:rPr>
        <w:br/>
      </w:r>
      <w:r>
        <w:rPr>
          <w:rFonts w:hint="eastAsia"/>
        </w:rPr>
        <w:t>　　图表 中国三大石油企业桶油开采成本居于世界中等水</w:t>
      </w:r>
      <w:r>
        <w:rPr>
          <w:rFonts w:hint="eastAsia"/>
        </w:rPr>
        <w:br/>
      </w:r>
      <w:r>
        <w:rPr>
          <w:rFonts w:hint="eastAsia"/>
        </w:rPr>
        <w:t>　　图表 中国三大石油公司负债率因发展策略不同而不同</w:t>
      </w:r>
      <w:r>
        <w:rPr>
          <w:rFonts w:hint="eastAsia"/>
        </w:rPr>
        <w:br/>
      </w:r>
      <w:r>
        <w:rPr>
          <w:rFonts w:hint="eastAsia"/>
        </w:rPr>
        <w:t>　　图表 目前世界主要区域原油需求与供给情况</w:t>
      </w:r>
      <w:r>
        <w:rPr>
          <w:rFonts w:hint="eastAsia"/>
        </w:rPr>
        <w:br/>
      </w:r>
      <w:r>
        <w:rPr>
          <w:rFonts w:hint="eastAsia"/>
        </w:rPr>
        <w:t>　　图表 2005-2020年世界原油原产地供应情况</w:t>
      </w:r>
      <w:r>
        <w:rPr>
          <w:rFonts w:hint="eastAsia"/>
        </w:rPr>
        <w:br/>
      </w:r>
      <w:r>
        <w:rPr>
          <w:rFonts w:hint="eastAsia"/>
        </w:rPr>
        <w:t>　　图表 世界原油供应充足，OPEC限产保价意图明显</w:t>
      </w:r>
      <w:r>
        <w:rPr>
          <w:rFonts w:hint="eastAsia"/>
        </w:rPr>
        <w:br/>
      </w:r>
      <w:r>
        <w:rPr>
          <w:rFonts w:hint="eastAsia"/>
        </w:rPr>
        <w:t>　　图表 油价未来仍将高位运行</w:t>
      </w:r>
      <w:r>
        <w:rPr>
          <w:rFonts w:hint="eastAsia"/>
        </w:rPr>
        <w:br/>
      </w:r>
      <w:r>
        <w:rPr>
          <w:rFonts w:hint="eastAsia"/>
        </w:rPr>
        <w:t>　　图表 油价助推全球油田开发生产进入投资高潮</w:t>
      </w:r>
      <w:r>
        <w:rPr>
          <w:rFonts w:hint="eastAsia"/>
        </w:rPr>
        <w:br/>
      </w:r>
      <w:r>
        <w:rPr>
          <w:rFonts w:hint="eastAsia"/>
        </w:rPr>
        <w:t>　　图表 世界钻机近年活跃但远未达到80’s初期水平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e7f9fb9c44a65" w:history="1">
        <w:r>
          <w:rPr>
            <w:rStyle w:val="Hyperlink"/>
          </w:rPr>
          <w:t>2008-2010年跨国石油石化企业在华投资经营情况调研报告&lt;修订版&gt;</w:t>
        </w:r>
      </w:hyperlink>
      <w:r>
        <w:rPr>
          <w:color w:val="C00000"/>
        </w:rPr>
        <w:t>》，报告编号：</w:t>
      </w:r>
      <w:r>
        <w:rPr>
          <w:rFonts w:hint="eastAsia"/>
          <w:color w:val="C00000"/>
        </w:rPr>
        <w:t>027362A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e7f9fb9c44a65" w:history="1">
        <w:r>
          <w:rPr>
            <w:rStyle w:val="Hyperlink"/>
          </w:rPr>
          <w:t>https://www.20087.com/2008-10/R_2008_2010niankuaguoshiyoushihuaqiyezBaoGao.html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d4e638cc44c8d" w:history="1">
      <w:r>
        <w:rPr>
          <w:rStyle w:val="Hyperlink"/>
        </w:rPr>
        <w:t>2008-2010年跨国石油石化企业在华投资经营情况调研报告&lt;修订版&gt;</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niankuaguoshiyoushihuaqiyezBaoGao.html" TargetMode="External" Id="Ra71e7f9fb9c44a65" /></Relationships>
</file>

<file path=word/_rels/header2.xml.rels>&#65279;<?xml version="1.0" encoding="utf-8"?><Relationships xmlns="http://schemas.openxmlformats.org/package/2006/relationships"><Relationship Type="http://schemas.openxmlformats.org/officeDocument/2006/relationships/hyperlink" Target="https://www.20087.com/2008-10/R_2008_2010niankuaguoshiyoushihuaqiyezBaoGao.html" TargetMode="External" Id="R4edd4e638cc4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2008-10-07T05:03:00Z</dcterms:created>
  <dcterms:modified xsi:type="dcterms:W3CDTF">2008-10-07T06:03:00Z</dcterms:modified>
  <dc:subject>2008-2010年跨国石油石化企业在华投资经营情况调研报告&lt;修订版&gt;</dc:subject>
  <dc:title>2008-2010年跨国石油石化企业在华投资经营情况调研报告&lt;修订版&gt;</dc:title>
  <cp:keywords>2008-2010年跨国石油石化企业在华投资经营情况调研报告&lt;修订版&gt;</cp:keywords>
  <dc:description>2008-2010年跨国石油石化企业在华投资经营情况调研报告&lt;修订版&gt;</dc:description>
</cp:coreProperties>
</file>