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7ea5876944d27" w:history="1">
              <w:r>
                <w:rPr>
                  <w:rStyle w:val="Hyperlink"/>
                </w:rPr>
                <w:t>2009-2010年中国葡萄酒产业全面分析及投资前景预测报告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7ea5876944d27" w:history="1">
              <w:r>
                <w:rPr>
                  <w:rStyle w:val="Hyperlink"/>
                </w:rPr>
                <w:t>2009-2010年中国葡萄酒产业全面分析及投资前景预测报告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7ea5876944d27" w:history="1">
                <w:r>
                  <w:rPr>
                    <w:rStyle w:val="Hyperlink"/>
                  </w:rPr>
                  <w:t>https://www.20087.com/2008-10/R_2009_2010putaojiuchanyequanmianfenxiBaoGao.html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产业调研分析篇</w:t>
      </w:r>
      <w:r>
        <w:rPr>
          <w:rFonts w:hint="eastAsia"/>
        </w:rPr>
        <w:br/>
      </w:r>
      <w:r>
        <w:rPr>
          <w:rFonts w:hint="eastAsia"/>
        </w:rPr>
        <w:t>第一章 中国葡萄酒产业基础分析</w:t>
      </w:r>
      <w:r>
        <w:rPr>
          <w:rFonts w:hint="eastAsia"/>
        </w:rPr>
        <w:br/>
      </w:r>
      <w:r>
        <w:rPr>
          <w:rFonts w:hint="eastAsia"/>
        </w:rPr>
        <w:t>　　第一节 产业投资吸引力</w:t>
      </w:r>
      <w:r>
        <w:rPr>
          <w:rFonts w:hint="eastAsia"/>
        </w:rPr>
        <w:br/>
      </w:r>
      <w:r>
        <w:rPr>
          <w:rFonts w:hint="eastAsia"/>
        </w:rPr>
        <w:t>　　　　一 市场规模及其增长</w:t>
      </w:r>
      <w:r>
        <w:rPr>
          <w:rFonts w:hint="eastAsia"/>
        </w:rPr>
        <w:br/>
      </w:r>
      <w:r>
        <w:rPr>
          <w:rFonts w:hint="eastAsia"/>
        </w:rPr>
        <w:t>　　　　二 产业的生命周期分析</w:t>
      </w:r>
      <w:r>
        <w:rPr>
          <w:rFonts w:hint="eastAsia"/>
        </w:rPr>
        <w:br/>
      </w:r>
      <w:r>
        <w:rPr>
          <w:rFonts w:hint="eastAsia"/>
        </w:rPr>
        <w:t>　　　　三 行业赢利能力分析</w:t>
      </w:r>
      <w:r>
        <w:rPr>
          <w:rFonts w:hint="eastAsia"/>
        </w:rPr>
        <w:br/>
      </w:r>
      <w:r>
        <w:rPr>
          <w:rFonts w:hint="eastAsia"/>
        </w:rPr>
        <w:t>　　　　四 市场竞争程度分析</w:t>
      </w:r>
      <w:r>
        <w:rPr>
          <w:rFonts w:hint="eastAsia"/>
        </w:rPr>
        <w:br/>
      </w:r>
      <w:r>
        <w:rPr>
          <w:rFonts w:hint="eastAsia"/>
        </w:rPr>
        <w:t>　　第二节 行业特征现状分析</w:t>
      </w:r>
      <w:r>
        <w:rPr>
          <w:rFonts w:hint="eastAsia"/>
        </w:rPr>
        <w:br/>
      </w:r>
      <w:r>
        <w:rPr>
          <w:rFonts w:hint="eastAsia"/>
        </w:rPr>
        <w:t>　　　　一 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 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 消费升级带动总量增长</w:t>
      </w:r>
      <w:r>
        <w:rPr>
          <w:rFonts w:hint="eastAsia"/>
        </w:rPr>
        <w:br/>
      </w:r>
      <w:r>
        <w:rPr>
          <w:rFonts w:hint="eastAsia"/>
        </w:rPr>
        <w:t>　　　　五 高端发力推动结构优化</w:t>
      </w:r>
      <w:r>
        <w:rPr>
          <w:rFonts w:hint="eastAsia"/>
        </w:rPr>
        <w:br/>
      </w:r>
      <w:r>
        <w:rPr>
          <w:rFonts w:hint="eastAsia"/>
        </w:rPr>
        <w:t>　　　　六 三足鼎立局面短期内仍将延续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2007-2008年市场调研</w:t>
      </w:r>
      <w:r>
        <w:rPr>
          <w:rFonts w:hint="eastAsia"/>
        </w:rPr>
        <w:br/>
      </w:r>
      <w:r>
        <w:rPr>
          <w:rFonts w:hint="eastAsia"/>
        </w:rPr>
        <w:t>　　第一节 葡萄酒市场调研现状</w:t>
      </w:r>
      <w:r>
        <w:rPr>
          <w:rFonts w:hint="eastAsia"/>
        </w:rPr>
        <w:br/>
      </w:r>
      <w:r>
        <w:rPr>
          <w:rFonts w:hint="eastAsia"/>
        </w:rPr>
        <w:t>　　　　一 葡萄酒市场分额（品牌）</w:t>
      </w:r>
      <w:r>
        <w:rPr>
          <w:rFonts w:hint="eastAsia"/>
        </w:rPr>
        <w:br/>
      </w:r>
      <w:r>
        <w:rPr>
          <w:rFonts w:hint="eastAsia"/>
        </w:rPr>
        <w:t>　　　　二 葡萄酒市场分额（区域）</w:t>
      </w:r>
      <w:r>
        <w:rPr>
          <w:rFonts w:hint="eastAsia"/>
        </w:rPr>
        <w:br/>
      </w:r>
      <w:r>
        <w:rPr>
          <w:rFonts w:hint="eastAsia"/>
        </w:rPr>
        <w:t>　　　　三 葡萄酒市场分额 （按质量分）</w:t>
      </w:r>
      <w:r>
        <w:rPr>
          <w:rFonts w:hint="eastAsia"/>
        </w:rPr>
        <w:br/>
      </w:r>
      <w:r>
        <w:rPr>
          <w:rFonts w:hint="eastAsia"/>
        </w:rPr>
        <w:t>　　　　四 葡萄酒市场分额 （按渠道）</w:t>
      </w:r>
      <w:r>
        <w:rPr>
          <w:rFonts w:hint="eastAsia"/>
        </w:rPr>
        <w:br/>
      </w:r>
      <w:r>
        <w:rPr>
          <w:rFonts w:hint="eastAsia"/>
        </w:rPr>
        <w:t>　　　　五 葡萄酒市场分额 （按进出口）</w:t>
      </w:r>
      <w:r>
        <w:rPr>
          <w:rFonts w:hint="eastAsia"/>
        </w:rPr>
        <w:br/>
      </w:r>
      <w:r>
        <w:rPr>
          <w:rFonts w:hint="eastAsia"/>
        </w:rPr>
        <w:t>　　　　六 2007年葡萄酒价格分析</w:t>
      </w:r>
      <w:r>
        <w:rPr>
          <w:rFonts w:hint="eastAsia"/>
        </w:rPr>
        <w:br/>
      </w:r>
      <w:r>
        <w:rPr>
          <w:rFonts w:hint="eastAsia"/>
        </w:rPr>
        <w:t>　　第二节 葡萄酒与其他酒类对比</w:t>
      </w:r>
      <w:r>
        <w:rPr>
          <w:rFonts w:hint="eastAsia"/>
        </w:rPr>
        <w:br/>
      </w:r>
      <w:r>
        <w:rPr>
          <w:rFonts w:hint="eastAsia"/>
        </w:rPr>
        <w:t>　　　　一 资产规模比较</w:t>
      </w:r>
      <w:r>
        <w:rPr>
          <w:rFonts w:hint="eastAsia"/>
        </w:rPr>
        <w:br/>
      </w:r>
      <w:r>
        <w:rPr>
          <w:rFonts w:hint="eastAsia"/>
        </w:rPr>
        <w:t>　　　　二 销售规模比较</w:t>
      </w:r>
      <w:r>
        <w:rPr>
          <w:rFonts w:hint="eastAsia"/>
        </w:rPr>
        <w:br/>
      </w:r>
      <w:r>
        <w:rPr>
          <w:rFonts w:hint="eastAsia"/>
        </w:rPr>
        <w:t>　　　　三 企业数量比较</w:t>
      </w:r>
      <w:r>
        <w:rPr>
          <w:rFonts w:hint="eastAsia"/>
        </w:rPr>
        <w:br/>
      </w:r>
      <w:r>
        <w:rPr>
          <w:rFonts w:hint="eastAsia"/>
        </w:rPr>
        <w:t>　　　　四 盈利规模比较</w:t>
      </w:r>
      <w:r>
        <w:rPr>
          <w:rFonts w:hint="eastAsia"/>
        </w:rPr>
        <w:br/>
      </w:r>
      <w:r>
        <w:rPr>
          <w:rFonts w:hint="eastAsia"/>
        </w:rPr>
        <w:t>　　　　五 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全球葡萄酒发展背景</w:t>
      </w:r>
      <w:r>
        <w:rPr>
          <w:rFonts w:hint="eastAsia"/>
        </w:rPr>
        <w:br/>
      </w:r>
      <w:r>
        <w:rPr>
          <w:rFonts w:hint="eastAsia"/>
        </w:rPr>
        <w:t>　　第一节 2007年全球葡萄酒供需</w:t>
      </w:r>
      <w:r>
        <w:rPr>
          <w:rFonts w:hint="eastAsia"/>
        </w:rPr>
        <w:br/>
      </w:r>
      <w:r>
        <w:rPr>
          <w:rFonts w:hint="eastAsia"/>
        </w:rPr>
        <w:t>　　　　一 2007年全球葡萄酒产量</w:t>
      </w:r>
      <w:r>
        <w:rPr>
          <w:rFonts w:hint="eastAsia"/>
        </w:rPr>
        <w:br/>
      </w:r>
      <w:r>
        <w:rPr>
          <w:rFonts w:hint="eastAsia"/>
        </w:rPr>
        <w:t>　　　　二 全球葡萄酒区域消费</w:t>
      </w:r>
      <w:r>
        <w:rPr>
          <w:rFonts w:hint="eastAsia"/>
        </w:rPr>
        <w:br/>
      </w:r>
      <w:r>
        <w:rPr>
          <w:rFonts w:hint="eastAsia"/>
        </w:rPr>
        <w:t>　　第二节 2007年全球区域市场</w:t>
      </w:r>
      <w:r>
        <w:rPr>
          <w:rFonts w:hint="eastAsia"/>
        </w:rPr>
        <w:br/>
      </w:r>
      <w:r>
        <w:rPr>
          <w:rFonts w:hint="eastAsia"/>
        </w:rPr>
        <w:t>　　　　一 2007年德国葡萄酒消费额达42亿欧元</w:t>
      </w:r>
      <w:r>
        <w:rPr>
          <w:rFonts w:hint="eastAsia"/>
        </w:rPr>
        <w:br/>
      </w:r>
      <w:r>
        <w:rPr>
          <w:rFonts w:hint="eastAsia"/>
        </w:rPr>
        <w:t>　　　　二 2007年西班牙葡萄酒出口创历史新高</w:t>
      </w:r>
      <w:r>
        <w:rPr>
          <w:rFonts w:hint="eastAsia"/>
        </w:rPr>
        <w:br/>
      </w:r>
      <w:r>
        <w:rPr>
          <w:rFonts w:hint="eastAsia"/>
        </w:rPr>
        <w:t>　　　　三 2007年澳大利亚葡萄酒出口稳步增长</w:t>
      </w:r>
      <w:r>
        <w:rPr>
          <w:rFonts w:hint="eastAsia"/>
        </w:rPr>
        <w:br/>
      </w:r>
      <w:r>
        <w:rPr>
          <w:rFonts w:hint="eastAsia"/>
        </w:rPr>
        <w:t>　　　　四 2007年美国葡萄酒消费增长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2002-2008年中国葡萄酒总产量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2002-2008年葡萄酒产量地区分析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　　一 中国葡萄酒消费市场分析</w:t>
      </w:r>
      <w:r>
        <w:rPr>
          <w:rFonts w:hint="eastAsia"/>
        </w:rPr>
        <w:br/>
      </w:r>
      <w:r>
        <w:rPr>
          <w:rFonts w:hint="eastAsia"/>
        </w:rPr>
        <w:t>　　　　二 2011年我国消费量达8.286亿升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2003-2008年企业数量分析</w:t>
      </w:r>
      <w:r>
        <w:rPr>
          <w:rFonts w:hint="eastAsia"/>
        </w:rPr>
        <w:br/>
      </w:r>
      <w:r>
        <w:rPr>
          <w:rFonts w:hint="eastAsia"/>
        </w:rPr>
        <w:t>　　　　二 2001-2008年资产规模分析</w:t>
      </w:r>
      <w:r>
        <w:rPr>
          <w:rFonts w:hint="eastAsia"/>
        </w:rPr>
        <w:br/>
      </w:r>
      <w:r>
        <w:rPr>
          <w:rFonts w:hint="eastAsia"/>
        </w:rPr>
        <w:t>　　　　三 2001-2008年销售收入分析</w:t>
      </w:r>
      <w:r>
        <w:rPr>
          <w:rFonts w:hint="eastAsia"/>
        </w:rPr>
        <w:br/>
      </w:r>
      <w:r>
        <w:rPr>
          <w:rFonts w:hint="eastAsia"/>
        </w:rPr>
        <w:t>　　　　四 2001-2008年利润总额分析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2003-2008年企业数量（按企业性质）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葡萄酒未来发展趋势分析</w:t>
      </w:r>
      <w:r>
        <w:rPr>
          <w:rFonts w:hint="eastAsia"/>
        </w:rPr>
        <w:br/>
      </w:r>
      <w:r>
        <w:rPr>
          <w:rFonts w:hint="eastAsia"/>
        </w:rPr>
        <w:t>　　第一节 葡萄酒行业发展关键因素</w:t>
      </w:r>
      <w:r>
        <w:rPr>
          <w:rFonts w:hint="eastAsia"/>
        </w:rPr>
        <w:br/>
      </w:r>
      <w:r>
        <w:rPr>
          <w:rFonts w:hint="eastAsia"/>
        </w:rPr>
        <w:t>　　　　一 葡萄原料的供应</w:t>
      </w:r>
      <w:r>
        <w:rPr>
          <w:rFonts w:hint="eastAsia"/>
        </w:rPr>
        <w:br/>
      </w:r>
      <w:r>
        <w:rPr>
          <w:rFonts w:hint="eastAsia"/>
        </w:rPr>
        <w:t>　　　　二 销售渠道的掌握</w:t>
      </w:r>
      <w:r>
        <w:rPr>
          <w:rFonts w:hint="eastAsia"/>
        </w:rPr>
        <w:br/>
      </w:r>
      <w:r>
        <w:rPr>
          <w:rFonts w:hint="eastAsia"/>
        </w:rPr>
        <w:t>　　第二节 中国葡萄酒产业优劣势分析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一、中国产业的优势分析</w:t>
      </w:r>
      <w:r>
        <w:rPr>
          <w:rFonts w:hint="eastAsia"/>
        </w:rPr>
        <w:br/>
      </w:r>
      <w:r>
        <w:rPr>
          <w:rFonts w:hint="eastAsia"/>
        </w:rPr>
        <w:t>　　　　二、中国产业发展的劣势分析</w:t>
      </w:r>
      <w:r>
        <w:rPr>
          <w:rFonts w:hint="eastAsia"/>
        </w:rPr>
        <w:br/>
      </w:r>
      <w:r>
        <w:rPr>
          <w:rFonts w:hint="eastAsia"/>
        </w:rPr>
        <w:t>　　第三节 葡萄酒业的发展趋势及建议分析</w:t>
      </w:r>
      <w:r>
        <w:rPr>
          <w:rFonts w:hint="eastAsia"/>
        </w:rPr>
        <w:br/>
      </w:r>
      <w:r>
        <w:rPr>
          <w:rFonts w:hint="eastAsia"/>
        </w:rPr>
        <w:t>　　　　一 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 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 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 加强葡萄酒业品牌建设</w:t>
      </w:r>
      <w:r>
        <w:rPr>
          <w:rFonts w:hint="eastAsia"/>
        </w:rPr>
        <w:br/>
      </w:r>
      <w:r>
        <w:rPr>
          <w:rFonts w:hint="eastAsia"/>
        </w:rPr>
        <w:t>　　　　五 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 积极参与世界市场竞争</w:t>
      </w:r>
      <w:r>
        <w:rPr>
          <w:rFonts w:hint="eastAsia"/>
        </w:rPr>
        <w:br/>
      </w:r>
      <w:r>
        <w:rPr>
          <w:rFonts w:hint="eastAsia"/>
        </w:rPr>
        <w:t>　　　　七 以市场需求为导向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产业原料现状篇</w:t>
      </w:r>
      <w:r>
        <w:rPr>
          <w:rFonts w:hint="eastAsia"/>
        </w:rPr>
        <w:br/>
      </w:r>
      <w:r>
        <w:rPr>
          <w:rFonts w:hint="eastAsia"/>
        </w:rPr>
        <w:t>第七章 葡萄酒原料现状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2008年原料产区分析</w:t>
      </w:r>
      <w:r>
        <w:rPr>
          <w:rFonts w:hint="eastAsia"/>
        </w:rPr>
        <w:br/>
      </w:r>
      <w:r>
        <w:rPr>
          <w:rFonts w:hint="eastAsia"/>
        </w:rPr>
        <w:t>　　　　一 2008年烟台产区</w:t>
      </w:r>
      <w:r>
        <w:rPr>
          <w:rFonts w:hint="eastAsia"/>
        </w:rPr>
        <w:br/>
      </w:r>
      <w:r>
        <w:rPr>
          <w:rFonts w:hint="eastAsia"/>
        </w:rPr>
        <w:t>　　　　二 2008年新疆产区</w:t>
      </w:r>
      <w:r>
        <w:rPr>
          <w:rFonts w:hint="eastAsia"/>
        </w:rPr>
        <w:br/>
      </w:r>
      <w:r>
        <w:rPr>
          <w:rFonts w:hint="eastAsia"/>
        </w:rPr>
        <w:t>　　　　三 2008年宁夏产区</w:t>
      </w:r>
      <w:r>
        <w:rPr>
          <w:rFonts w:hint="eastAsia"/>
        </w:rPr>
        <w:br/>
      </w:r>
      <w:r>
        <w:rPr>
          <w:rFonts w:hint="eastAsia"/>
        </w:rPr>
        <w:t>　　　　四 2008年昌黎产区</w:t>
      </w:r>
      <w:r>
        <w:rPr>
          <w:rFonts w:hint="eastAsia"/>
        </w:rPr>
        <w:br/>
      </w:r>
      <w:r>
        <w:rPr>
          <w:rFonts w:hint="eastAsia"/>
        </w:rPr>
        <w:t>　　　　五 2008年东北产区</w:t>
      </w:r>
      <w:r>
        <w:rPr>
          <w:rFonts w:hint="eastAsia"/>
        </w:rPr>
        <w:br/>
      </w:r>
      <w:r>
        <w:rPr>
          <w:rFonts w:hint="eastAsia"/>
        </w:rPr>
        <w:t>　　　　六 2008年武威产区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葡萄酒渠道篇</w:t>
      </w:r>
      <w:r>
        <w:rPr>
          <w:rFonts w:hint="eastAsia"/>
        </w:rPr>
        <w:br/>
      </w:r>
      <w:r>
        <w:rPr>
          <w:rFonts w:hint="eastAsia"/>
        </w:rPr>
        <w:t>第八章 葡萄酒营销方式分析</w:t>
      </w:r>
      <w:r>
        <w:rPr>
          <w:rFonts w:hint="eastAsia"/>
        </w:rPr>
        <w:br/>
      </w:r>
      <w:r>
        <w:rPr>
          <w:rFonts w:hint="eastAsia"/>
        </w:rPr>
        <w:t>第一章 葡萄酒营销方式比较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代理商类型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第三节 葡萄酒运营模式分析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第四节 进口葡萄酒运作模式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t>　　第五节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</w:t>
      </w:r>
      <w:r>
        <w:rPr>
          <w:rFonts w:hint="eastAsia"/>
        </w:rPr>
        <w:br/>
      </w:r>
      <w:r>
        <w:rPr>
          <w:rFonts w:hint="eastAsia"/>
        </w:rPr>
        <w:t>　　　　五 云南红</w:t>
      </w:r>
      <w:r>
        <w:rPr>
          <w:rFonts w:hint="eastAsia"/>
        </w:rPr>
        <w:br/>
      </w:r>
      <w:r>
        <w:rPr>
          <w:rFonts w:hint="eastAsia"/>
        </w:rPr>
        <w:t>　　　　六 华东葡萄酒</w:t>
      </w:r>
      <w:r>
        <w:rPr>
          <w:rFonts w:hint="eastAsia"/>
        </w:rPr>
        <w:br/>
      </w:r>
      <w:r>
        <w:rPr>
          <w:rFonts w:hint="eastAsia"/>
        </w:rPr>
        <w:t>　　第六节 葡萄酒经销商分析</w:t>
      </w:r>
      <w:r>
        <w:rPr>
          <w:rFonts w:hint="eastAsia"/>
        </w:rPr>
        <w:br/>
      </w:r>
      <w:r>
        <w:rPr>
          <w:rFonts w:hint="eastAsia"/>
        </w:rPr>
        <w:t>　　　　一 广州龙程</w:t>
      </w:r>
      <w:r>
        <w:rPr>
          <w:rFonts w:hint="eastAsia"/>
        </w:rPr>
        <w:br/>
      </w:r>
      <w:r>
        <w:rPr>
          <w:rFonts w:hint="eastAsia"/>
        </w:rPr>
        <w:t>　　　　二 北京朝批商贸</w:t>
      </w:r>
      <w:r>
        <w:rPr>
          <w:rFonts w:hint="eastAsia"/>
        </w:rPr>
        <w:br/>
      </w:r>
      <w:r>
        <w:rPr>
          <w:rFonts w:hint="eastAsia"/>
        </w:rPr>
        <w:t>　　　　三 浙江商源</w:t>
      </w:r>
      <w:r>
        <w:rPr>
          <w:rFonts w:hint="eastAsia"/>
        </w:rPr>
        <w:br/>
      </w:r>
      <w:r>
        <w:rPr>
          <w:rFonts w:hint="eastAsia"/>
        </w:rPr>
        <w:t>　　　　四 福建吉马酒业</w:t>
      </w:r>
      <w:r>
        <w:rPr>
          <w:rFonts w:hint="eastAsia"/>
        </w:rPr>
        <w:br/>
      </w:r>
      <w:r>
        <w:rPr>
          <w:rFonts w:hint="eastAsia"/>
        </w:rPr>
        <w:t>　　　　五 富隆</w:t>
      </w:r>
      <w:r>
        <w:rPr>
          <w:rFonts w:hint="eastAsia"/>
        </w:rPr>
        <w:br/>
      </w:r>
      <w:r>
        <w:rPr>
          <w:rFonts w:hint="eastAsia"/>
        </w:rPr>
        <w:t>　　　　六 ASC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第二节 广东市场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葡萄酒企业篇</w:t>
      </w:r>
      <w:r>
        <w:rPr>
          <w:rFonts w:hint="eastAsia"/>
        </w:rPr>
        <w:br/>
      </w:r>
      <w:r>
        <w:rPr>
          <w:rFonts w:hint="eastAsia"/>
        </w:rPr>
        <w:t>第十章 领先企业竞争策略分析</w:t>
      </w:r>
      <w:r>
        <w:rPr>
          <w:rFonts w:hint="eastAsia"/>
        </w:rPr>
        <w:br/>
      </w:r>
      <w:r>
        <w:rPr>
          <w:rFonts w:hint="eastAsia"/>
        </w:rPr>
        <w:t>　　第一节 张裕长城新天策略分析</w:t>
      </w:r>
      <w:r>
        <w:rPr>
          <w:rFonts w:hint="eastAsia"/>
        </w:rPr>
        <w:br/>
      </w:r>
      <w:r>
        <w:rPr>
          <w:rFonts w:hint="eastAsia"/>
        </w:rPr>
        <w:t>　　　　一 产品体系策略</w:t>
      </w:r>
      <w:r>
        <w:rPr>
          <w:rFonts w:hint="eastAsia"/>
        </w:rPr>
        <w:br/>
      </w:r>
      <w:r>
        <w:rPr>
          <w:rFonts w:hint="eastAsia"/>
        </w:rPr>
        <w:t>　　　　二 企业营销策略</w:t>
      </w:r>
      <w:r>
        <w:rPr>
          <w:rFonts w:hint="eastAsia"/>
        </w:rPr>
        <w:br/>
      </w:r>
      <w:r>
        <w:rPr>
          <w:rFonts w:hint="eastAsia"/>
        </w:rPr>
        <w:t>　　　　三 代理进口酒策略</w:t>
      </w:r>
      <w:r>
        <w:rPr>
          <w:rFonts w:hint="eastAsia"/>
        </w:rPr>
        <w:br/>
      </w:r>
      <w:r>
        <w:rPr>
          <w:rFonts w:hint="eastAsia"/>
        </w:rPr>
        <w:t>　　　　四 原料基地策略</w:t>
      </w:r>
      <w:r>
        <w:rPr>
          <w:rFonts w:hint="eastAsia"/>
        </w:rPr>
        <w:br/>
      </w:r>
      <w:r>
        <w:rPr>
          <w:rFonts w:hint="eastAsia"/>
        </w:rPr>
        <w:t>　　第二节 莫高市场策略分析</w:t>
      </w:r>
      <w:r>
        <w:rPr>
          <w:rFonts w:hint="eastAsia"/>
        </w:rPr>
        <w:br/>
      </w:r>
      <w:r>
        <w:rPr>
          <w:rFonts w:hint="eastAsia"/>
        </w:rPr>
        <w:t>　　　　一 莫高市场布局</w:t>
      </w:r>
      <w:r>
        <w:rPr>
          <w:rFonts w:hint="eastAsia"/>
        </w:rPr>
        <w:br/>
      </w:r>
      <w:r>
        <w:rPr>
          <w:rFonts w:hint="eastAsia"/>
        </w:rPr>
        <w:t>　　　　二 莫高优势分析</w:t>
      </w:r>
      <w:r>
        <w:rPr>
          <w:rFonts w:hint="eastAsia"/>
        </w:rPr>
        <w:br/>
      </w:r>
      <w:r>
        <w:rPr>
          <w:rFonts w:hint="eastAsia"/>
        </w:rPr>
        <w:t>　　　　三 莫高制约因素分析</w:t>
      </w:r>
      <w:r>
        <w:rPr>
          <w:rFonts w:hint="eastAsia"/>
        </w:rPr>
        <w:br/>
      </w:r>
      <w:r>
        <w:rPr>
          <w:rFonts w:hint="eastAsia"/>
        </w:rPr>
        <w:t>　　第三节 2007年市场主体动态</w:t>
      </w:r>
      <w:r>
        <w:rPr>
          <w:rFonts w:hint="eastAsia"/>
        </w:rPr>
        <w:br/>
      </w:r>
      <w:r>
        <w:rPr>
          <w:rFonts w:hint="eastAsia"/>
        </w:rPr>
        <w:t>　　　　一 长城：借奥运的整合意愿</w:t>
      </w:r>
      <w:r>
        <w:rPr>
          <w:rFonts w:hint="eastAsia"/>
        </w:rPr>
        <w:br/>
      </w:r>
      <w:r>
        <w:rPr>
          <w:rFonts w:hint="eastAsia"/>
        </w:rPr>
        <w:t>　　　　二 张裕：再造新渠道通路</w:t>
      </w:r>
      <w:r>
        <w:rPr>
          <w:rFonts w:hint="eastAsia"/>
        </w:rPr>
        <w:br/>
      </w:r>
      <w:r>
        <w:rPr>
          <w:rFonts w:hint="eastAsia"/>
        </w:rPr>
        <w:t>　　　　三 王朝：规模化与稳守市场</w:t>
      </w:r>
      <w:r>
        <w:rPr>
          <w:rFonts w:hint="eastAsia"/>
        </w:rPr>
        <w:br/>
      </w:r>
      <w:r>
        <w:rPr>
          <w:rFonts w:hint="eastAsia"/>
        </w:rPr>
        <w:t>　　　　四 二线葡萄酒品牌动态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葡萄酒领先企业竞争主体</w:t>
      </w:r>
      <w:r>
        <w:rPr>
          <w:rFonts w:hint="eastAsia"/>
        </w:rPr>
        <w:br/>
      </w:r>
      <w:r>
        <w:rPr>
          <w:rFonts w:hint="eastAsia"/>
        </w:rPr>
        <w:t>　　第一节 张裕葡萄酒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2007年张裕财务运行分析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长城渠道特点分析</w:t>
      </w:r>
      <w:r>
        <w:rPr>
          <w:rFonts w:hint="eastAsia"/>
        </w:rPr>
        <w:br/>
      </w:r>
      <w:r>
        <w:rPr>
          <w:rFonts w:hint="eastAsia"/>
        </w:rPr>
        <w:t>　　第三节 莫高股份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新天国际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王朝葡萄酒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企业主要产品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第七节 中~智~林~　烟台威龙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t>　　图表 1 2001-2008年中国葡萄酒行业销售收入变化图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2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3 2001-2008年中国葡萄酒行业利润总额变化图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4 2003-2008年中国葡萄酒行业盈利能力变化趋势图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 2008年上半年中国葡萄酒市场主要品牌占有率</w:t>
      </w:r>
      <w:r>
        <w:rPr>
          <w:rFonts w:hint="eastAsia"/>
        </w:rPr>
        <w:br/>
      </w:r>
      <w:r>
        <w:rPr>
          <w:rFonts w:hint="eastAsia"/>
        </w:rPr>
        <w:t>　　图表 6 2005年葡萄酒市场份额（按产量）</w:t>
      </w:r>
      <w:r>
        <w:rPr>
          <w:rFonts w:hint="eastAsia"/>
        </w:rPr>
        <w:br/>
      </w:r>
      <w:r>
        <w:rPr>
          <w:rFonts w:hint="eastAsia"/>
        </w:rPr>
        <w:t>　　图表 7 2005年葡萄酒市场份额（按收入）</w:t>
      </w:r>
      <w:r>
        <w:rPr>
          <w:rFonts w:hint="eastAsia"/>
        </w:rPr>
        <w:br/>
      </w:r>
      <w:r>
        <w:rPr>
          <w:rFonts w:hint="eastAsia"/>
        </w:rPr>
        <w:t>　　图表 9 2006－2008年葡萄酒不同地区销售收入一览表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10 2007年葡萄酒不同地区销售收入比例图</w:t>
      </w:r>
      <w:r>
        <w:rPr>
          <w:rFonts w:hint="eastAsia"/>
        </w:rPr>
        <w:br/>
      </w:r>
      <w:r>
        <w:rPr>
          <w:rFonts w:hint="eastAsia"/>
        </w:rPr>
        <w:t>　　图表 11 2006－2008年葡萄酒不同地区利润总额一览表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12 2007年葡萄酒不同地区利润总额比例图</w:t>
      </w:r>
      <w:r>
        <w:rPr>
          <w:rFonts w:hint="eastAsia"/>
        </w:rPr>
        <w:br/>
      </w:r>
      <w:r>
        <w:rPr>
          <w:rFonts w:hint="eastAsia"/>
        </w:rPr>
        <w:t>　　图表 13 2010年中国葡萄酒消费结构比例图</w:t>
      </w:r>
      <w:r>
        <w:rPr>
          <w:rFonts w:hint="eastAsia"/>
        </w:rPr>
        <w:br/>
      </w:r>
      <w:r>
        <w:rPr>
          <w:rFonts w:hint="eastAsia"/>
        </w:rPr>
        <w:t>　　图表 14 2007年中国葡萄酒不同消费渠道比重图</w:t>
      </w:r>
      <w:r>
        <w:rPr>
          <w:rFonts w:hint="eastAsia"/>
        </w:rPr>
        <w:br/>
      </w:r>
      <w:r>
        <w:rPr>
          <w:rFonts w:hint="eastAsia"/>
        </w:rPr>
        <w:t>　　图表 16 2001－2007年葡萄酒产量及销售价格变化趋势图</w:t>
      </w:r>
      <w:r>
        <w:rPr>
          <w:rFonts w:hint="eastAsia"/>
        </w:rPr>
        <w:br/>
      </w:r>
      <w:r>
        <w:rPr>
          <w:rFonts w:hint="eastAsia"/>
        </w:rPr>
        <w:t>　　图表 17 2004－2007年葡萄酒销售价格变化趋势图</w:t>
      </w:r>
      <w:r>
        <w:rPr>
          <w:rFonts w:hint="eastAsia"/>
        </w:rPr>
        <w:br/>
      </w:r>
      <w:r>
        <w:rPr>
          <w:rFonts w:hint="eastAsia"/>
        </w:rPr>
        <w:t>　　图表 18 2004－2007年葡萄酒销售成本变化趋势图</w:t>
      </w:r>
      <w:r>
        <w:rPr>
          <w:rFonts w:hint="eastAsia"/>
        </w:rPr>
        <w:br/>
      </w:r>
      <w:r>
        <w:rPr>
          <w:rFonts w:hint="eastAsia"/>
        </w:rPr>
        <w:t>　　图表 19 2004－2007年小包装进口葡萄酒数量及价格变化趋势图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20 2004－2007年进口散包装葡萄酒数量及价格变化趋势图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21 2006－2007年不同酒类行业资产规模一览表</w:t>
      </w:r>
      <w:r>
        <w:rPr>
          <w:rFonts w:hint="eastAsia"/>
        </w:rPr>
        <w:br/>
      </w:r>
      <w:r>
        <w:rPr>
          <w:rFonts w:hint="eastAsia"/>
        </w:rPr>
        <w:t>　　图表 22 2007年不同酒类资产规模比例图（数据：2007年1－11月）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23 2006－2007年不同酒类行业销售收入一览表</w:t>
      </w:r>
      <w:r>
        <w:rPr>
          <w:rFonts w:hint="eastAsia"/>
        </w:rPr>
        <w:br/>
      </w:r>
      <w:r>
        <w:rPr>
          <w:rFonts w:hint="eastAsia"/>
        </w:rPr>
        <w:t>　　图表 24 2007年不同酒类销售收入比例图（数据：2007年1－11月）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25 2006－2007年不同酒类行业企业数量一览表</w:t>
      </w:r>
      <w:r>
        <w:rPr>
          <w:rFonts w:hint="eastAsia"/>
        </w:rPr>
        <w:br/>
      </w:r>
      <w:r>
        <w:rPr>
          <w:rFonts w:hint="eastAsia"/>
        </w:rPr>
        <w:t>　　图表 26 2007年不同酒类企业数量比例图（数据：2007年1－11月）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27 2006－2007年不同酒类行业利润总额一览表</w:t>
      </w:r>
      <w:r>
        <w:rPr>
          <w:rFonts w:hint="eastAsia"/>
        </w:rPr>
        <w:br/>
      </w:r>
      <w:r>
        <w:rPr>
          <w:rFonts w:hint="eastAsia"/>
        </w:rPr>
        <w:t>　　图表 28 2007年不同酒类利润总额比例图（数据：2007年1－11月）</w:t>
      </w:r>
      <w:r>
        <w:rPr>
          <w:rFonts w:hint="eastAsia"/>
        </w:rPr>
        <w:br/>
      </w:r>
      <w:r>
        <w:rPr>
          <w:rFonts w:hint="eastAsia"/>
        </w:rPr>
        <w:t>　　图表 29 2006－2007年不同酒类行业盈利能力一览表</w:t>
      </w:r>
      <w:r>
        <w:rPr>
          <w:rFonts w:hint="eastAsia"/>
        </w:rPr>
        <w:br/>
      </w:r>
      <w:r>
        <w:rPr>
          <w:rFonts w:hint="eastAsia"/>
        </w:rPr>
        <w:t>　　图表 30 2007年不同酒类行业盈利能力变化图（数据：2007年1－11月）</w:t>
      </w:r>
      <w:r>
        <w:rPr>
          <w:rFonts w:hint="eastAsia"/>
        </w:rPr>
        <w:br/>
      </w:r>
      <w:r>
        <w:rPr>
          <w:rFonts w:hint="eastAsia"/>
        </w:rPr>
        <w:t>　　图表 31 2001-2008年中国葡萄酒产量一览表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2001-2008年中国葡萄酒产量变化趋势图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2002-2008年中国葡萄酒地区产量一览表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34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35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37 2001－2008年中国葡萄酒行业（规模以上）企业数量变化图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39 2001-2008年中国葡萄酒行业销售收入变化图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40 2001-2008年中国葡萄酒行业利润总额变化图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41 2003-2008年中国葡萄酒行业盈利能力变化趋势图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42 2003-2008年中国葡萄酒不同规模企业数量一览表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43 2003-2008年中国葡萄酒不同规模企业资产总额一览表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44 2003-2008年中国葡萄酒不同规模企业销售收入一览表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47 2003-2008年中国葡萄酒行业不同企业性质资产总额一览表</w:t>
      </w:r>
      <w:r>
        <w:rPr>
          <w:rFonts w:hint="eastAsia"/>
        </w:rPr>
        <w:br/>
      </w:r>
      <w:r>
        <w:rPr>
          <w:rFonts w:hint="eastAsia"/>
        </w:rPr>
        <w:t>　　图表 49 2003-2008年中国葡萄酒行业不同企业性质利润总额一览表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50 张裕葡萄酒产品系列一览表</w:t>
      </w:r>
      <w:r>
        <w:rPr>
          <w:rFonts w:hint="eastAsia"/>
        </w:rPr>
        <w:br/>
      </w:r>
      <w:r>
        <w:rPr>
          <w:rFonts w:hint="eastAsia"/>
        </w:rPr>
        <w:t>　　图表 54 中粮酒业长城葡萄酒产品线一览表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7ea5876944d27" w:history="1">
        <w:r>
          <w:rPr>
            <w:rStyle w:val="Hyperlink"/>
          </w:rPr>
          <w:t>2009-2010年中国葡萄酒产业全面分析及投资前景预测报告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7ea5876944d27" w:history="1">
        <w:r>
          <w:rPr>
            <w:rStyle w:val="Hyperlink"/>
          </w:rPr>
          <w:t>https://www.20087.com/2008-10/R_2009_2010putaojiuchanyequanmianfenxiBaoGao.html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c51bee674243" w:history="1">
      <w:r>
        <w:rPr>
          <w:rStyle w:val="Hyperlink"/>
        </w:rPr>
        <w:t>2009-2010年中国葡萄酒产业全面分析及投资前景预测报告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putaojiuchanyequanmianfenxiBaoGao.html" TargetMode="External" Id="R1107ea58769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putaojiuchanyequanmianfenxiBaoGao.html" TargetMode="External" Id="Rfba0c51bee6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2008-10-14T03:35:00Z</dcterms:created>
  <dcterms:modified xsi:type="dcterms:W3CDTF">2008-10-14T04:35:00Z</dcterms:modified>
  <dc:subject>2009-2010年中国葡萄酒产业全面分析及投资前景预测报告</dc:subject>
  <dc:title>2009-2010年中国葡萄酒产业全面分析及投资前景预测报告</dc:title>
  <cp:keywords>2009-2010年中国葡萄酒产业全面分析及投资前景预测报告</cp:keywords>
  <dc:description>2009-2010年中国葡萄酒产业全面分析及投资前景预测报告</dc:description>
</cp:coreProperties>
</file>