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aba5d5d4ee4726" w:history="1">
              <w:r>
                <w:rPr>
                  <w:rStyle w:val="Hyperlink"/>
                </w:rPr>
                <w:t>2026-2032年中国铜粉行业调研与前景趋势预测报告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aba5d5d4ee4726" w:history="1">
              <w:r>
                <w:rPr>
                  <w:rStyle w:val="Hyperlink"/>
                </w:rPr>
                <w:t>2026-2032年中国铜粉行业调研与前景趋势预测报告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0250202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aba5d5d4ee4726" w:history="1">
                <w:r>
                  <w:rPr>
                    <w:rStyle w:val="Hyperlink"/>
                  </w:rPr>
                  <w:t>https://www.20087.com/2008-10/R_zhongguotongfendianxingqiyefazhannenBaoGao.html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铜粉是以电解、雾化或化学还原法制备的金属粉末，按形貌分为球形、片状及 dendritic（枝晶状），广泛应用于导电油墨、粉末冶金、摩擦材料、催化剂及3D打印等领域。当前高端应用（如电子浆料）要求高纯度（≥99.9%）、窄粒径分布及抗氧化表面处理；在新能源与电子微型化趋势下，纳米铜粉因高导电性与低温烧结特性备受关注。然而，铜粉极易氧化，储存与使用需惰性气氛保护；此外，片状铜粉在油墨中分散稳定性不足，影响印刷一致性。</w:t>
      </w:r>
      <w:r>
        <w:rPr>
          <w:rFonts w:hint="eastAsia"/>
        </w:rPr>
        <w:br/>
      </w:r>
      <w:r>
        <w:rPr>
          <w:rFonts w:hint="eastAsia"/>
        </w:rPr>
        <w:t>　　未来，铜粉将向表面工程、绿色制备与功能复合方向演进。市场调研网认为，石墨烯包覆或有机硅烷改性可显著提升抗氧化能力；而水相绿色还原法避免有毒试剂使用。在应用端，铜-银核壳结构兼顾低成本与高可靠性，用于柔性电路；铜基催化粉体在CO₂电还原中展现潜力。同时，AI辅助粒形调控优化特定工艺适配性。长远看，铜粉将从传统金属填料升级为支撑先进电子、绿色化工与增材制造的关键功能材料，在资源高效利用与技术自主可控双重目标下释放高附加值潜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aba5d5d4ee4726" w:history="1">
        <w:r>
          <w:rPr>
            <w:rStyle w:val="Hyperlink"/>
          </w:rPr>
          <w:t>2026-2032年中国铜粉行业调研与前景趋势预测报告</w:t>
        </w:r>
      </w:hyperlink>
      <w:r>
        <w:rPr>
          <w:rFonts w:hint="eastAsia"/>
        </w:rPr>
        <w:t>》，2025年铜粉行业市场规模达 亿元，预计2032年市场规模将达 亿元，期间年均复合增长率（CAGR）达 %。报告基于统计局、相关协会及科研机构的详实数据，采用科学分析方法，系统研究了铜粉市场发展状况。报告从铜粉市场规模、竞争格局、技术路线等维度，分析了铜粉行业现状及主要企业经营情况，评估了铜粉不同细分领域的增长潜力与风险。结合政策环境与技术创新方向，客观预测了铜粉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铜粉市场概述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按照不同产品类型，铜粉主要可以分为如下几个类别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中国不同产品类型铜粉增长趋势2021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电解铜粉</w:t>
      </w:r>
      <w:r>
        <w:rPr>
          <w:rFonts w:hint="eastAsia"/>
        </w:rPr>
        <w:br/>
      </w:r>
      <w:r>
        <w:rPr>
          <w:rFonts w:hint="eastAsia"/>
        </w:rPr>
        <w:t>　　　　1.2.3 雾化铜粉</w:t>
      </w:r>
      <w:r>
        <w:rPr>
          <w:rFonts w:hint="eastAsia"/>
        </w:rPr>
        <w:br/>
      </w:r>
      <w:r>
        <w:rPr>
          <w:rFonts w:hint="eastAsia"/>
        </w:rPr>
        <w:t>　　　　1.2.4 化学还原铜粉</w:t>
      </w:r>
      <w:r>
        <w:rPr>
          <w:rFonts w:hint="eastAsia"/>
        </w:rPr>
        <w:br/>
      </w:r>
      <w:r>
        <w:rPr>
          <w:rFonts w:hint="eastAsia"/>
        </w:rPr>
        <w:t>　　　　1.2.5 机械片化铜粉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按照不同粒径，铜粉主要可以分为如下几个类别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中国不同粒径铜粉增长趋势2021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纳米铜粉</w:t>
      </w:r>
      <w:r>
        <w:rPr>
          <w:rFonts w:hint="eastAsia"/>
        </w:rPr>
        <w:br/>
      </w:r>
      <w:r>
        <w:rPr>
          <w:rFonts w:hint="eastAsia"/>
        </w:rPr>
        <w:t>　　　　1.3.3 微米铜粉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按照不同纯度，铜粉主要可以分为如下几个类别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中国不同纯度铜粉增长趋势2021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纯度≥99.9%</w:t>
      </w:r>
      <w:r>
        <w:rPr>
          <w:rFonts w:hint="eastAsia"/>
        </w:rPr>
        <w:br/>
      </w:r>
      <w:r>
        <w:rPr>
          <w:rFonts w:hint="eastAsia"/>
        </w:rPr>
        <w:t>　　　　1.4.3 纯度＜99.9%</w:t>
      </w:r>
      <w:r>
        <w:rPr>
          <w:rFonts w:hint="eastAsia"/>
        </w:rPr>
        <w:br/>
      </w:r>
      <w:r>
        <w:rPr>
          <w:rFonts w:hint="eastAsia"/>
        </w:rPr>
        <w:t>　　1.5 从不同应用，铜粉主要包括如下几个方面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中国不同应用铜粉增长趋势2021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电子与电气</w:t>
      </w:r>
      <w:r>
        <w:rPr>
          <w:rFonts w:hint="eastAsia"/>
        </w:rPr>
        <w:br/>
      </w:r>
      <w:r>
        <w:rPr>
          <w:rFonts w:hint="eastAsia"/>
        </w:rPr>
        <w:t>　　　　1.5.3 机械与粉末冶金</w:t>
      </w:r>
      <w:r>
        <w:rPr>
          <w:rFonts w:hint="eastAsia"/>
        </w:rPr>
        <w:br/>
      </w:r>
      <w:r>
        <w:rPr>
          <w:rFonts w:hint="eastAsia"/>
        </w:rPr>
        <w:t>　　　　1.5.4 涂层与表面工程</w:t>
      </w:r>
      <w:r>
        <w:rPr>
          <w:rFonts w:hint="eastAsia"/>
        </w:rPr>
        <w:br/>
      </w:r>
      <w:r>
        <w:rPr>
          <w:rFonts w:hint="eastAsia"/>
        </w:rPr>
        <w:t>　　　　1.5.5 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中国铜粉发展现状及未来趋势（2021-2032）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中国市场铜粉收入及增长率（2021-2032）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中国市场铜粉销量及增长率（2021-2032）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中国市场主要铜粉厂商分析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中国市场主要厂商铜粉销量及市场占有率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中国市场主要厂商铜粉销量（2021-2026）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中国市场主要厂商铜粉销量市场份额（2021-2026）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中国市场主要厂商铜粉收入及市场占有率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中国市场主要厂商铜粉收入（2021-2026）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中国市场主要厂商铜粉收入市场份额（2021-2026）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2025年中国市场主要厂商铜粉收入排名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中国市场主要厂商铜粉价格（2021-2026）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中国市场主要厂商铜粉总部及产地分布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中国市场主要厂商成立时间及铜粉商业化日期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中国市场主要厂商铜粉产品类型及应用</w:t>
      </w:r>
      <w:r>
        <w:rPr>
          <w:rFonts w:hint="eastAsia"/>
        </w:rPr>
        <w:br/>
      </w:r>
      <w:r>
        <w:rPr>
          <w:rFonts w:hint="eastAsia"/>
        </w:rPr>
        <w:t>　　2.7 铜粉行业集中度、竞争程度分析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铜粉行业集中度分析：2025年中国Top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中国市场铜粉第一梯队、第二梯队和第三梯队厂商（品牌）及2025年市场份额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不同产品类型铜粉分析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中国市场不同产品类型铜粉销量（2021-2032）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中国市场不同产品类型铜粉销量预测（2027-2032）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中国市场不同产品类型铜粉规模（2021-2032）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中国市场不同产品类型铜粉规模及市场份额（2021-2026）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中国市场不同产品类型铜粉规模预测（2027-2032）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中国市场不同产品类型铜粉价格走势（2021-2032）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不同应用铜粉分析</w:t>
      </w:r>
      <w:r>
        <w:rPr>
          <w:rFonts w:hint="eastAsia"/>
        </w:rPr>
        <w:br/>
      </w:r>
      <w:r>
        <w:rPr>
          <w:rFonts w:hint="eastAsia"/>
        </w:rPr>
        <w:t>　　5.1 中国市场不同应用铜粉销量（2021-2032）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中国市场不同应用铜粉销量预测（2027-2032）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中国市场不同应用铜粉规模（2021-2032）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中国市场不同应用铜粉规模及市场份额（2021-2026）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中国市场不同应用铜粉规模预测（2027-2032）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中国市场不同应用铜粉价格走势（2021-2032）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铜粉行业发展分析---发展趋势</w:t>
      </w:r>
      <w:r>
        <w:rPr>
          <w:rFonts w:hint="eastAsia"/>
        </w:rPr>
        <w:br/>
      </w:r>
      <w:r>
        <w:rPr>
          <w:rFonts w:hint="eastAsia"/>
        </w:rPr>
        <w:t>　　6.2 铜粉行业发展分析---厂商壁垒</w:t>
      </w:r>
      <w:r>
        <w:rPr>
          <w:rFonts w:hint="eastAsia"/>
        </w:rPr>
        <w:br/>
      </w:r>
      <w:r>
        <w:rPr>
          <w:rFonts w:hint="eastAsia"/>
        </w:rPr>
        <w:t>　　6.3 铜粉行业发展分析---驱动因素</w:t>
      </w:r>
      <w:r>
        <w:rPr>
          <w:rFonts w:hint="eastAsia"/>
        </w:rPr>
        <w:br/>
      </w:r>
      <w:r>
        <w:rPr>
          <w:rFonts w:hint="eastAsia"/>
        </w:rPr>
        <w:t>　　6.4 铜粉行业发展分析---制约因素</w:t>
      </w:r>
      <w:r>
        <w:rPr>
          <w:rFonts w:hint="eastAsia"/>
        </w:rPr>
        <w:br/>
      </w:r>
      <w:r>
        <w:rPr>
          <w:rFonts w:hint="eastAsia"/>
        </w:rPr>
        <w:t>　　6.5 铜粉中国企业SWOT分析</w:t>
      </w:r>
      <w:r>
        <w:rPr>
          <w:rFonts w:hint="eastAsia"/>
        </w:rPr>
        <w:br/>
      </w:r>
      <w:r>
        <w:rPr>
          <w:rFonts w:hint="eastAsia"/>
        </w:rPr>
        <w:t>　　6.6 铜粉行业发展分析---行业政策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铜粉行业产业链简介</w:t>
      </w:r>
      <w:r>
        <w:rPr>
          <w:rFonts w:hint="eastAsia"/>
        </w:rPr>
        <w:br/>
      </w:r>
      <w:r>
        <w:rPr>
          <w:rFonts w:hint="eastAsia"/>
        </w:rPr>
        <w:t>　　7.2 铜粉产业链分析-上游</w:t>
      </w:r>
      <w:r>
        <w:rPr>
          <w:rFonts w:hint="eastAsia"/>
        </w:rPr>
        <w:br/>
      </w:r>
      <w:r>
        <w:rPr>
          <w:rFonts w:hint="eastAsia"/>
        </w:rPr>
        <w:t>　　7.3 铜粉产业链分析-中游</w:t>
      </w:r>
      <w:r>
        <w:rPr>
          <w:rFonts w:hint="eastAsia"/>
        </w:rPr>
        <w:br/>
      </w:r>
      <w:r>
        <w:rPr>
          <w:rFonts w:hint="eastAsia"/>
        </w:rPr>
        <w:t>　　7.4 铜粉产业链分析-下游</w:t>
      </w:r>
      <w:r>
        <w:rPr>
          <w:rFonts w:hint="eastAsia"/>
        </w:rPr>
        <w:br/>
      </w:r>
      <w:r>
        <w:rPr>
          <w:rFonts w:hint="eastAsia"/>
        </w:rPr>
        <w:t>　　7.5 铜粉行业采购模式</w:t>
      </w:r>
      <w:r>
        <w:rPr>
          <w:rFonts w:hint="eastAsia"/>
        </w:rPr>
        <w:br/>
      </w:r>
      <w:r>
        <w:rPr>
          <w:rFonts w:hint="eastAsia"/>
        </w:rPr>
        <w:t>　　7.6 铜粉行业生产模式</w:t>
      </w:r>
      <w:r>
        <w:rPr>
          <w:rFonts w:hint="eastAsia"/>
        </w:rPr>
        <w:br/>
      </w:r>
      <w:r>
        <w:rPr>
          <w:rFonts w:hint="eastAsia"/>
        </w:rPr>
        <w:t>　　7.7 铜粉行业销售模式及销售渠道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中国本土铜粉产能、产量分析</w:t>
      </w:r>
      <w:r>
        <w:rPr>
          <w:rFonts w:hint="eastAsia"/>
        </w:rPr>
        <w:br/>
      </w:r>
      <w:r>
        <w:rPr>
          <w:rFonts w:hint="eastAsia"/>
        </w:rPr>
        <w:t>　　8.1 中国铜粉供需现状及预测（2021-2032）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中国铜粉产能、产量、产能利用率及发展趋势（2021-2032）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中国铜粉产量、市场需求量及发展趋势（2021-2032）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中国铜粉进出口分析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中国市场铜粉主要进口来源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中国市场铜粉主要出口目的地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不同产品类型铜粉市场规模2021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不同粒径铜粉市场规模2021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不同纯度铜粉市场规模2021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不同应用铜粉市场规模2021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中国市场主要厂商铜粉销量市场份额（2021-2026）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中国市场主要厂商铜粉收入（2021-2026）&amp;（万元）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中国市场主要厂商铜粉收入份额（2021-2026）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2025年中国主要生产商铜粉收入排名（万元）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中国市场主要厂商铜粉价格（2021-2026）&amp;（元/千克）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中国市场主要厂商铜粉总部及产地分布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中国市场主要厂商成立时间及铜粉商业化日期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中国市场主要厂商铜粉产品类型及应用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2025年中国市场铜粉主要厂商市场地位（第一梯队、第二梯队和第三梯队）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铜粉市场投资、并购等现状分析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铜粉生产基地、总部、竞争对手及市场地位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铜粉销量（吨）、收入（万元）、价格（元/千克）及毛利率（2021-2026）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中国市场不同产品类型铜粉销量市场份额（2021-2026）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中国市场不同产品类型铜粉规模（2021-2026）&amp;（万元）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中国市场不同产品类型铜粉规模市场份额（2021-2026）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中国市场不同产品类型铜粉规模预测（2027-2032）&amp;（万元）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中国市场不同产品类型铜粉规模市场份额预测（2027-2032）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中国市场不同应用铜粉销量市场份额（2021-2026）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中国市场不同应用铜粉销量市场份额预测（2027-2032）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中国市场不同应用铜粉规模（2021-2026）&amp;（万元）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中国市场不同应用铜粉规模市场份额（2021-2026）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中国市场不同应用铜粉规模预测（2027-2032）&amp;（万元）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中国市场不同应用铜粉规模市场份额预测（2027-2032）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铜粉行业发展分析---发展趋势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铜粉行业发展分析---厂商壁垒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铜粉行业发展分析---驱动因素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铜粉行业发展分析---制约因素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铜粉行业相关重点政策一览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铜粉行业供应链分析</w:t>
      </w:r>
      <w:r>
        <w:rPr>
          <w:rFonts w:hint="eastAsia"/>
        </w:rPr>
        <w:br/>
      </w:r>
      <w:r>
        <w:rPr>
          <w:rFonts w:hint="eastAsia"/>
        </w:rPr>
        <w:t>　　表 123： 铜粉上游原料供应商</w:t>
      </w:r>
      <w:r>
        <w:rPr>
          <w:rFonts w:hint="eastAsia"/>
        </w:rPr>
        <w:br/>
      </w:r>
      <w:r>
        <w:rPr>
          <w:rFonts w:hint="eastAsia"/>
        </w:rPr>
        <w:t>　　表 124： 铜粉行业主要下游客户</w:t>
      </w:r>
      <w:r>
        <w:rPr>
          <w:rFonts w:hint="eastAsia"/>
        </w:rPr>
        <w:br/>
      </w:r>
      <w:r>
        <w:rPr>
          <w:rFonts w:hint="eastAsia"/>
        </w:rPr>
        <w:t>　　表 125： 铜粉典型经销商</w:t>
      </w:r>
      <w:r>
        <w:rPr>
          <w:rFonts w:hint="eastAsia"/>
        </w:rPr>
        <w:br/>
      </w:r>
      <w:r>
        <w:rPr>
          <w:rFonts w:hint="eastAsia"/>
        </w:rPr>
        <w:t>　　表 126： 中国铜粉产量、销量、进口量及出口量（2021-2026）&amp;（吨）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中国铜粉产量、销量、进口量及出口量预测（2027-2032）&amp;（吨）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128： 中国市场铜粉主要进口来源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中国市场铜粉主要出口目的地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铜粉产品图片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中国不同产品类型铜粉市场规模市场份额2025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电解铜粉产品图片</w:t>
      </w:r>
      <w:r>
        <w:rPr>
          <w:rFonts w:hint="eastAsia"/>
        </w:rPr>
        <w:br/>
      </w:r>
      <w:r>
        <w:rPr>
          <w:rFonts w:hint="eastAsia"/>
        </w:rPr>
        <w:t>　　图 4： 雾化铜粉产品图片</w:t>
      </w:r>
      <w:r>
        <w:rPr>
          <w:rFonts w:hint="eastAsia"/>
        </w:rPr>
        <w:br/>
      </w:r>
      <w:r>
        <w:rPr>
          <w:rFonts w:hint="eastAsia"/>
        </w:rPr>
        <w:t>　　图 5： 化学还原铜粉产品图片</w:t>
      </w:r>
      <w:r>
        <w:rPr>
          <w:rFonts w:hint="eastAsia"/>
        </w:rPr>
        <w:br/>
      </w:r>
      <w:r>
        <w:rPr>
          <w:rFonts w:hint="eastAsia"/>
        </w:rPr>
        <w:t>　　图 6： 机械片化铜粉产品图片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中国不同粒径铜粉市场规模市场份额2025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纳米铜粉产品图片</w:t>
      </w:r>
      <w:r>
        <w:rPr>
          <w:rFonts w:hint="eastAsia"/>
        </w:rPr>
        <w:br/>
      </w:r>
      <w:r>
        <w:rPr>
          <w:rFonts w:hint="eastAsia"/>
        </w:rPr>
        <w:t>　　图 10： 微米铜粉产品图片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中国不同纯度铜粉市场规模市场份额2025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纯度≥99.9%产品图片</w:t>
      </w:r>
      <w:r>
        <w:rPr>
          <w:rFonts w:hint="eastAsia"/>
        </w:rPr>
        <w:br/>
      </w:r>
      <w:r>
        <w:rPr>
          <w:rFonts w:hint="eastAsia"/>
        </w:rPr>
        <w:t>　　图 14： 纯度＜99.9%产品图片</w:t>
      </w:r>
      <w:r>
        <w:rPr>
          <w:rFonts w:hint="eastAsia"/>
        </w:rPr>
        <w:br/>
      </w:r>
      <w:r>
        <w:rPr>
          <w:rFonts w:hint="eastAsia"/>
        </w:rPr>
        <w:t>　　图 15： 中国不同应用铜粉市场份额2025 &amp; 2032</w:t>
      </w:r>
      <w:r>
        <w:rPr>
          <w:rFonts w:hint="eastAsia"/>
        </w:rPr>
        <w:br/>
      </w:r>
      <w:r>
        <w:rPr>
          <w:rFonts w:hint="eastAsia"/>
        </w:rPr>
        <w:t>　　图 16： 电子与电气</w:t>
      </w:r>
      <w:r>
        <w:rPr>
          <w:rFonts w:hint="eastAsia"/>
        </w:rPr>
        <w:br/>
      </w:r>
      <w:r>
        <w:rPr>
          <w:rFonts w:hint="eastAsia"/>
        </w:rPr>
        <w:t>　　图 17： 机械与粉末冶金</w:t>
      </w:r>
      <w:r>
        <w:rPr>
          <w:rFonts w:hint="eastAsia"/>
        </w:rPr>
        <w:br/>
      </w:r>
      <w:r>
        <w:rPr>
          <w:rFonts w:hint="eastAsia"/>
        </w:rPr>
        <w:t>　　图 18： 涂层与表面工程</w:t>
      </w:r>
      <w:r>
        <w:rPr>
          <w:rFonts w:hint="eastAsia"/>
        </w:rPr>
        <w:br/>
      </w:r>
      <w:r>
        <w:rPr>
          <w:rFonts w:hint="eastAsia"/>
        </w:rPr>
        <w:t>　　图 19： 化工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中国市场铜粉市场规模，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2025年中国市场主要厂商铜粉销量市场份额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2025年中国市场主要厂商铜粉收入市场份额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2025年中国市场前五大厂商铜粉市场份额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2025年中国市场铜粉第一梯队、第二梯队和第三梯队厂商（品牌）及市场份额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中国市场不同产品类型铜粉价格走势（2021-2032）&amp;（元/千克）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29： 中国市场不同应用铜粉价格走势（2021-2032）&amp;（元/千克）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铜粉中国企业SWOT分析</w:t>
      </w:r>
      <w:r>
        <w:rPr>
          <w:rFonts w:hint="eastAsia"/>
        </w:rPr>
        <w:br/>
      </w:r>
      <w:r>
        <w:rPr>
          <w:rFonts w:hint="eastAsia"/>
        </w:rPr>
        <w:t>　　图 31： 铜粉产业链</w:t>
      </w:r>
      <w:r>
        <w:rPr>
          <w:rFonts w:hint="eastAsia"/>
        </w:rPr>
        <w:br/>
      </w:r>
      <w:r>
        <w:rPr>
          <w:rFonts w:hint="eastAsia"/>
        </w:rPr>
        <w:t>　　图 32： 铜粉行业采购模式分析</w:t>
      </w:r>
      <w:r>
        <w:rPr>
          <w:rFonts w:hint="eastAsia"/>
        </w:rPr>
        <w:br/>
      </w:r>
      <w:r>
        <w:rPr>
          <w:rFonts w:hint="eastAsia"/>
        </w:rPr>
        <w:t>　　图 33： 铜粉行业生产模式分析</w:t>
      </w:r>
      <w:r>
        <w:rPr>
          <w:rFonts w:hint="eastAsia"/>
        </w:rPr>
        <w:br/>
      </w:r>
      <w:r>
        <w:rPr>
          <w:rFonts w:hint="eastAsia"/>
        </w:rPr>
        <w:t>　　图 34： 铜粉行业销售模式分析</w:t>
      </w:r>
      <w:r>
        <w:rPr>
          <w:rFonts w:hint="eastAsia"/>
        </w:rPr>
        <w:br/>
      </w:r>
      <w:r>
        <w:rPr>
          <w:rFonts w:hint="eastAsia"/>
        </w:rPr>
        <w:t>　　图 35： 中国铜粉产能、产量、产能利用率及发展趋势（2021-2032）&amp;（吨）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中国铜粉产量、市场需求量及发展趋势（2021-2032）&amp;（吨）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aba5d5d4ee4726" w:history="1">
        <w:r>
          <w:rPr>
            <w:rStyle w:val="Hyperlink"/>
          </w:rPr>
          <w:t>2026-2032年中国铜粉行业调研与前景趋势预测报告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0250202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aba5d5d4ee4726" w:history="1">
        <w:r>
          <w:rPr>
            <w:rStyle w:val="Hyperlink"/>
          </w:rPr>
          <w:t>https://www.20087.com/2008-10/R_zhongguotongfendianxingqiyefazhannenBaoGao.html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热点：铜粉多少钱一吨、铜粉价格、铜粉末什么颜色、铜粉对身体有哪些危害、纳米铜粉的应用、铜粉多少钱一吨、金属稳定性排行、铜粉生产厂家、铜粉加热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f39cbc61024ecc" w:history="1">
      <w:r>
        <w:rPr>
          <w:rStyle w:val="Hyperlink"/>
        </w:rPr>
        <w:t>2026-2032年中国铜粉行业调研与前景趋势预测报告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0/R_zhongguotongfendianxingqiyefazhannenBaoGao.html" TargetMode="External" Id="Re3aba5d5d4ee47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0/R_zhongguotongfendianxingqiyefazhannenBaoGao.html" TargetMode="External" Id="Ra4f39cbc61024e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2026-07-11T07:59:06Z</dcterms:created>
  <dcterms:modified xsi:type="dcterms:W3CDTF">2026-07-11T08:59:06Z</dcterms:modified>
  <dc:subject>2026-2032年中国铜粉行业调研与前景趋势预测报告</dc:subject>
  <dc:title>2026-2032年中国铜粉行业调研与前景趋势预测报告</dc:title>
  <cp:keywords>2026-2032年中国铜粉行业调研与前景趋势预测报告</cp:keywords>
  <dc:description>2026-2032年中国铜粉行业调研与前景趋势预测报告</dc:description>
</cp:coreProperties>
</file>