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e878d7ac74fce" w:history="1">
              <w:r>
                <w:rPr>
                  <w:rStyle w:val="Hyperlink"/>
                </w:rPr>
                <w:t>中国传媒业上市公司研究分析报告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e878d7ac74fce" w:history="1">
              <w:r>
                <w:rPr>
                  <w:rStyle w:val="Hyperlink"/>
                </w:rPr>
                <w:t>中国传媒业上市公司研究分析报告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e878d7ac74fce" w:history="1">
                <w:r>
                  <w:rPr>
                    <w:rStyle w:val="Hyperlink"/>
                  </w:rPr>
                  <w:t>https://www.20087.com/2008-11/R_zhongguochuanmeiyeshangshigongsiyanjBaoGao.html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经济的高速发展和人均GDP的增长推动着传媒业的蓬勃发展。目前，中国传媒产业发展环境逐步优化，平面媒体政策相对宽松、广电媒体市场准入大门渐启、市场拓新先机开始显现、科技含量不断提高，传媒业正呈现出强劲的产业化发展趋势。</w:t>
      </w:r>
      <w:r>
        <w:rPr>
          <w:rFonts w:hint="eastAsia"/>
        </w:rPr>
        <w:br/>
      </w:r>
      <w:r>
        <w:rPr>
          <w:rFonts w:hint="eastAsia"/>
        </w:rPr>
        <w:t>　　2006年，中国传媒产业总产值达到了4236亿元，比2005年增长了32.1%，传媒产业已占到我国GDP的2.1%-2.2%。专家预测，我国近几年传媒产业的产值将保持每年10%-15%的速度增长，到2008年将增长40%左右，总产值将达到6000亿元人民币。并在2008年后，还将继续保持10%&amp;mdash；15%速度稳步增长。</w:t>
      </w:r>
      <w:r>
        <w:rPr>
          <w:rFonts w:hint="eastAsia"/>
        </w:rPr>
        <w:br/>
      </w:r>
      <w:r>
        <w:rPr>
          <w:rFonts w:hint="eastAsia"/>
        </w:rPr>
        <w:t>　　中国目前已经成为全球第六大广告市场。未来几年，广告业将继续保持较高的增长速度。据摩根士丹利预测，2007年我国广告市场将保持15％的增幅，广告收入将达到2000亿元。同时，受惠于北京奥运会的带动效应，2008年我国广告市场将出现一个增长高峰，较2007年大幅增加25％，达到2450亿元。</w:t>
      </w:r>
      <w:r>
        <w:rPr>
          <w:rFonts w:hint="eastAsia"/>
        </w:rPr>
        <w:br/>
      </w:r>
      <w:r>
        <w:rPr>
          <w:rFonts w:hint="eastAsia"/>
        </w:rPr>
        <w:t>　　2007年一季度，传媒上市公司净利增长提速。歌华有线和博瑞传播净利润增长分别达到24%和9%。传媒业产业资本的快速增长，资本市场无疑将是其资本的一个重要归向。由于受限于传媒业上市政策的严苛，并购重组将是这些产业资本进入资本市场的基本途径，预计2007年将有更多的公司通过重组进入传媒业，并购重组产生的投资机会将贯穿于2007年全年，并成为超额投资收益的重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e878d7ac74fce" w:history="1">
        <w:r>
          <w:rPr>
            <w:rStyle w:val="Hyperlink"/>
          </w:rPr>
          <w:t>中国传媒业上市公司研究分析报告</w:t>
        </w:r>
      </w:hyperlink>
      <w:r>
        <w:rPr>
          <w:rFonts w:hint="eastAsia"/>
        </w:rPr>
        <w:t>》具体研究了中国传媒业11家上市公司的整体对比分析、业绩表现、运营情况和投资情况等，并对主营构成和最新市场动向作了详细分析。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2006－2007年中国传媒业发展概述</w:t>
      </w:r>
      <w:r>
        <w:rPr>
          <w:rFonts w:hint="eastAsia"/>
        </w:rPr>
        <w:br/>
      </w:r>
      <w:r>
        <w:rPr>
          <w:rFonts w:hint="eastAsia"/>
        </w:rPr>
        <w:t>　　第一节 中国传媒业发展概况</w:t>
      </w:r>
      <w:r>
        <w:rPr>
          <w:rFonts w:hint="eastAsia"/>
        </w:rPr>
        <w:br/>
      </w:r>
      <w:r>
        <w:rPr>
          <w:rFonts w:hint="eastAsia"/>
        </w:rPr>
        <w:t>　　　　一、中国传媒业上市风潮分析</w:t>
      </w:r>
      <w:r>
        <w:rPr>
          <w:rFonts w:hint="eastAsia"/>
        </w:rPr>
        <w:br/>
      </w:r>
      <w:r>
        <w:rPr>
          <w:rFonts w:hint="eastAsia"/>
        </w:rPr>
        <w:t>　　　　二、制约传媒业生态链的因素</w:t>
      </w:r>
      <w:r>
        <w:rPr>
          <w:rFonts w:hint="eastAsia"/>
        </w:rPr>
        <w:br/>
      </w:r>
      <w:r>
        <w:rPr>
          <w:rFonts w:hint="eastAsia"/>
        </w:rPr>
        <w:t>　　第二节 宏观环境和法律法规</w:t>
      </w:r>
      <w:r>
        <w:rPr>
          <w:rFonts w:hint="eastAsia"/>
        </w:rPr>
        <w:br/>
      </w:r>
      <w:r>
        <w:rPr>
          <w:rFonts w:hint="eastAsia"/>
        </w:rPr>
        <w:t>　　第三节 外资和中国传媒业</w:t>
      </w:r>
      <w:r>
        <w:rPr>
          <w:rFonts w:hint="eastAsia"/>
        </w:rPr>
        <w:br/>
      </w:r>
      <w:r>
        <w:rPr>
          <w:rFonts w:hint="eastAsia"/>
        </w:rPr>
        <w:t>　　　　一、美国传媒行业发展分析</w:t>
      </w:r>
      <w:r>
        <w:rPr>
          <w:rFonts w:hint="eastAsia"/>
        </w:rPr>
        <w:br/>
      </w:r>
      <w:r>
        <w:rPr>
          <w:rFonts w:hint="eastAsia"/>
        </w:rPr>
        <w:t>　　　　二、日本传媒行业发展分析</w:t>
      </w:r>
      <w:r>
        <w:rPr>
          <w:rFonts w:hint="eastAsia"/>
        </w:rPr>
        <w:br/>
      </w:r>
      <w:r>
        <w:rPr>
          <w:rFonts w:hint="eastAsia"/>
        </w:rPr>
        <w:t>　　　　三、世界传媒企业对中国的启示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2006-2007年中国传媒业上市公司总体数据分析</w:t>
      </w:r>
      <w:r>
        <w:rPr>
          <w:rFonts w:hint="eastAsia"/>
        </w:rPr>
        <w:br/>
      </w:r>
      <w:r>
        <w:rPr>
          <w:rFonts w:hint="eastAsia"/>
        </w:rPr>
        <w:t>　　第一节 运营和财务指标分析</w:t>
      </w:r>
      <w:r>
        <w:rPr>
          <w:rFonts w:hint="eastAsia"/>
        </w:rPr>
        <w:br/>
      </w:r>
      <w:r>
        <w:rPr>
          <w:rFonts w:hint="eastAsia"/>
        </w:rPr>
        <w:t>　　第二节 传媒业上市公司主营构成分析</w:t>
      </w:r>
      <w:r>
        <w:rPr>
          <w:rFonts w:hint="eastAsia"/>
        </w:rPr>
        <w:br/>
      </w:r>
      <w:r>
        <w:rPr>
          <w:rFonts w:hint="eastAsia"/>
        </w:rPr>
        <w:t>　　第三节 传媒业上市公司股市表现分析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2006－2007年传媒业上市公司分析</w:t>
      </w:r>
      <w:r>
        <w:rPr>
          <w:rFonts w:hint="eastAsia"/>
        </w:rPr>
        <w:br/>
      </w:r>
      <w:r>
        <w:rPr>
          <w:rFonts w:hint="eastAsia"/>
        </w:rPr>
        <w:t>　　第一节 歌华有线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第二节 中视传媒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四、2006-2007年的主营构成分析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第三节 新华传媒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第四节 广电网络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第五节 东方明珠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第六节 博瑞传播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第七节 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第八节 华闻传媒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第九节 中信国安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t>　　第十节 电广传媒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三、2006－2007年的投资情况</w:t>
      </w:r>
      <w:r>
        <w:rPr>
          <w:rFonts w:hint="eastAsia"/>
        </w:rPr>
        <w:br/>
      </w:r>
      <w:r>
        <w:rPr>
          <w:rFonts w:hint="eastAsia"/>
        </w:rPr>
        <w:t>　　　　四、2006－2007年的主营构成分析</w:t>
      </w:r>
      <w:r>
        <w:rPr>
          <w:rFonts w:hint="eastAsia"/>
        </w:rPr>
        <w:br/>
      </w:r>
      <w:r>
        <w:rPr>
          <w:rFonts w:hint="eastAsia"/>
        </w:rPr>
        <w:t>　　　　五、最新市场动向和未来发展走势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2008年中国传媒业发展趋势预测</w:t>
      </w:r>
      <w:r>
        <w:rPr>
          <w:rFonts w:hint="eastAsia"/>
        </w:rPr>
        <w:br/>
      </w:r>
      <w:r>
        <w:rPr>
          <w:rFonts w:hint="eastAsia"/>
        </w:rPr>
        <w:t>　　第一节 传媒行业的发展走势</w:t>
      </w:r>
      <w:r>
        <w:rPr>
          <w:rFonts w:hint="eastAsia"/>
        </w:rPr>
        <w:br/>
      </w:r>
      <w:r>
        <w:rPr>
          <w:rFonts w:hint="eastAsia"/>
        </w:rPr>
        <w:t>　　第二节 中国传媒业的改革方向</w:t>
      </w:r>
      <w:r>
        <w:rPr>
          <w:rFonts w:hint="eastAsia"/>
        </w:rPr>
        <w:br/>
      </w:r>
      <w:r>
        <w:rPr>
          <w:rFonts w:hint="eastAsia"/>
        </w:rPr>
        <w:t>　　第三节 中⋅智⋅林⋅中国传媒产业转型趋势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未来五年中国传媒行业相关政策分析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表1.1 2000-2006年美国广告市场规模占GDP比例</w:t>
      </w:r>
      <w:r>
        <w:rPr>
          <w:rFonts w:hint="eastAsia"/>
        </w:rPr>
        <w:br/>
      </w:r>
      <w:r>
        <w:rPr>
          <w:rFonts w:hint="eastAsia"/>
        </w:rPr>
        <w:t>　　表2.1 2007年传媒业上市公司总资产排名表</w:t>
      </w:r>
      <w:r>
        <w:rPr>
          <w:rFonts w:hint="eastAsia"/>
        </w:rPr>
        <w:br/>
      </w:r>
      <w:r>
        <w:rPr>
          <w:rFonts w:hint="eastAsia"/>
        </w:rPr>
        <w:t>　　表2.2 2006－2007年传媒业上市公司营业额排名表</w:t>
      </w:r>
      <w:r>
        <w:rPr>
          <w:rFonts w:hint="eastAsia"/>
        </w:rPr>
        <w:br/>
      </w:r>
      <w:r>
        <w:rPr>
          <w:rFonts w:hint="eastAsia"/>
        </w:rPr>
        <w:t>　　表2.3 2007年传媒业上市公司利润排名表</w:t>
      </w:r>
      <w:r>
        <w:rPr>
          <w:rFonts w:hint="eastAsia"/>
        </w:rPr>
        <w:br/>
      </w:r>
      <w:r>
        <w:rPr>
          <w:rFonts w:hint="eastAsia"/>
        </w:rPr>
        <w:t>　　表2.4 2007年传媒业上市公司资产负债率排名表</w:t>
      </w:r>
      <w:r>
        <w:rPr>
          <w:rFonts w:hint="eastAsia"/>
        </w:rPr>
        <w:br/>
      </w:r>
      <w:r>
        <w:rPr>
          <w:rFonts w:hint="eastAsia"/>
        </w:rPr>
        <w:t>　　表2.5 2007年中国传媒行业上市公司主营情况统计</w:t>
      </w:r>
      <w:r>
        <w:rPr>
          <w:rFonts w:hint="eastAsia"/>
        </w:rPr>
        <w:br/>
      </w:r>
      <w:r>
        <w:rPr>
          <w:rFonts w:hint="eastAsia"/>
        </w:rPr>
        <w:t>　　表2.6 2007年传媒业上市公司市值排名表</w:t>
      </w:r>
      <w:r>
        <w:rPr>
          <w:rFonts w:hint="eastAsia"/>
        </w:rPr>
        <w:br/>
      </w:r>
      <w:r>
        <w:rPr>
          <w:rFonts w:hint="eastAsia"/>
        </w:rPr>
        <w:t>　　表2.7 2007年传媒业上市公司每股收益（EPS）排名表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表2.8 2007年传媒业上市公司净资产收益率（ROE）排名表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表2.9 2007年传媒业上市公司每股净资产排名表</w:t>
      </w:r>
      <w:r>
        <w:rPr>
          <w:rFonts w:hint="eastAsia"/>
        </w:rPr>
        <w:br/>
      </w:r>
      <w:r>
        <w:rPr>
          <w:rFonts w:hint="eastAsia"/>
        </w:rPr>
        <w:t>　　表2.10 2007年传媒业上市公司市盈率（PE）排名表</w:t>
      </w:r>
      <w:r>
        <w:rPr>
          <w:rFonts w:hint="eastAsia"/>
        </w:rPr>
        <w:br/>
      </w:r>
      <w:r>
        <w:rPr>
          <w:rFonts w:hint="eastAsia"/>
        </w:rPr>
        <w:t>　　表2.11 2007年传媒业上市公司市净率排名表</w:t>
      </w:r>
      <w:r>
        <w:rPr>
          <w:rFonts w:hint="eastAsia"/>
        </w:rPr>
        <w:br/>
      </w:r>
      <w:r>
        <w:rPr>
          <w:rFonts w:hint="eastAsia"/>
        </w:rPr>
        <w:t>　　表3.1 2007年歌华有线十大股东及持有股份一览表</w:t>
      </w:r>
      <w:r>
        <w:rPr>
          <w:rFonts w:hint="eastAsia"/>
        </w:rPr>
        <w:br/>
      </w:r>
      <w:r>
        <w:rPr>
          <w:rFonts w:hint="eastAsia"/>
        </w:rPr>
        <w:t>　　表3.2 2006－2007年歌华有线按产品（或行业）的销售收入与利润情况</w:t>
      </w:r>
      <w:r>
        <w:rPr>
          <w:rFonts w:hint="eastAsia"/>
        </w:rPr>
        <w:br/>
      </w:r>
      <w:r>
        <w:rPr>
          <w:rFonts w:hint="eastAsia"/>
        </w:rPr>
        <w:t>　　表3.3 2008-2009年歌华有线资产负债预测表</w:t>
      </w:r>
      <w:r>
        <w:rPr>
          <w:rFonts w:hint="eastAsia"/>
        </w:rPr>
        <w:br/>
      </w:r>
      <w:r>
        <w:rPr>
          <w:rFonts w:hint="eastAsia"/>
        </w:rPr>
        <w:t>　　表3.4 2008-2009年歌华有线利润预测表</w:t>
      </w:r>
      <w:r>
        <w:rPr>
          <w:rFonts w:hint="eastAsia"/>
        </w:rPr>
        <w:br/>
      </w:r>
      <w:r>
        <w:rPr>
          <w:rFonts w:hint="eastAsia"/>
        </w:rPr>
        <w:t>　　表3.7 2008-2009年歌华有线盈利性预测表</w:t>
      </w:r>
      <w:r>
        <w:rPr>
          <w:rFonts w:hint="eastAsia"/>
        </w:rPr>
        <w:br/>
      </w:r>
      <w:r>
        <w:rPr>
          <w:rFonts w:hint="eastAsia"/>
        </w:rPr>
        <w:t>　　表3.8 2007年中视传媒十大股东及持有股份一览表</w:t>
      </w:r>
      <w:r>
        <w:rPr>
          <w:rFonts w:hint="eastAsia"/>
        </w:rPr>
        <w:br/>
      </w:r>
      <w:r>
        <w:rPr>
          <w:rFonts w:hint="eastAsia"/>
        </w:rPr>
        <w:t>　　表3.9 2007年1-6月中视传媒按产品（或行业）的销售与利润统计情况</w:t>
      </w:r>
      <w:r>
        <w:rPr>
          <w:rFonts w:hint="eastAsia"/>
        </w:rPr>
        <w:br/>
      </w:r>
      <w:r>
        <w:rPr>
          <w:rFonts w:hint="eastAsia"/>
        </w:rPr>
        <w:t>　　表3.10 2006年中视传媒按产品（或行业）的销售与利润统计情况</w:t>
      </w:r>
      <w:r>
        <w:rPr>
          <w:rFonts w:hint="eastAsia"/>
        </w:rPr>
        <w:br/>
      </w:r>
      <w:r>
        <w:rPr>
          <w:rFonts w:hint="eastAsia"/>
        </w:rPr>
        <w:t>　　表3.11 2007年新华传媒十大股东及持有股份一览表</w:t>
      </w:r>
      <w:r>
        <w:rPr>
          <w:rFonts w:hint="eastAsia"/>
        </w:rPr>
        <w:br/>
      </w:r>
      <w:r>
        <w:rPr>
          <w:rFonts w:hint="eastAsia"/>
        </w:rPr>
        <w:t>　　表3.12 2007年1-6月新华传媒按产品（或行业）的销售及利润统计表</w:t>
      </w:r>
      <w:r>
        <w:rPr>
          <w:rFonts w:hint="eastAsia"/>
        </w:rPr>
        <w:br/>
      </w:r>
      <w:r>
        <w:rPr>
          <w:rFonts w:hint="eastAsia"/>
        </w:rPr>
        <w:t>　　表3.13 2006年新华传媒按产品（或行业）的销售及利润分布图</w:t>
      </w:r>
      <w:r>
        <w:rPr>
          <w:rFonts w:hint="eastAsia"/>
        </w:rPr>
        <w:br/>
      </w:r>
      <w:r>
        <w:rPr>
          <w:rFonts w:hint="eastAsia"/>
        </w:rPr>
        <w:t>　　表3.14 2007年广电网络十大股东及持有股份一览表</w:t>
      </w:r>
      <w:r>
        <w:rPr>
          <w:rFonts w:hint="eastAsia"/>
        </w:rPr>
        <w:br/>
      </w:r>
      <w:r>
        <w:rPr>
          <w:rFonts w:hint="eastAsia"/>
        </w:rPr>
        <w:t>　　表3.15 2007年1-6月广电网络按产品（或行业）的销售及利润统计情况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表3.16 2006年广电网络按产品（或行业）的销售及利润统计情况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表3.17 2007年东方明珠十大股东及持有股份一览表</w:t>
      </w:r>
      <w:r>
        <w:rPr>
          <w:rFonts w:hint="eastAsia"/>
        </w:rPr>
        <w:br/>
      </w:r>
      <w:r>
        <w:rPr>
          <w:rFonts w:hint="eastAsia"/>
        </w:rPr>
        <w:t>　　表3.18 2007年1-6月东方明珠按产品（或行业）的销售及利润统计情况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表3.19 2006年东方明珠按产品（或行业）的销售及利润统计情况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表3.20 2007年博瑞传播十大股东及持有股份一览表</w:t>
      </w:r>
      <w:r>
        <w:rPr>
          <w:rFonts w:hint="eastAsia"/>
        </w:rPr>
        <w:br/>
      </w:r>
      <w:r>
        <w:rPr>
          <w:rFonts w:hint="eastAsia"/>
        </w:rPr>
        <w:t>　　表3.21 2007年1-6月博瑞传播按产品（或行业）的销售及利润统计情况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表3.22 2006年博瑞传播按产品（或行业）的销售及利润统计情况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表3.23 2007年传媒十大股东及持有股份一览表</w:t>
      </w:r>
      <w:r>
        <w:rPr>
          <w:rFonts w:hint="eastAsia"/>
        </w:rPr>
        <w:br/>
      </w:r>
      <w:r>
        <w:rPr>
          <w:rFonts w:hint="eastAsia"/>
        </w:rPr>
        <w:t>　　表3.24 2007年1-6月传媒按产品（或行业）的销售及利润统计情况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表3.25 2006年传媒按产品（或行业）的销售及利润统计情况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表3.26 2007年华闻传媒十大股东及持有股份一览表</w:t>
      </w:r>
      <w:r>
        <w:rPr>
          <w:rFonts w:hint="eastAsia"/>
        </w:rPr>
        <w:br/>
      </w:r>
      <w:r>
        <w:rPr>
          <w:rFonts w:hint="eastAsia"/>
        </w:rPr>
        <w:t>　　表3.27 2007年1-6月华闻传媒按产品（或行业）的销售及利润统计情况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表3.28 2006年华闻传媒按产品（或行业）的销售及利润统计情况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表3.29 2007年中信国安十大股东及持有股份一览表</w:t>
      </w:r>
      <w:r>
        <w:rPr>
          <w:rFonts w:hint="eastAsia"/>
        </w:rPr>
        <w:br/>
      </w:r>
      <w:r>
        <w:rPr>
          <w:rFonts w:hint="eastAsia"/>
        </w:rPr>
        <w:t>　　表3.30 2007年1-6月中信国安按产品（或行业）的销售及利润统计情况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表3.31 2006年中信国安按产品（或行业）的销售及利润统计情况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表3.32 2007年电广传媒十大股东及持有股份一览表</w:t>
      </w:r>
      <w:r>
        <w:rPr>
          <w:rFonts w:hint="eastAsia"/>
        </w:rPr>
        <w:br/>
      </w:r>
      <w:r>
        <w:rPr>
          <w:rFonts w:hint="eastAsia"/>
        </w:rPr>
        <w:t>　　表3.33 2007年1-6月电广传媒按产品（或行业）的销售及利润统计情况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表3.34 2006年电广传媒按产品（或行业）的销售及利润统计情况</w:t>
      </w:r>
      <w:r>
        <w:rPr>
          <w:rFonts w:hint="eastAsia"/>
        </w:rPr>
        <w:br/>
      </w:r>
      <w:r>
        <w:rPr>
          <w:rFonts w:hint="eastAsia"/>
        </w:rPr>
        <w:t>　　表4.1 手机短信的用途分类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2000-2006年美国广告市场规模及增长率</w:t>
      </w:r>
      <w:r>
        <w:rPr>
          <w:rFonts w:hint="eastAsia"/>
        </w:rPr>
        <w:br/>
      </w:r>
      <w:r>
        <w:rPr>
          <w:rFonts w:hint="eastAsia"/>
        </w:rPr>
        <w:t>　　图1.2 1996-2009年美国主要媒体广告额增速预测</w:t>
      </w:r>
      <w:r>
        <w:rPr>
          <w:rFonts w:hint="eastAsia"/>
        </w:rPr>
        <w:br/>
      </w:r>
      <w:r>
        <w:rPr>
          <w:rFonts w:hint="eastAsia"/>
        </w:rPr>
        <w:t>　　图1.3 2001-2007年美国分类广告市场规模及增长率</w:t>
      </w:r>
      <w:r>
        <w:rPr>
          <w:rFonts w:hint="eastAsia"/>
        </w:rPr>
        <w:br/>
      </w:r>
      <w:r>
        <w:rPr>
          <w:rFonts w:hint="eastAsia"/>
        </w:rPr>
        <w:t>　　图1.4 美国分类广告市场规模及增长率</w:t>
      </w:r>
      <w:r>
        <w:rPr>
          <w:rFonts w:hint="eastAsia"/>
        </w:rPr>
        <w:br/>
      </w:r>
      <w:r>
        <w:rPr>
          <w:rFonts w:hint="eastAsia"/>
        </w:rPr>
        <w:t>　　图1.7 2003-2009年美国游戏内置广告市场情况</w:t>
      </w:r>
      <w:r>
        <w:rPr>
          <w:rFonts w:hint="eastAsia"/>
        </w:rPr>
        <w:br/>
      </w:r>
      <w:r>
        <w:rPr>
          <w:rFonts w:hint="eastAsia"/>
        </w:rPr>
        <w:t>　　图3.1 2002－2007年歌华有线的营业额和利润走势图</w:t>
      </w:r>
      <w:r>
        <w:rPr>
          <w:rFonts w:hint="eastAsia"/>
        </w:rPr>
        <w:br/>
      </w:r>
      <w:r>
        <w:rPr>
          <w:rFonts w:hint="eastAsia"/>
        </w:rPr>
        <w:t>　　图3.2 2002－2007年歌华有线的总资产和货币资金走势图</w:t>
      </w:r>
      <w:r>
        <w:rPr>
          <w:rFonts w:hint="eastAsia"/>
        </w:rPr>
        <w:br/>
      </w:r>
      <w:r>
        <w:rPr>
          <w:rFonts w:hint="eastAsia"/>
        </w:rPr>
        <w:t>　　图3.3 2002－2007年中视传媒的营业额和利润走势图</w:t>
      </w:r>
      <w:r>
        <w:rPr>
          <w:rFonts w:hint="eastAsia"/>
        </w:rPr>
        <w:br/>
      </w:r>
      <w:r>
        <w:rPr>
          <w:rFonts w:hint="eastAsia"/>
        </w:rPr>
        <w:t>　　图3.4 2002－2007年中视传媒的总资产和货币资金走势图</w:t>
      </w:r>
      <w:r>
        <w:rPr>
          <w:rFonts w:hint="eastAsia"/>
        </w:rPr>
        <w:br/>
      </w:r>
      <w:r>
        <w:rPr>
          <w:rFonts w:hint="eastAsia"/>
        </w:rPr>
        <w:t>　　图3.5 2002－2007年新华传媒的营业额和利润走势图</w:t>
      </w:r>
      <w:r>
        <w:rPr>
          <w:rFonts w:hint="eastAsia"/>
        </w:rPr>
        <w:br/>
      </w:r>
      <w:r>
        <w:rPr>
          <w:rFonts w:hint="eastAsia"/>
        </w:rPr>
        <w:t>　　图3.6 2002－2007年新华传媒的总资产和货币资金走势图</w:t>
      </w:r>
      <w:r>
        <w:rPr>
          <w:rFonts w:hint="eastAsia"/>
        </w:rPr>
        <w:br/>
      </w:r>
      <w:r>
        <w:rPr>
          <w:rFonts w:hint="eastAsia"/>
        </w:rPr>
        <w:t>　　图3.7 2002－2007年广电网络的营业额和利润走势图</w:t>
      </w:r>
      <w:r>
        <w:rPr>
          <w:rFonts w:hint="eastAsia"/>
        </w:rPr>
        <w:br/>
      </w:r>
      <w:r>
        <w:rPr>
          <w:rFonts w:hint="eastAsia"/>
        </w:rPr>
        <w:t>　　图3.8 2002－2007年广电网络的总资产和货币资金走势图</w:t>
      </w:r>
      <w:r>
        <w:rPr>
          <w:rFonts w:hint="eastAsia"/>
        </w:rPr>
        <w:br/>
      </w:r>
      <w:r>
        <w:rPr>
          <w:rFonts w:hint="eastAsia"/>
        </w:rPr>
        <w:t>　　图3.9 2002－2007年东方明珠的营业额和利润走势图</w:t>
      </w:r>
      <w:r>
        <w:rPr>
          <w:rFonts w:hint="eastAsia"/>
        </w:rPr>
        <w:br/>
      </w:r>
      <w:r>
        <w:rPr>
          <w:rFonts w:hint="eastAsia"/>
        </w:rPr>
        <w:t>　　图3.10 2002－2007年东方明珠的总资产和货币资金走势图</w:t>
      </w:r>
      <w:r>
        <w:rPr>
          <w:rFonts w:hint="eastAsia"/>
        </w:rPr>
        <w:br/>
      </w:r>
      <w:r>
        <w:rPr>
          <w:rFonts w:hint="eastAsia"/>
        </w:rPr>
        <w:t>　　图3.11 2002－2007年博瑞传播的营业额和利润走势图</w:t>
      </w:r>
      <w:r>
        <w:rPr>
          <w:rFonts w:hint="eastAsia"/>
        </w:rPr>
        <w:br/>
      </w:r>
      <w:r>
        <w:rPr>
          <w:rFonts w:hint="eastAsia"/>
        </w:rPr>
        <w:t>　　图3.12 2002－2007年博瑞传播的总资产和货币资金走势图</w:t>
      </w:r>
      <w:r>
        <w:rPr>
          <w:rFonts w:hint="eastAsia"/>
        </w:rPr>
        <w:br/>
      </w:r>
      <w:r>
        <w:rPr>
          <w:rFonts w:hint="eastAsia"/>
        </w:rPr>
        <w:t>　　图3.13 2002－2007年传媒的营业额和利润走势图</w:t>
      </w:r>
      <w:r>
        <w:rPr>
          <w:rFonts w:hint="eastAsia"/>
        </w:rPr>
        <w:br/>
      </w:r>
      <w:r>
        <w:rPr>
          <w:rFonts w:hint="eastAsia"/>
        </w:rPr>
        <w:t>　　图3.14 2002－2007年传媒的总资产和货币资金走势图</w:t>
      </w:r>
      <w:r>
        <w:rPr>
          <w:rFonts w:hint="eastAsia"/>
        </w:rPr>
        <w:br/>
      </w:r>
      <w:r>
        <w:rPr>
          <w:rFonts w:hint="eastAsia"/>
        </w:rPr>
        <w:t>　　图3.15 2002－2007年华闻传媒的营业额和利润走势图</w:t>
      </w:r>
      <w:r>
        <w:rPr>
          <w:rFonts w:hint="eastAsia"/>
        </w:rPr>
        <w:br/>
      </w:r>
      <w:r>
        <w:rPr>
          <w:rFonts w:hint="eastAsia"/>
        </w:rPr>
        <w:t>　　图3.16 2002－2007年华闻传媒的总资产和货币资金走势图</w:t>
      </w:r>
      <w:r>
        <w:rPr>
          <w:rFonts w:hint="eastAsia"/>
        </w:rPr>
        <w:br/>
      </w:r>
      <w:r>
        <w:rPr>
          <w:rFonts w:hint="eastAsia"/>
        </w:rPr>
        <w:t>　　图3.17 2002－2007年中信国安的营业额和利润走势图</w:t>
      </w:r>
      <w:r>
        <w:rPr>
          <w:rFonts w:hint="eastAsia"/>
        </w:rPr>
        <w:br/>
      </w:r>
      <w:r>
        <w:rPr>
          <w:rFonts w:hint="eastAsia"/>
        </w:rPr>
        <w:t>　　图3.18 2002－2007年中信国安的总资产和货币资金走势图</w:t>
      </w:r>
      <w:r>
        <w:rPr>
          <w:rFonts w:hint="eastAsia"/>
        </w:rPr>
        <w:br/>
      </w:r>
      <w:r>
        <w:rPr>
          <w:rFonts w:hint="eastAsia"/>
        </w:rPr>
        <w:t>　　图3.19 2002－2007年电广传媒的营业额和利润走势图</w:t>
      </w:r>
      <w:r>
        <w:rPr>
          <w:rFonts w:hint="eastAsia"/>
        </w:rPr>
        <w:br/>
      </w:r>
      <w:r>
        <w:rPr>
          <w:rFonts w:hint="eastAsia"/>
        </w:rPr>
        <w:t>　　图3.20 2002－2007年电广传媒的总资产和货币资金走势图</w:t>
      </w:r>
      <w:r>
        <w:rPr>
          <w:rFonts w:hint="eastAsia"/>
        </w:rPr>
        <w:br/>
      </w:r>
      <w:r>
        <w:rPr>
          <w:rFonts w:hint="eastAsia"/>
        </w:rPr>
        <w:t>　　图4.1 &amp;ldquo；碎片化&amp;rdquo；对中国传媒产业的影响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e878d7ac74fce" w:history="1">
        <w:r>
          <w:rPr>
            <w:rStyle w:val="Hyperlink"/>
          </w:rPr>
          <w:t>中国传媒业上市公司研究分析报告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e878d7ac74fce" w:history="1">
        <w:r>
          <w:rPr>
            <w:rStyle w:val="Hyperlink"/>
          </w:rPr>
          <w:t>https://www.20087.com/2008-11/R_zhongguochuanmeiyeshangshigongsiyanjBaoGao.html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69aca92c4d38" w:history="1">
      <w:r>
        <w:rPr>
          <w:rStyle w:val="Hyperlink"/>
        </w:rPr>
        <w:t>中国传媒业上市公司研究分析报告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chuanmeiyeshangshigongsiyanjBaoGao.html" TargetMode="External" Id="R5ece878d7ac7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chuanmeiyeshangshigongsiyanjBaoGao.html" TargetMode="External" Id="R034a69aca92c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2008-11-25T00:03:00Z</dcterms:created>
  <dcterms:modified xsi:type="dcterms:W3CDTF">2008-11-25T01:03:00Z</dcterms:modified>
  <dc:subject>中国传媒业上市公司研究分析报告</dc:subject>
  <dc:title>中国传媒业上市公司研究分析报告</dc:title>
  <cp:keywords>中国传媒业上市公司研究分析报告</cp:keywords>
  <dc:description>中国传媒业上市公司研究分析报告</dc:description>
</cp:coreProperties>
</file>