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e8784a36e4040" w:history="1">
              <w:r>
                <w:rPr>
                  <w:rStyle w:val="Hyperlink"/>
                </w:rPr>
                <w:t>中国多晶硅产业投资机会与风险分析报告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e8784a36e4040" w:history="1">
              <w:r>
                <w:rPr>
                  <w:rStyle w:val="Hyperlink"/>
                </w:rPr>
                <w:t>中国多晶硅产业投资机会与风险分析报告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5e8784a36e4040" w:history="1">
                <w:r>
                  <w:rPr>
                    <w:rStyle w:val="Hyperlink"/>
                  </w:rPr>
                  <w:t>https://www.20087.com/2008-11/R_zhongguoduojingguichanyetouzijihuiyuBaoGao.html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一、研究背景</w:t>
      </w:r>
      <w:r>
        <w:rPr>
          <w:rFonts w:hint="eastAsia"/>
        </w:rPr>
        <w:br/>
      </w:r>
      <w:r>
        <w:rPr>
          <w:rFonts w:hint="eastAsia"/>
        </w:rPr>
        <w:t>　　近几年，全球太阳能光伏产业迅速崛起，太阳能电池产量高速增长，从而带动其基础原料多晶硅产业的快速发展，在世界范围内出现了太阳能级多晶硅供不应求的局面。由于多晶硅市场存在较大的供应缺口，价格持续暴涨，使得多晶硅企业利润空间巨大，吸引了国内外众多企业甚至地方政府纷纷涉足投资多晶硅生产项目，并在我国掀起了一轮多晶硅投资热潮，千亿巨资开始进入多晶硅领域。针对国内众多跃跃欲试准备上马以及正如火如荼建设多晶硅项目的企业能否在多晶硅暴利时代分得一杯羹多晶硅暴利时代将维持多久未来企业将会面临哪些投资机会和风险我们特此撰写了《中国多晶硅企业投资机会深度分析报告》这一专题，来为多晶硅相关企业、商业银行、政府等相关部门进行投资决策提供参考借鉴。</w:t>
      </w:r>
      <w:r>
        <w:rPr>
          <w:rFonts w:hint="eastAsia"/>
        </w:rPr>
        <w:br/>
      </w:r>
      <w:r>
        <w:rPr>
          <w:rFonts w:hint="eastAsia"/>
        </w:rPr>
        <w:t>　　在本期专题中，我们首先介绍了全球和我国多晶硅产业的发展现状与竞争格局；并在此基础上前瞻性地深入分析我国多晶硅产业的发展趋势及存在的投资机会；随后针对投资多晶硅产业存在的风险以及防范措施进行了详细的剖析，并引入新光硅业和洛阳中硅两个具体案例进行详解。最后，特别针对商业银行在多晶硅项目方面存在的信贷机会和信贷风险做出深入分析，从而为想要介入多晶硅领域的企业、银行提供重要的决策参考。</w:t>
      </w:r>
      <w:r>
        <w:rPr>
          <w:rFonts w:hint="eastAsia"/>
        </w:rPr>
        <w:br/>
      </w:r>
      <w:r>
        <w:rPr>
          <w:rFonts w:hint="eastAsia"/>
        </w:rPr>
        <w:t>　　二、报告特点</w:t>
      </w:r>
      <w:r>
        <w:rPr>
          <w:rFonts w:hint="eastAsia"/>
        </w:rPr>
        <w:br/>
      </w:r>
      <w:r>
        <w:rPr>
          <w:rFonts w:hint="eastAsia"/>
        </w:rPr>
        <w:t>　　1、紧扣热点。近年，多晶硅项目投资火热，部分投资企业对多晶硅产业发展趋势难以判断，对多晶硅市场还有哪些投资机会，机会到底有多大，多晶硅的暴利能够持续多久，未来多晶硅行业是否存在产能过剩的问题，以及行业潜在的风险是什么，如何规避等一系列问题甚为关注，因此本报告针对当前中国多晶硅产业的焦点问题做出前瞻性判断，紧扣客户关注热点。</w:t>
      </w:r>
      <w:r>
        <w:rPr>
          <w:rFonts w:hint="eastAsia"/>
        </w:rPr>
        <w:br/>
      </w:r>
      <w:r>
        <w:rPr>
          <w:rFonts w:hint="eastAsia"/>
        </w:rPr>
        <w:t>　　2、分析透彻，具有较强的实用价值。我们在本公司丰富的数据库基础上，从Bloomberg、Wind等多渠道获得当前最新的确切数据，对多晶硅产业进行深入透彻的分析，因此本报告有别于市面上浮于表面化的分析报告，极力挖掘对企业投资决策有重要参考价值的信息，将对客户产生较大的实用价值。</w:t>
      </w:r>
      <w:r>
        <w:rPr>
          <w:rFonts w:hint="eastAsia"/>
        </w:rPr>
        <w:br/>
      </w:r>
      <w:r>
        <w:rPr>
          <w:rFonts w:hint="eastAsia"/>
        </w:rPr>
        <w:t>　　3、指导性强。我们运用准确的数据、详实的资料，充分分析了多晶硅产业各领域的发展态势，并根据不同类型的企业做出了详细的投资策略指引，对于准备介入或已经进入的多晶硅企业均具有较强的实际指导意义。</w:t>
      </w:r>
      <w:r>
        <w:rPr>
          <w:rFonts w:hint="eastAsia"/>
        </w:rPr>
        <w:br/>
      </w:r>
      <w:r>
        <w:rPr>
          <w:rFonts w:hint="eastAsia"/>
        </w:rPr>
        <w:t>　　第一部分 多晶硅产业概述</w:t>
      </w:r>
      <w:r>
        <w:rPr>
          <w:rFonts w:hint="eastAsia"/>
        </w:rPr>
        <w:br/>
      </w:r>
      <w:r>
        <w:rPr>
          <w:rFonts w:hint="eastAsia"/>
        </w:rPr>
        <w:t>　　一、多晶硅的定义、分类与应用</w:t>
      </w:r>
      <w:r>
        <w:rPr>
          <w:rFonts w:hint="eastAsia"/>
        </w:rPr>
        <w:br/>
      </w:r>
      <w:r>
        <w:rPr>
          <w:rFonts w:hint="eastAsia"/>
        </w:rPr>
        <w:t>　　二、多晶硅产业链</w:t>
      </w:r>
      <w:r>
        <w:rPr>
          <w:rFonts w:hint="eastAsia"/>
        </w:rPr>
        <w:br/>
      </w:r>
      <w:r>
        <w:rPr>
          <w:rFonts w:hint="eastAsia"/>
        </w:rPr>
        <w:t>　　三、多晶硅的生产工艺</w:t>
      </w:r>
      <w:r>
        <w:rPr>
          <w:rFonts w:hint="eastAsia"/>
        </w:rPr>
        <w:br/>
      </w:r>
      <w:r>
        <w:rPr>
          <w:rFonts w:hint="eastAsia"/>
        </w:rPr>
        <w:t>　　四、多晶硅的产业特征</w:t>
      </w:r>
      <w:r>
        <w:rPr>
          <w:rFonts w:hint="eastAsia"/>
        </w:rPr>
        <w:br/>
      </w:r>
      <w:r>
        <w:rPr>
          <w:rFonts w:hint="eastAsia"/>
        </w:rPr>
        <w:t>　　第二部分 光伏产业链分析</w:t>
      </w:r>
      <w:r>
        <w:rPr>
          <w:rFonts w:hint="eastAsia"/>
        </w:rPr>
        <w:br/>
      </w:r>
      <w:r>
        <w:rPr>
          <w:rFonts w:hint="eastAsia"/>
        </w:rPr>
        <w:t>　　一、光伏产业链的组成</w:t>
      </w:r>
      <w:r>
        <w:rPr>
          <w:rFonts w:hint="eastAsia"/>
        </w:rPr>
        <w:br/>
      </w:r>
      <w:r>
        <w:rPr>
          <w:rFonts w:hint="eastAsia"/>
        </w:rPr>
        <w:t>　　二、国际国内光伏产业各环节的价值增值</w:t>
      </w:r>
      <w:r>
        <w:rPr>
          <w:rFonts w:hint="eastAsia"/>
        </w:rPr>
        <w:br/>
      </w:r>
      <w:r>
        <w:rPr>
          <w:rFonts w:hint="eastAsia"/>
        </w:rPr>
        <w:t>　　（一）国际上光伏产业链各环节的价值增值</w:t>
      </w:r>
      <w:r>
        <w:rPr>
          <w:rFonts w:hint="eastAsia"/>
        </w:rPr>
        <w:br/>
      </w:r>
      <w:r>
        <w:rPr>
          <w:rFonts w:hint="eastAsia"/>
        </w:rPr>
        <w:t>　　（二）国际上光伏发电系统的成本分析</w:t>
      </w:r>
      <w:r>
        <w:rPr>
          <w:rFonts w:hint="eastAsia"/>
        </w:rPr>
        <w:br/>
      </w:r>
      <w:r>
        <w:rPr>
          <w:rFonts w:hint="eastAsia"/>
        </w:rPr>
        <w:t>　　三、中国光伏产业链的主要特点</w:t>
      </w:r>
      <w:r>
        <w:rPr>
          <w:rFonts w:hint="eastAsia"/>
        </w:rPr>
        <w:br/>
      </w:r>
      <w:r>
        <w:rPr>
          <w:rFonts w:hint="eastAsia"/>
        </w:rPr>
        <w:t>　　第三部分 世界多晶硅产业现状与竞争格局</w:t>
      </w:r>
      <w:r>
        <w:rPr>
          <w:rFonts w:hint="eastAsia"/>
        </w:rPr>
        <w:br/>
      </w:r>
      <w:r>
        <w:rPr>
          <w:rFonts w:hint="eastAsia"/>
        </w:rPr>
        <w:t>　　一、世界多晶硅产业发展现状</w:t>
      </w:r>
      <w:r>
        <w:rPr>
          <w:rFonts w:hint="eastAsia"/>
        </w:rPr>
        <w:br/>
      </w:r>
      <w:r>
        <w:rPr>
          <w:rFonts w:hint="eastAsia"/>
        </w:rPr>
        <w:t>　　（一）近几年全球太阳能级多晶硅严重供不应求</w:t>
      </w:r>
      <w:r>
        <w:rPr>
          <w:rFonts w:hint="eastAsia"/>
        </w:rPr>
        <w:br/>
      </w:r>
      <w:r>
        <w:rPr>
          <w:rFonts w:hint="eastAsia"/>
        </w:rPr>
        <w:t>　　（二）供求严重失衡，全球多晶硅价格持续高涨</w:t>
      </w:r>
      <w:r>
        <w:rPr>
          <w:rFonts w:hint="eastAsia"/>
        </w:rPr>
        <w:br/>
      </w:r>
      <w:r>
        <w:rPr>
          <w:rFonts w:hint="eastAsia"/>
        </w:rPr>
        <w:t>　　二、世界多晶硅产业竞争格局</w:t>
      </w:r>
      <w:r>
        <w:rPr>
          <w:rFonts w:hint="eastAsia"/>
        </w:rPr>
        <w:br/>
      </w:r>
      <w:r>
        <w:rPr>
          <w:rFonts w:hint="eastAsia"/>
        </w:rPr>
        <w:t>　　（一）欧、美、日三足鼎立，占据95%的市场份额</w:t>
      </w:r>
      <w:r>
        <w:rPr>
          <w:rFonts w:hint="eastAsia"/>
        </w:rPr>
        <w:br/>
      </w:r>
      <w:r>
        <w:rPr>
          <w:rFonts w:hint="eastAsia"/>
        </w:rPr>
        <w:t>　　（二）全球七大厂商占据80%以上的市场份额，且掌控多晶硅的核心生产技术</w:t>
      </w:r>
      <w:r>
        <w:rPr>
          <w:rFonts w:hint="eastAsia"/>
        </w:rPr>
        <w:br/>
      </w:r>
      <w:r>
        <w:rPr>
          <w:rFonts w:hint="eastAsia"/>
        </w:rPr>
        <w:t>　　第四部分 中国多晶硅产业的现状、格局和趋势</w:t>
      </w:r>
      <w:r>
        <w:rPr>
          <w:rFonts w:hint="eastAsia"/>
        </w:rPr>
        <w:br/>
      </w:r>
      <w:r>
        <w:rPr>
          <w:rFonts w:hint="eastAsia"/>
        </w:rPr>
        <w:t>　　一、中国多晶硅产业发展现状</w:t>
      </w:r>
      <w:r>
        <w:rPr>
          <w:rFonts w:hint="eastAsia"/>
        </w:rPr>
        <w:br/>
      </w:r>
      <w:r>
        <w:rPr>
          <w:rFonts w:hint="eastAsia"/>
        </w:rPr>
        <w:t>　　（一）多晶硅供需矛盾突出，价格持续高位运行，蕴藏丰厚利润</w:t>
      </w:r>
      <w:r>
        <w:rPr>
          <w:rFonts w:hint="eastAsia"/>
        </w:rPr>
        <w:br/>
      </w:r>
      <w:r>
        <w:rPr>
          <w:rFonts w:hint="eastAsia"/>
        </w:rPr>
        <w:t>　　（二）众多企业蜂拥而上，千亿巨资进入多晶硅领域</w:t>
      </w:r>
      <w:r>
        <w:rPr>
          <w:rFonts w:hint="eastAsia"/>
        </w:rPr>
        <w:br/>
      </w:r>
      <w:r>
        <w:rPr>
          <w:rFonts w:hint="eastAsia"/>
        </w:rPr>
        <w:t>　　（三）核心技术和关键设备严重依赖国外，严重制约了企业的生产经营</w:t>
      </w:r>
      <w:r>
        <w:rPr>
          <w:rFonts w:hint="eastAsia"/>
        </w:rPr>
        <w:br/>
      </w:r>
      <w:r>
        <w:rPr>
          <w:rFonts w:hint="eastAsia"/>
        </w:rPr>
        <w:t>　　二、中国多晶硅产业竞争格局</w:t>
      </w:r>
      <w:r>
        <w:rPr>
          <w:rFonts w:hint="eastAsia"/>
        </w:rPr>
        <w:br/>
      </w:r>
      <w:r>
        <w:rPr>
          <w:rFonts w:hint="eastAsia"/>
        </w:rPr>
        <w:t>　　三、中国多晶硅产业的未来发展趋势</w:t>
      </w:r>
      <w:r>
        <w:rPr>
          <w:rFonts w:hint="eastAsia"/>
        </w:rPr>
        <w:br/>
      </w:r>
      <w:r>
        <w:rPr>
          <w:rFonts w:hint="eastAsia"/>
        </w:rPr>
        <w:t>　　（一）以多晶硅为原料的太阳能电池产业具有广阔的发展前景</w:t>
      </w:r>
      <w:r>
        <w:rPr>
          <w:rFonts w:hint="eastAsia"/>
        </w:rPr>
        <w:br/>
      </w:r>
      <w:r>
        <w:rPr>
          <w:rFonts w:hint="eastAsia"/>
        </w:rPr>
        <w:t>　　（二）中国多晶硅产业未来五年的市场格局</w:t>
      </w:r>
      <w:r>
        <w:rPr>
          <w:rFonts w:hint="eastAsia"/>
        </w:rPr>
        <w:br/>
      </w:r>
      <w:r>
        <w:rPr>
          <w:rFonts w:hint="eastAsia"/>
        </w:rPr>
        <w:t>　　（三）技术发展趋势：多晶硅片厚度将进一步降低，生产效率不断提高</w:t>
      </w:r>
      <w:r>
        <w:rPr>
          <w:rFonts w:hint="eastAsia"/>
        </w:rPr>
        <w:br/>
      </w:r>
      <w:r>
        <w:rPr>
          <w:rFonts w:hint="eastAsia"/>
        </w:rPr>
        <w:t>　　第五部分 中国多晶硅产业的投资机会与风险</w:t>
      </w:r>
      <w:r>
        <w:rPr>
          <w:rFonts w:hint="eastAsia"/>
        </w:rPr>
        <w:br/>
      </w:r>
      <w:r>
        <w:rPr>
          <w:rFonts w:hint="eastAsia"/>
        </w:rPr>
        <w:t>　　一、中国多晶硅产业的投资机会</w:t>
      </w:r>
      <w:r>
        <w:rPr>
          <w:rFonts w:hint="eastAsia"/>
        </w:rPr>
        <w:br/>
      </w:r>
      <w:r>
        <w:rPr>
          <w:rFonts w:hint="eastAsia"/>
        </w:rPr>
        <w:t>　　（一）不同类型企业面临不同的市场机会</w:t>
      </w:r>
      <w:r>
        <w:rPr>
          <w:rFonts w:hint="eastAsia"/>
        </w:rPr>
        <w:br/>
      </w:r>
      <w:r>
        <w:rPr>
          <w:rFonts w:hint="eastAsia"/>
        </w:rPr>
        <w:t>　　（二）区域市场投资机会</w:t>
      </w:r>
      <w:r>
        <w:rPr>
          <w:rFonts w:hint="eastAsia"/>
        </w:rPr>
        <w:br/>
      </w:r>
      <w:r>
        <w:rPr>
          <w:rFonts w:hint="eastAsia"/>
        </w:rPr>
        <w:t>　　（三）相关政策机会</w:t>
      </w:r>
      <w:r>
        <w:rPr>
          <w:rFonts w:hint="eastAsia"/>
        </w:rPr>
        <w:br/>
      </w:r>
      <w:r>
        <w:rPr>
          <w:rFonts w:hint="eastAsia"/>
        </w:rPr>
        <w:t>　　二、中国多晶硅产业的投资风险</w:t>
      </w:r>
      <w:r>
        <w:rPr>
          <w:rFonts w:hint="eastAsia"/>
        </w:rPr>
        <w:br/>
      </w:r>
      <w:r>
        <w:rPr>
          <w:rFonts w:hint="eastAsia"/>
        </w:rPr>
        <w:t>　　（一）技术风险</w:t>
      </w:r>
      <w:r>
        <w:rPr>
          <w:rFonts w:hint="eastAsia"/>
        </w:rPr>
        <w:br/>
      </w:r>
      <w:r>
        <w:rPr>
          <w:rFonts w:hint="eastAsia"/>
        </w:rPr>
        <w:t>　　（二）市场风险</w:t>
      </w:r>
      <w:r>
        <w:rPr>
          <w:rFonts w:hint="eastAsia"/>
        </w:rPr>
        <w:br/>
      </w:r>
      <w:r>
        <w:rPr>
          <w:rFonts w:hint="eastAsia"/>
        </w:rPr>
        <w:t>　　第六部分 中国多晶硅产业投资的典型案例</w:t>
      </w:r>
      <w:r>
        <w:rPr>
          <w:rFonts w:hint="eastAsia"/>
        </w:rPr>
        <w:br/>
      </w:r>
      <w:r>
        <w:rPr>
          <w:rFonts w:hint="eastAsia"/>
        </w:rPr>
        <w:t>　　一、新光硅业</w:t>
      </w:r>
      <w:r>
        <w:rPr>
          <w:rFonts w:hint="eastAsia"/>
        </w:rPr>
        <w:br/>
      </w:r>
      <w:r>
        <w:rPr>
          <w:rFonts w:hint="eastAsia"/>
        </w:rPr>
        <w:t>　　（一）企业概况</w:t>
      </w:r>
      <w:r>
        <w:rPr>
          <w:rFonts w:hint="eastAsia"/>
        </w:rPr>
        <w:br/>
      </w:r>
      <w:r>
        <w:rPr>
          <w:rFonts w:hint="eastAsia"/>
        </w:rPr>
        <w:t>　　（二）新光硅业多晶硅项目回顾</w:t>
      </w:r>
      <w:r>
        <w:rPr>
          <w:rFonts w:hint="eastAsia"/>
        </w:rPr>
        <w:br/>
      </w:r>
      <w:r>
        <w:rPr>
          <w:rFonts w:hint="eastAsia"/>
        </w:rPr>
        <w:t>　　（三）对新光硅业投资多晶硅的分析</w:t>
      </w:r>
      <w:r>
        <w:rPr>
          <w:rFonts w:hint="eastAsia"/>
        </w:rPr>
        <w:br/>
      </w:r>
      <w:r>
        <w:rPr>
          <w:rFonts w:hint="eastAsia"/>
        </w:rPr>
        <w:t>　　二、洛阳中硅</w:t>
      </w:r>
      <w:r>
        <w:rPr>
          <w:rFonts w:hint="eastAsia"/>
        </w:rPr>
        <w:br/>
      </w:r>
      <w:r>
        <w:rPr>
          <w:rFonts w:hint="eastAsia"/>
        </w:rPr>
        <w:t>　　（一）企业概况</w:t>
      </w:r>
      <w:r>
        <w:rPr>
          <w:rFonts w:hint="eastAsia"/>
        </w:rPr>
        <w:br/>
      </w:r>
      <w:r>
        <w:rPr>
          <w:rFonts w:hint="eastAsia"/>
        </w:rPr>
        <w:t>　　（二）洛阳中硅投资项目回顾</w:t>
      </w:r>
      <w:r>
        <w:rPr>
          <w:rFonts w:hint="eastAsia"/>
        </w:rPr>
        <w:br/>
      </w:r>
      <w:r>
        <w:rPr>
          <w:rFonts w:hint="eastAsia"/>
        </w:rPr>
        <w:t>　　（三）对洛阳中硅投资多晶硅的分析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e8784a36e4040" w:history="1">
        <w:r>
          <w:rPr>
            <w:rStyle w:val="Hyperlink"/>
          </w:rPr>
          <w:t>中国多晶硅产业投资机会与风险分析报告</w:t>
        </w:r>
      </w:hyperlink>
      <w:r>
        <w:rPr>
          <w:color w:val="C00000"/>
        </w:rPr>
        <w:t>》，报告编号：</w:t>
      </w:r>
      <w:r>
        <w:rPr>
          <w:rFonts w:hint="eastAsia"/>
          <w:color w:val="C00000"/>
        </w:rPr>
        <w:t>02A9280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5e8784a36e4040" w:history="1">
        <w:r>
          <w:rPr>
            <w:rStyle w:val="Hyperlink"/>
          </w:rPr>
          <w:t>https://www.20087.com/2008-11/R_zhongguoduojingguichanyetouzijihuiyuBaoGao.html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4f1b6bf0f4fc4" w:history="1">
      <w:r>
        <w:rPr>
          <w:rStyle w:val="Hyperlink"/>
        </w:rPr>
        <w:t>中国多晶硅产业投资机会与风险分析报告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zhongguoduojingguichanyetouzijihuiyuBaoGao.html" TargetMode="External" Id="R7c5e8784a36e4040" /></Relationships>
</file>

<file path=word/_rels/header2.xml.rels>&#65279;<?xml version="1.0" encoding="utf-8"?><Relationships xmlns="http://schemas.openxmlformats.org/package/2006/relationships"><Relationship Type="http://schemas.openxmlformats.org/officeDocument/2006/relationships/hyperlink" Target="https://www.20087.com/2008-11/R_zhongguoduojingguichanyetouzijihuiyuBaoGao.html" TargetMode="External" Id="Ree54f1b6bf0f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2008-11-09T02:03:00Z</dcterms:created>
  <dcterms:modified xsi:type="dcterms:W3CDTF">2008-11-09T03:03:00Z</dcterms:modified>
  <dc:subject>中国多晶硅产业投资机会与风险分析报告</dc:subject>
  <dc:title>中国多晶硅产业投资机会与风险分析报告</dc:title>
  <cp:keywords>中国多晶硅产业投资机会与风险分析报告</cp:keywords>
  <dc:description>中国多晶硅产业投资机会与风险分析报告</dc:description>
</cp:coreProperties>
</file>