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2ba6aed364d1b" w:history="1">
              <w:r>
                <w:rPr>
                  <w:rStyle w:val="Hyperlink"/>
                </w:rPr>
                <w:t>中国股份制商业银行的战略调查报告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2ba6aed364d1b" w:history="1">
              <w:r>
                <w:rPr>
                  <w:rStyle w:val="Hyperlink"/>
                </w:rPr>
                <w:t>中国股份制商业银行的战略调查报告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2ba6aed364d1b" w:history="1">
                <w:r>
                  <w:rPr>
                    <w:rStyle w:val="Hyperlink"/>
                  </w:rPr>
                  <w:t>https://www.20087.com/2008-11/R_zhongguogufenzhishangyeyinxingdezhanBaoGao.html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22ba6aed364d1b" w:history="1">
        <w:r>
          <w:rPr>
            <w:rStyle w:val="Hyperlink"/>
          </w:rPr>
          <w:t>中国股份制商业银行的战略调查报告</w:t>
        </w:r>
      </w:hyperlink>
      <w:r>
        <w:rPr>
          <w:rFonts w:hint="eastAsia"/>
        </w:rPr>
        <w:t>》中的股份制商业银行主要是指全国性的中小股份制商业银行，包括招商银行、民生银行、光大银行、上海浦东发展银行、兴业银行、华夏银行、中信银行、深圳发展银行、广东发展银行等。本报告共计9.5万余字，132页，于2008年11月完稿。</w:t>
      </w:r>
      <w:r>
        <w:rPr>
          <w:rFonts w:hint="eastAsia"/>
        </w:rPr>
        <w:br/>
      </w:r>
      <w:r>
        <w:rPr>
          <w:rFonts w:hint="eastAsia"/>
        </w:rPr>
        <w:t>　　近年来，我国股份制商业银行的综合竞争力已经有了很大的提高，主要表现在经营管理水平和盈利能力不断提升、风险管控能力明显增强等方面，但同时，中小股份制商业银行也面临着资本充足率仍不足、规模小，抗风险能力不强、不良贷款反弹压力加大等挑战。在银行业开放的环境下，我国股份制商业银行不仅面临来自国有商业银行冲销坏账、股改上市后的强有力的竞争，而且外资银行也将展开与商业银行的全面竞争。中小股份制商业银行只有在现阶段加快业务发展，扩大规模，形成产品创新能力和风险管理能力，才能在竞争激烈的市场上求得生存和发展。</w:t>
      </w:r>
      <w:r>
        <w:rPr>
          <w:rFonts w:hint="eastAsia"/>
        </w:rPr>
        <w:br/>
      </w:r>
      <w:r>
        <w:rPr>
          <w:rFonts w:hint="eastAsia"/>
        </w:rPr>
        <w:t>　　《</w:t>
      </w:r>
      <w:hyperlink r:id="R2522ba6aed364d1b" w:history="1">
        <w:r>
          <w:rPr>
            <w:rStyle w:val="Hyperlink"/>
          </w:rPr>
          <w:t>中国股份制商业银行的战略调查报告</w:t>
        </w:r>
      </w:hyperlink>
      <w:r>
        <w:rPr>
          <w:rFonts w:hint="eastAsia"/>
        </w:rPr>
        <w:t>》共分六章，第一章 主要介绍了我国中小股份制商业银行发展的现状、面临的挑战以及发展趋势等。第二章 至第四章 分别分析了我国股份制商业银行的股权结构模式、市场定位与经营策略。第五章 以招商银行、民生银行、浦发银行、兴业银行、光大银行、交通银行、中国银行及工商银行为例，分别从组织结构、市场定位、业务结构等方面对我国主要股份制商业银行的基本情况进行了具体介绍。第六章 在总结全文的基础上，对中信银行提出了以下工作建议：客户战略方面，调整客户结构，增加基准贷款利率和基准上浮贷款利率的比重。建议中信银行适当增加那些处于新兴行业、有市场潜力、在某项产品具有垄断优势的中小企业客户，适当向这些客户进行信贷倾斜。市场定位策略方面，采用隐性型的求异型市场定位战略，将自己的专有技术资源注入自己的市场定位，多元化平台资源的共享所带来的协同效应不但体现在公司业务上，更体现在个人业务和资金业务上。建议中信银行要重视对市场的细分和营销工作，在不同地区、不同行业的不同客户的金融供给方面也存在&amp;ldquo；一般&amp;rdquo；与&amp;ldquo；重点&amp;rdquo；之分，各种资源的配置总是尽可能向高收入和高利润的地区和客户倾斜。风险管理战略方面，根据银监会和巴塞尔协议的监管要求，遵循股东价值最大化原则，确定银行的风险偏好、风险回报水平，制定明确的风险战略。</w:t>
      </w:r>
      <w:r>
        <w:rPr>
          <w:rFonts w:hint="eastAsia"/>
        </w:rPr>
        <w:br/>
      </w:r>
      <w:r>
        <w:rPr>
          <w:rFonts w:hint="eastAsia"/>
        </w:rPr>
        <w:br/>
      </w:r>
      <w:r>
        <w:rPr>
          <w:rFonts w:hint="eastAsia"/>
        </w:rPr>
        <w:t>第一章 概述 7</w:t>
      </w:r>
      <w:r>
        <w:rPr>
          <w:rFonts w:hint="eastAsia"/>
        </w:rPr>
        <w:br/>
      </w:r>
      <w:r>
        <w:rPr>
          <w:rFonts w:hint="eastAsia"/>
        </w:rPr>
        <w:t>　　第一节 我国中小股份制商业银行发展的现状</w:t>
      </w:r>
      <w:r>
        <w:rPr>
          <w:rFonts w:hint="eastAsia"/>
        </w:rPr>
        <w:br/>
      </w:r>
      <w:r>
        <w:rPr>
          <w:rFonts w:hint="eastAsia"/>
        </w:rPr>
        <w:t>　　　　一、资本达到较高水平</w:t>
      </w:r>
      <w:r>
        <w:rPr>
          <w:rFonts w:hint="eastAsia"/>
        </w:rPr>
        <w:br/>
      </w:r>
      <w:r>
        <w:rPr>
          <w:rFonts w:hint="eastAsia"/>
        </w:rPr>
        <w:t>　　　　二、风险管控能力明显增强</w:t>
      </w:r>
      <w:r>
        <w:rPr>
          <w:rFonts w:hint="eastAsia"/>
        </w:rPr>
        <w:br/>
      </w:r>
      <w:r>
        <w:rPr>
          <w:rFonts w:hint="eastAsia"/>
        </w:rPr>
        <w:t>　　　　三、经营管理水平和盈利能力不断提升</w:t>
      </w:r>
      <w:r>
        <w:rPr>
          <w:rFonts w:hint="eastAsia"/>
        </w:rPr>
        <w:br/>
      </w:r>
      <w:r>
        <w:rPr>
          <w:rFonts w:hint="eastAsia"/>
        </w:rPr>
        <w:t>　　　　四、“走出去”战略不断推进</w:t>
      </w:r>
      <w:r>
        <w:rPr>
          <w:rFonts w:hint="eastAsia"/>
        </w:rPr>
        <w:br/>
      </w:r>
      <w:r>
        <w:rPr>
          <w:rFonts w:hint="eastAsia"/>
        </w:rPr>
        <w:t>　　　　五、社会责任意识不断增强</w:t>
      </w:r>
      <w:r>
        <w:rPr>
          <w:rFonts w:hint="eastAsia"/>
        </w:rPr>
        <w:br/>
      </w:r>
      <w:r>
        <w:rPr>
          <w:rFonts w:hint="eastAsia"/>
        </w:rPr>
        <w:t>　　　　六、国际形象日益提升</w:t>
      </w:r>
      <w:r>
        <w:rPr>
          <w:rFonts w:hint="eastAsia"/>
        </w:rPr>
        <w:br/>
      </w:r>
      <w:r>
        <w:rPr>
          <w:rFonts w:hint="eastAsia"/>
        </w:rPr>
        <w:t>　　第二节 我国中小股份制商业银行面临的挑战</w:t>
      </w:r>
      <w:r>
        <w:rPr>
          <w:rFonts w:hint="eastAsia"/>
        </w:rPr>
        <w:br/>
      </w:r>
      <w:r>
        <w:rPr>
          <w:rFonts w:hint="eastAsia"/>
        </w:rPr>
        <w:t>　　　　一、中小股份制商业银行资本充足率仍不足</w:t>
      </w:r>
      <w:r>
        <w:rPr>
          <w:rFonts w:hint="eastAsia"/>
        </w:rPr>
        <w:br/>
      </w:r>
      <w:r>
        <w:rPr>
          <w:rFonts w:hint="eastAsia"/>
        </w:rPr>
        <w:t>　　　　二、规模小 抗风险能力不强</w:t>
      </w:r>
      <w:r>
        <w:rPr>
          <w:rFonts w:hint="eastAsia"/>
        </w:rPr>
        <w:br/>
      </w:r>
      <w:r>
        <w:rPr>
          <w:rFonts w:hint="eastAsia"/>
        </w:rPr>
        <w:t>　　　　三、资产控制存在缺陷</w:t>
      </w:r>
      <w:r>
        <w:rPr>
          <w:rFonts w:hint="eastAsia"/>
        </w:rPr>
        <w:br/>
      </w:r>
      <w:r>
        <w:rPr>
          <w:rFonts w:hint="eastAsia"/>
        </w:rPr>
        <w:t>　　　　四、不良贷款反弹压力加大</w:t>
      </w:r>
      <w:r>
        <w:rPr>
          <w:rFonts w:hint="eastAsia"/>
        </w:rPr>
        <w:br/>
      </w:r>
      <w:r>
        <w:rPr>
          <w:rFonts w:hint="eastAsia"/>
        </w:rPr>
        <w:t>　　第三节 巴塞尔新资本协议与中国股份制商业银行</w:t>
      </w:r>
      <w:r>
        <w:rPr>
          <w:rFonts w:hint="eastAsia"/>
        </w:rPr>
        <w:br/>
      </w:r>
      <w:r>
        <w:rPr>
          <w:rFonts w:hint="eastAsia"/>
        </w:rPr>
        <w:t>　　　　一、现状：我国缺乏实施巴塞尔新资本协议的条件</w:t>
      </w:r>
      <w:r>
        <w:rPr>
          <w:rFonts w:hint="eastAsia"/>
        </w:rPr>
        <w:br/>
      </w:r>
      <w:r>
        <w:rPr>
          <w:rFonts w:hint="eastAsia"/>
        </w:rPr>
        <w:t>　　　　二、不实施巴塞尔新资本协议影响分析</w:t>
      </w:r>
      <w:r>
        <w:rPr>
          <w:rFonts w:hint="eastAsia"/>
        </w:rPr>
        <w:br/>
      </w:r>
      <w:r>
        <w:rPr>
          <w:rFonts w:hint="eastAsia"/>
        </w:rPr>
        <w:t>　　　　三、股份制商业银行应跟进巴塞尔新资本协议，完善风险管理框架体系</w:t>
      </w:r>
      <w:r>
        <w:rPr>
          <w:rFonts w:hint="eastAsia"/>
        </w:rPr>
        <w:br/>
      </w:r>
      <w:r>
        <w:rPr>
          <w:rFonts w:hint="eastAsia"/>
        </w:rPr>
        <w:t>　　第四节 国外商业银行发展现状借鉴</w:t>
      </w:r>
      <w:r>
        <w:rPr>
          <w:rFonts w:hint="eastAsia"/>
        </w:rPr>
        <w:br/>
      </w:r>
      <w:r>
        <w:rPr>
          <w:rFonts w:hint="eastAsia"/>
        </w:rPr>
        <w:t>　　　　一、国外商业银行市场营销模式及借鉴</w:t>
      </w:r>
      <w:r>
        <w:rPr>
          <w:rFonts w:hint="eastAsia"/>
        </w:rPr>
        <w:br/>
      </w:r>
      <w:r>
        <w:rPr>
          <w:rFonts w:hint="eastAsia"/>
        </w:rPr>
        <w:t>　　　　二、国外商业银行风险管理经验及借鉴</w:t>
      </w:r>
      <w:r>
        <w:rPr>
          <w:rFonts w:hint="eastAsia"/>
        </w:rPr>
        <w:br/>
      </w:r>
      <w:r>
        <w:rPr>
          <w:rFonts w:hint="eastAsia"/>
        </w:rPr>
        <w:t>　　第五节 中小股份制商业银行发展趋势及战略选择</w:t>
      </w:r>
      <w:r>
        <w:rPr>
          <w:rFonts w:hint="eastAsia"/>
        </w:rPr>
        <w:br/>
      </w:r>
      <w:r>
        <w:rPr>
          <w:rFonts w:hint="eastAsia"/>
        </w:rPr>
        <w:t>　　　　一、发展趋势</w:t>
      </w:r>
      <w:r>
        <w:rPr>
          <w:rFonts w:hint="eastAsia"/>
        </w:rPr>
        <w:br/>
      </w:r>
      <w:r>
        <w:rPr>
          <w:rFonts w:hint="eastAsia"/>
        </w:rPr>
        <w:t>　　　　二、战略选择</w:t>
      </w:r>
      <w:r>
        <w:rPr>
          <w:rFonts w:hint="eastAsia"/>
        </w:rPr>
        <w:br/>
      </w:r>
      <w:r>
        <w:rPr>
          <w:rFonts w:hint="eastAsia"/>
        </w:rPr>
        <w:br/>
      </w:r>
      <w:r>
        <w:rPr>
          <w:rFonts w:hint="eastAsia"/>
        </w:rPr>
        <w:t>第二章 我国股份制商业银行股权结构模式分析 41</w:t>
      </w:r>
      <w:r>
        <w:rPr>
          <w:rFonts w:hint="eastAsia"/>
        </w:rPr>
        <w:br/>
      </w:r>
      <w:r>
        <w:rPr>
          <w:rFonts w:hint="eastAsia"/>
        </w:rPr>
        <w:t>　　第一节 商业银行股权结构设置的一般模式及其比较</w:t>
      </w:r>
      <w:r>
        <w:rPr>
          <w:rFonts w:hint="eastAsia"/>
        </w:rPr>
        <w:br/>
      </w:r>
      <w:r>
        <w:rPr>
          <w:rFonts w:hint="eastAsia"/>
        </w:rPr>
        <w:t>　　　　一、商业银行股权结构设置的一般模式</w:t>
      </w:r>
      <w:r>
        <w:rPr>
          <w:rFonts w:hint="eastAsia"/>
        </w:rPr>
        <w:br/>
      </w:r>
      <w:r>
        <w:rPr>
          <w:rFonts w:hint="eastAsia"/>
        </w:rPr>
        <w:t>　　　　二、三种股权结构模式的比较</w:t>
      </w:r>
      <w:r>
        <w:rPr>
          <w:rFonts w:hint="eastAsia"/>
        </w:rPr>
        <w:br/>
      </w:r>
      <w:r>
        <w:rPr>
          <w:rFonts w:hint="eastAsia"/>
        </w:rPr>
        <w:t>　　第二节 我国股份制商业银行现行股权结构模式的主要缺陷</w:t>
      </w:r>
      <w:r>
        <w:rPr>
          <w:rFonts w:hint="eastAsia"/>
        </w:rPr>
        <w:br/>
      </w:r>
      <w:r>
        <w:rPr>
          <w:rFonts w:hint="eastAsia"/>
        </w:rPr>
        <w:t>　　　　一、股权集中度相对偏高</w:t>
      </w:r>
      <w:r>
        <w:rPr>
          <w:rFonts w:hint="eastAsia"/>
        </w:rPr>
        <w:br/>
      </w:r>
      <w:r>
        <w:rPr>
          <w:rFonts w:hint="eastAsia"/>
        </w:rPr>
        <w:t>　　　　二、股权流动性差</w:t>
      </w:r>
      <w:r>
        <w:rPr>
          <w:rFonts w:hint="eastAsia"/>
        </w:rPr>
        <w:br/>
      </w:r>
      <w:r>
        <w:rPr>
          <w:rFonts w:hint="eastAsia"/>
        </w:rPr>
        <w:t>　　　　三、国有股持股主体不合理</w:t>
      </w:r>
      <w:r>
        <w:rPr>
          <w:rFonts w:hint="eastAsia"/>
        </w:rPr>
        <w:br/>
      </w:r>
      <w:r>
        <w:rPr>
          <w:rFonts w:hint="eastAsia"/>
        </w:rPr>
        <w:t>　　　　四、法人股股权虚置现象严重</w:t>
      </w:r>
      <w:r>
        <w:rPr>
          <w:rFonts w:hint="eastAsia"/>
        </w:rPr>
        <w:br/>
      </w:r>
      <w:r>
        <w:rPr>
          <w:rFonts w:hint="eastAsia"/>
        </w:rPr>
        <w:br/>
      </w:r>
      <w:r>
        <w:rPr>
          <w:rFonts w:hint="eastAsia"/>
        </w:rPr>
        <w:t>第三章 我国股份制商业银行的市场定位 45</w:t>
      </w:r>
      <w:r>
        <w:rPr>
          <w:rFonts w:hint="eastAsia"/>
        </w:rPr>
        <w:br/>
      </w:r>
      <w:r>
        <w:rPr>
          <w:rFonts w:hint="eastAsia"/>
        </w:rPr>
        <w:t>　　第一节 市场定位战略概述</w:t>
      </w:r>
      <w:r>
        <w:rPr>
          <w:rFonts w:hint="eastAsia"/>
        </w:rPr>
        <w:br/>
      </w:r>
      <w:r>
        <w:rPr>
          <w:rFonts w:hint="eastAsia"/>
        </w:rPr>
        <w:t>　　　　一、市场定位战略的分类</w:t>
      </w:r>
      <w:r>
        <w:rPr>
          <w:rFonts w:hint="eastAsia"/>
        </w:rPr>
        <w:br/>
      </w:r>
      <w:r>
        <w:rPr>
          <w:rFonts w:hint="eastAsia"/>
        </w:rPr>
        <w:t>　　　　二、国内外商业银行求异型市场定位的实践</w:t>
      </w:r>
      <w:r>
        <w:rPr>
          <w:rFonts w:hint="eastAsia"/>
        </w:rPr>
        <w:br/>
      </w:r>
      <w:r>
        <w:rPr>
          <w:rFonts w:hint="eastAsia"/>
        </w:rPr>
        <w:t>　　第二节 中国股份制商业银行市场定位现状分析</w:t>
      </w:r>
      <w:r>
        <w:rPr>
          <w:rFonts w:hint="eastAsia"/>
        </w:rPr>
        <w:br/>
      </w:r>
      <w:r>
        <w:rPr>
          <w:rFonts w:hint="eastAsia"/>
        </w:rPr>
        <w:t>　　　　一、市场定位趋于雷同</w:t>
      </w:r>
      <w:r>
        <w:rPr>
          <w:rFonts w:hint="eastAsia"/>
        </w:rPr>
        <w:br/>
      </w:r>
      <w:r>
        <w:rPr>
          <w:rFonts w:hint="eastAsia"/>
        </w:rPr>
        <w:t>　　　　二、同质同构现象严重</w:t>
      </w:r>
      <w:r>
        <w:rPr>
          <w:rFonts w:hint="eastAsia"/>
        </w:rPr>
        <w:br/>
      </w:r>
      <w:r>
        <w:rPr>
          <w:rFonts w:hint="eastAsia"/>
        </w:rPr>
        <w:t>　　　　三、普遍缺乏战略规划</w:t>
      </w:r>
      <w:r>
        <w:rPr>
          <w:rFonts w:hint="eastAsia"/>
        </w:rPr>
        <w:br/>
      </w:r>
      <w:r>
        <w:rPr>
          <w:rFonts w:hint="eastAsia"/>
        </w:rPr>
        <w:t>　　第三节 中国股份制商业银行的市场定位策略</w:t>
      </w:r>
      <w:r>
        <w:rPr>
          <w:rFonts w:hint="eastAsia"/>
        </w:rPr>
        <w:br/>
      </w:r>
      <w:r>
        <w:rPr>
          <w:rFonts w:hint="eastAsia"/>
        </w:rPr>
        <w:t>　　　　一、顾客定位</w:t>
      </w:r>
      <w:r>
        <w:rPr>
          <w:rFonts w:hint="eastAsia"/>
        </w:rPr>
        <w:br/>
      </w:r>
      <w:r>
        <w:rPr>
          <w:rFonts w:hint="eastAsia"/>
        </w:rPr>
        <w:t>　　　　二、经营领域定位</w:t>
      </w:r>
      <w:r>
        <w:rPr>
          <w:rFonts w:hint="eastAsia"/>
        </w:rPr>
        <w:br/>
      </w:r>
      <w:r>
        <w:rPr>
          <w:rFonts w:hint="eastAsia"/>
        </w:rPr>
        <w:t>　　　　三、产品定位</w:t>
      </w:r>
      <w:r>
        <w:rPr>
          <w:rFonts w:hint="eastAsia"/>
        </w:rPr>
        <w:br/>
      </w:r>
      <w:r>
        <w:rPr>
          <w:rFonts w:hint="eastAsia"/>
        </w:rPr>
        <w:br/>
      </w:r>
      <w:r>
        <w:rPr>
          <w:rFonts w:hint="eastAsia"/>
        </w:rPr>
        <w:t>第四章 我国股份制商业银行的经营策略 55</w:t>
      </w:r>
      <w:r>
        <w:rPr>
          <w:rFonts w:hint="eastAsia"/>
        </w:rPr>
        <w:br/>
      </w:r>
      <w:r>
        <w:rPr>
          <w:rFonts w:hint="eastAsia"/>
        </w:rPr>
        <w:t>　　第一节 公司业务经营策略</w:t>
      </w:r>
      <w:r>
        <w:rPr>
          <w:rFonts w:hint="eastAsia"/>
        </w:rPr>
        <w:br/>
      </w:r>
      <w:r>
        <w:rPr>
          <w:rFonts w:hint="eastAsia"/>
        </w:rPr>
        <w:t>　　　　一、中小股份制银行公司业务的营销策略</w:t>
      </w:r>
      <w:r>
        <w:rPr>
          <w:rFonts w:hint="eastAsia"/>
        </w:rPr>
        <w:br/>
      </w:r>
      <w:r>
        <w:rPr>
          <w:rFonts w:hint="eastAsia"/>
        </w:rPr>
        <w:t>　　　　二、中小股份制商业银行公司业务定位策略</w:t>
      </w:r>
      <w:r>
        <w:rPr>
          <w:rFonts w:hint="eastAsia"/>
        </w:rPr>
        <w:br/>
      </w:r>
      <w:r>
        <w:rPr>
          <w:rFonts w:hint="eastAsia"/>
        </w:rPr>
        <w:t>　　　　三、中小股份制银行公司业务品牌推广策略</w:t>
      </w:r>
      <w:r>
        <w:rPr>
          <w:rFonts w:hint="eastAsia"/>
        </w:rPr>
        <w:br/>
      </w:r>
      <w:r>
        <w:rPr>
          <w:rFonts w:hint="eastAsia"/>
        </w:rPr>
        <w:t>　　第二节 个人业务经营策略</w:t>
      </w:r>
      <w:r>
        <w:rPr>
          <w:rFonts w:hint="eastAsia"/>
        </w:rPr>
        <w:br/>
      </w:r>
      <w:r>
        <w:rPr>
          <w:rFonts w:hint="eastAsia"/>
        </w:rPr>
        <w:t>　　　　一、运用市场细分策略正确选择营销目标市场</w:t>
      </w:r>
      <w:r>
        <w:rPr>
          <w:rFonts w:hint="eastAsia"/>
        </w:rPr>
        <w:br/>
      </w:r>
      <w:r>
        <w:rPr>
          <w:rFonts w:hint="eastAsia"/>
        </w:rPr>
        <w:t>　　　　二、运用多种营销渠道</w:t>
      </w:r>
      <w:r>
        <w:rPr>
          <w:rFonts w:hint="eastAsia"/>
        </w:rPr>
        <w:br/>
      </w:r>
      <w:r>
        <w:rPr>
          <w:rFonts w:hint="eastAsia"/>
        </w:rPr>
        <w:t>　　　　三、加快产品创新步伐，为客户提供个性化产品</w:t>
      </w:r>
      <w:r>
        <w:rPr>
          <w:rFonts w:hint="eastAsia"/>
        </w:rPr>
        <w:br/>
      </w:r>
      <w:r>
        <w:rPr>
          <w:rFonts w:hint="eastAsia"/>
        </w:rPr>
        <w:t>　　　　四、以人为本，注重个人业务人才的培养</w:t>
      </w:r>
      <w:r>
        <w:rPr>
          <w:rFonts w:hint="eastAsia"/>
        </w:rPr>
        <w:br/>
      </w:r>
      <w:r>
        <w:rPr>
          <w:rFonts w:hint="eastAsia"/>
        </w:rPr>
        <w:t>　　第三节 中间业务经营策略</w:t>
      </w:r>
      <w:r>
        <w:rPr>
          <w:rFonts w:hint="eastAsia"/>
        </w:rPr>
        <w:br/>
      </w:r>
      <w:r>
        <w:rPr>
          <w:rFonts w:hint="eastAsia"/>
        </w:rPr>
        <w:t>　　　　一、中间业务成重点战略</w:t>
      </w:r>
      <w:r>
        <w:rPr>
          <w:rFonts w:hint="eastAsia"/>
        </w:rPr>
        <w:br/>
      </w:r>
      <w:r>
        <w:rPr>
          <w:rFonts w:hint="eastAsia"/>
        </w:rPr>
        <w:t>　　　　二、中小股份制商业银行中间业务经营策略选择</w:t>
      </w:r>
      <w:r>
        <w:rPr>
          <w:rFonts w:hint="eastAsia"/>
        </w:rPr>
        <w:br/>
      </w:r>
      <w:r>
        <w:rPr>
          <w:rFonts w:hint="eastAsia"/>
        </w:rPr>
        <w:t>　　第四节 网上银行业务经营策略</w:t>
      </w:r>
      <w:r>
        <w:rPr>
          <w:rFonts w:hint="eastAsia"/>
        </w:rPr>
        <w:br/>
      </w:r>
      <w:r>
        <w:rPr>
          <w:rFonts w:hint="eastAsia"/>
        </w:rPr>
        <w:t>　　　　一、现阶段网上银行的技术模式和实现方式</w:t>
      </w:r>
      <w:r>
        <w:rPr>
          <w:rFonts w:hint="eastAsia"/>
        </w:rPr>
        <w:br/>
      </w:r>
      <w:r>
        <w:rPr>
          <w:rFonts w:hint="eastAsia"/>
        </w:rPr>
        <w:t>　　　　二、中小股份制商业银行网上银行业务经营策略选择</w:t>
      </w:r>
      <w:r>
        <w:rPr>
          <w:rFonts w:hint="eastAsia"/>
        </w:rPr>
        <w:br/>
      </w:r>
      <w:r>
        <w:rPr>
          <w:rFonts w:hint="eastAsia"/>
        </w:rPr>
        <w:t>　　第五节 外包业务经营策略</w:t>
      </w:r>
      <w:r>
        <w:rPr>
          <w:rFonts w:hint="eastAsia"/>
        </w:rPr>
        <w:br/>
      </w:r>
      <w:r>
        <w:rPr>
          <w:rFonts w:hint="eastAsia"/>
        </w:rPr>
        <w:t>　　　　一、银行业务外包的演变及趋势</w:t>
      </w:r>
      <w:r>
        <w:rPr>
          <w:rFonts w:hint="eastAsia"/>
        </w:rPr>
        <w:br/>
      </w:r>
      <w:r>
        <w:rPr>
          <w:rFonts w:hint="eastAsia"/>
        </w:rPr>
        <w:t>　　　　二、中小股份制商业银行外包业务经营策略</w:t>
      </w:r>
      <w:r>
        <w:rPr>
          <w:rFonts w:hint="eastAsia"/>
        </w:rPr>
        <w:br/>
      </w:r>
      <w:r>
        <w:rPr>
          <w:rFonts w:hint="eastAsia"/>
        </w:rPr>
        <w:t>　　第六节 市场营销策略</w:t>
      </w:r>
      <w:r>
        <w:rPr>
          <w:rFonts w:hint="eastAsia"/>
        </w:rPr>
        <w:br/>
      </w:r>
      <w:r>
        <w:rPr>
          <w:rFonts w:hint="eastAsia"/>
        </w:rPr>
        <w:t>　　　　一、我国商业银行市场营销现状及问题</w:t>
      </w:r>
      <w:r>
        <w:rPr>
          <w:rFonts w:hint="eastAsia"/>
        </w:rPr>
        <w:br/>
      </w:r>
      <w:r>
        <w:rPr>
          <w:rFonts w:hint="eastAsia"/>
        </w:rPr>
        <w:t>　　　　二、中国股份制商业银行市场营销策略选择</w:t>
      </w:r>
      <w:r>
        <w:rPr>
          <w:rFonts w:hint="eastAsia"/>
        </w:rPr>
        <w:br/>
      </w:r>
      <w:r>
        <w:rPr>
          <w:rFonts w:hint="eastAsia"/>
        </w:rPr>
        <w:br/>
      </w:r>
      <w:r>
        <w:rPr>
          <w:rFonts w:hint="eastAsia"/>
        </w:rPr>
        <w:t>第五章 我国主要股份制银行情况 73</w:t>
      </w:r>
      <w:r>
        <w:rPr>
          <w:rFonts w:hint="eastAsia"/>
        </w:rPr>
        <w:br/>
      </w:r>
      <w:r>
        <w:rPr>
          <w:rFonts w:hint="eastAsia"/>
        </w:rPr>
        <w:t>　　第一节 中小股份制商行</w:t>
      </w:r>
      <w:r>
        <w:rPr>
          <w:rFonts w:hint="eastAsia"/>
        </w:rPr>
        <w:br/>
      </w:r>
      <w:r>
        <w:rPr>
          <w:rFonts w:hint="eastAsia"/>
        </w:rPr>
        <w:t>　　　　一、招商银行</w:t>
      </w:r>
      <w:r>
        <w:rPr>
          <w:rFonts w:hint="eastAsia"/>
        </w:rPr>
        <w:br/>
      </w:r>
      <w:r>
        <w:rPr>
          <w:rFonts w:hint="eastAsia"/>
        </w:rPr>
        <w:t>　　　　二、民生银行</w:t>
      </w:r>
      <w:r>
        <w:rPr>
          <w:rFonts w:hint="eastAsia"/>
        </w:rPr>
        <w:br/>
      </w:r>
      <w:r>
        <w:rPr>
          <w:rFonts w:hint="eastAsia"/>
        </w:rPr>
        <w:t>　　　　三、浦发银行</w:t>
      </w:r>
      <w:r>
        <w:rPr>
          <w:rFonts w:hint="eastAsia"/>
        </w:rPr>
        <w:br/>
      </w:r>
      <w:r>
        <w:rPr>
          <w:rFonts w:hint="eastAsia"/>
        </w:rPr>
        <w:t>　　　　四、兴业银行</w:t>
      </w:r>
      <w:r>
        <w:rPr>
          <w:rFonts w:hint="eastAsia"/>
        </w:rPr>
        <w:br/>
      </w:r>
      <w:r>
        <w:rPr>
          <w:rFonts w:hint="eastAsia"/>
        </w:rPr>
        <w:t>　　　　五、光大银行</w:t>
      </w:r>
      <w:r>
        <w:rPr>
          <w:rFonts w:hint="eastAsia"/>
        </w:rPr>
        <w:br/>
      </w:r>
      <w:r>
        <w:rPr>
          <w:rFonts w:hint="eastAsia"/>
        </w:rPr>
        <w:t>　　第二节 中~智~林－大型国有股份制商行</w:t>
      </w:r>
      <w:r>
        <w:rPr>
          <w:rFonts w:hint="eastAsia"/>
        </w:rPr>
        <w:br/>
      </w:r>
      <w:r>
        <w:rPr>
          <w:rFonts w:hint="eastAsia"/>
        </w:rPr>
        <w:t>　　　　一、工商银行</w:t>
      </w:r>
      <w:r>
        <w:rPr>
          <w:rFonts w:hint="eastAsia"/>
        </w:rPr>
        <w:br/>
      </w:r>
      <w:r>
        <w:rPr>
          <w:rFonts w:hint="eastAsia"/>
        </w:rPr>
        <w:t>　　　　二、中国银行</w:t>
      </w:r>
      <w:r>
        <w:rPr>
          <w:rFonts w:hint="eastAsia"/>
        </w:rPr>
        <w:br/>
      </w:r>
      <w:r>
        <w:rPr>
          <w:rFonts w:hint="eastAsia"/>
        </w:rPr>
        <w:t>　　　　三、交通银行</w:t>
      </w:r>
      <w:r>
        <w:rPr>
          <w:rFonts w:hint="eastAsia"/>
        </w:rPr>
        <w:br/>
      </w:r>
      <w:r>
        <w:rPr>
          <w:rFonts w:hint="eastAsia"/>
        </w:rPr>
        <w:br/>
      </w:r>
      <w:r>
        <w:rPr>
          <w:rFonts w:hint="eastAsia"/>
        </w:rPr>
        <w:t>第六章 对中信银行的借鉴意义和工作建议 126</w:t>
      </w:r>
      <w:r>
        <w:rPr>
          <w:rFonts w:hint="eastAsia"/>
        </w:rPr>
        <w:br/>
      </w:r>
      <w:r>
        <w:rPr>
          <w:rFonts w:hint="eastAsia"/>
        </w:rPr>
        <w:t>　　　　一、外资银行在营战略借鉴</w:t>
      </w:r>
      <w:r>
        <w:rPr>
          <w:rFonts w:hint="eastAsia"/>
        </w:rPr>
        <w:br/>
      </w:r>
      <w:r>
        <w:rPr>
          <w:rFonts w:hint="eastAsia"/>
        </w:rPr>
        <w:t>　　　　二、2008年银行面临的经营风险</w:t>
      </w:r>
      <w:r>
        <w:rPr>
          <w:rFonts w:hint="eastAsia"/>
        </w:rPr>
        <w:br/>
      </w:r>
      <w:r>
        <w:rPr>
          <w:rFonts w:hint="eastAsia"/>
        </w:rPr>
        <w:t>　　　　三、对中信银行的工作建议</w:t>
      </w:r>
      <w:r>
        <w:rPr>
          <w:rFonts w:hint="eastAsia"/>
        </w:rPr>
        <w:br/>
      </w:r>
      <w:r>
        <w:rPr>
          <w:rFonts w:hint="eastAsia"/>
        </w:rPr>
        <w:br/>
      </w:r>
      <w:r>
        <w:rPr>
          <w:rFonts w:hint="eastAsia"/>
        </w:rPr>
        <w:t>图表目录</w:t>
      </w:r>
      <w:r>
        <w:rPr>
          <w:rFonts w:hint="eastAsia"/>
        </w:rPr>
        <w:br/>
      </w:r>
      <w:r>
        <w:rPr>
          <w:rFonts w:hint="eastAsia"/>
        </w:rPr>
        <w:t>　　图表 1：股份制商业银行不良贷款率变化</w:t>
      </w:r>
      <w:r>
        <w:rPr>
          <w:rFonts w:hint="eastAsia"/>
        </w:rPr>
        <w:br/>
      </w:r>
      <w:r>
        <w:rPr>
          <w:rFonts w:hint="eastAsia"/>
        </w:rPr>
        <w:t>　　图表 2：盈利能力指标变化情况</w:t>
      </w:r>
      <w:r>
        <w:rPr>
          <w:rFonts w:hint="eastAsia"/>
        </w:rPr>
        <w:br/>
      </w:r>
      <w:r>
        <w:rPr>
          <w:rFonts w:hint="eastAsia"/>
        </w:rPr>
        <w:t>　　图表 3：我国股份制商业银行08年一、二季度季末主要指标</w:t>
      </w:r>
      <w:r>
        <w:rPr>
          <w:rFonts w:hint="eastAsia"/>
        </w:rPr>
        <w:br/>
      </w:r>
      <w:r>
        <w:rPr>
          <w:rFonts w:hint="eastAsia"/>
        </w:rPr>
        <w:t>　　图表 4：部分股份制商业银行07年资本充足率情况</w:t>
      </w:r>
      <w:r>
        <w:rPr>
          <w:rFonts w:hint="eastAsia"/>
        </w:rPr>
        <w:br/>
      </w:r>
      <w:r>
        <w:rPr>
          <w:rFonts w:hint="eastAsia"/>
        </w:rPr>
        <w:t>　　图表 5：08年二季度我国金融机构总资产结构图</w:t>
      </w:r>
      <w:r>
        <w:rPr>
          <w:rFonts w:hint="eastAsia"/>
        </w:rPr>
        <w:br/>
      </w:r>
      <w:r>
        <w:rPr>
          <w:rFonts w:hint="eastAsia"/>
        </w:rPr>
        <w:t>　　图表 6：08年二季度我国金融机构总负债结构图</w:t>
      </w:r>
      <w:r>
        <w:rPr>
          <w:rFonts w:hint="eastAsia"/>
        </w:rPr>
        <w:br/>
      </w:r>
      <w:r>
        <w:rPr>
          <w:rFonts w:hint="eastAsia"/>
        </w:rPr>
        <w:t>　　图表 7：美国银行多层次的风险管理委员会</w:t>
      </w:r>
      <w:r>
        <w:rPr>
          <w:rFonts w:hint="eastAsia"/>
        </w:rPr>
        <w:br/>
      </w:r>
      <w:r>
        <w:rPr>
          <w:rFonts w:hint="eastAsia"/>
        </w:rPr>
        <w:t>　　图表 8：花旗银行风险管理组织结构</w:t>
      </w:r>
      <w:r>
        <w:rPr>
          <w:rFonts w:hint="eastAsia"/>
        </w:rPr>
        <w:br/>
      </w:r>
      <w:r>
        <w:rPr>
          <w:rFonts w:hint="eastAsia"/>
        </w:rPr>
        <w:t>　　图表 9：07、08年上市股份制商业银行不良贷款率</w:t>
      </w:r>
      <w:r>
        <w:rPr>
          <w:rFonts w:hint="eastAsia"/>
        </w:rPr>
        <w:br/>
      </w:r>
      <w:r>
        <w:rPr>
          <w:rFonts w:hint="eastAsia"/>
        </w:rPr>
        <w:t>　　图表 10：07、08年上市股份制商业银行拨备覆盖率情况</w:t>
      </w:r>
      <w:r>
        <w:rPr>
          <w:rFonts w:hint="eastAsia"/>
        </w:rPr>
        <w:br/>
      </w:r>
      <w:r>
        <w:rPr>
          <w:rFonts w:hint="eastAsia"/>
        </w:rPr>
        <w:t>　　图表 11：我国上市股份制商业银行股权结构</w:t>
      </w:r>
      <w:r>
        <w:rPr>
          <w:rFonts w:hint="eastAsia"/>
        </w:rPr>
        <w:br/>
      </w:r>
      <w:r>
        <w:rPr>
          <w:rFonts w:hint="eastAsia"/>
        </w:rPr>
        <w:t>　　图表 12：荷兰万贝银行缝隙市场定位战略</w:t>
      </w:r>
      <w:r>
        <w:rPr>
          <w:rFonts w:hint="eastAsia"/>
        </w:rPr>
        <w:br/>
      </w:r>
      <w:r>
        <w:rPr>
          <w:rFonts w:hint="eastAsia"/>
        </w:rPr>
        <w:t>　　图表13　招商银行组织结构图</w:t>
      </w:r>
      <w:r>
        <w:rPr>
          <w:rFonts w:hint="eastAsia"/>
        </w:rPr>
        <w:br/>
      </w:r>
      <w:r>
        <w:rPr>
          <w:rFonts w:hint="eastAsia"/>
        </w:rPr>
        <w:t>　　图表14　招商银行公司治理架构图</w:t>
      </w:r>
      <w:r>
        <w:rPr>
          <w:rFonts w:hint="eastAsia"/>
        </w:rPr>
        <w:br/>
      </w:r>
      <w:r>
        <w:rPr>
          <w:rFonts w:hint="eastAsia"/>
        </w:rPr>
        <w:t>　　图表15　招商银行业务结构</w:t>
      </w:r>
      <w:r>
        <w:rPr>
          <w:rFonts w:hint="eastAsia"/>
        </w:rPr>
        <w:br/>
      </w:r>
      <w:r>
        <w:rPr>
          <w:rFonts w:hint="eastAsia"/>
        </w:rPr>
        <w:t>　　图表16　民生银行组织结构图</w:t>
      </w:r>
      <w:r>
        <w:rPr>
          <w:rFonts w:hint="eastAsia"/>
        </w:rPr>
        <w:br/>
      </w:r>
      <w:r>
        <w:rPr>
          <w:rFonts w:hint="eastAsia"/>
        </w:rPr>
        <w:t>　　图表17　民生银行各类业务收入</w:t>
      </w:r>
      <w:r>
        <w:rPr>
          <w:rFonts w:hint="eastAsia"/>
        </w:rPr>
        <w:br/>
      </w:r>
      <w:r>
        <w:rPr>
          <w:rFonts w:hint="eastAsia"/>
        </w:rPr>
        <w:t>　　图表18　兴业银行组织结构图</w:t>
      </w:r>
      <w:r>
        <w:rPr>
          <w:rFonts w:hint="eastAsia"/>
        </w:rPr>
        <w:br/>
      </w:r>
      <w:r>
        <w:rPr>
          <w:rFonts w:hint="eastAsia"/>
        </w:rPr>
        <w:t>　　图表19　光大银行组织结构图</w:t>
      </w:r>
      <w:r>
        <w:rPr>
          <w:rFonts w:hint="eastAsia"/>
        </w:rPr>
        <w:br/>
      </w:r>
      <w:r>
        <w:rPr>
          <w:rFonts w:hint="eastAsia"/>
        </w:rPr>
        <w:t>　　图表20　光大银行信贷业务投向</w:t>
      </w:r>
      <w:r>
        <w:rPr>
          <w:rFonts w:hint="eastAsia"/>
        </w:rPr>
        <w:br/>
      </w:r>
      <w:r>
        <w:rPr>
          <w:rFonts w:hint="eastAsia"/>
        </w:rPr>
        <w:t>　　图表21　光大银行创新业务构成</w:t>
      </w:r>
      <w:r>
        <w:rPr>
          <w:rFonts w:hint="eastAsia"/>
        </w:rPr>
        <w:br/>
      </w:r>
      <w:r>
        <w:rPr>
          <w:rFonts w:hint="eastAsia"/>
        </w:rPr>
        <w:t>　　图表22　光大银行2008年经营目标</w:t>
      </w:r>
      <w:r>
        <w:rPr>
          <w:rFonts w:hint="eastAsia"/>
        </w:rPr>
        <w:br/>
      </w:r>
      <w:r>
        <w:rPr>
          <w:rFonts w:hint="eastAsia"/>
        </w:rPr>
        <w:t>　　图表23　工商银行公司架构</w:t>
      </w:r>
      <w:r>
        <w:rPr>
          <w:rFonts w:hint="eastAsia"/>
        </w:rPr>
        <w:br/>
      </w:r>
      <w:r>
        <w:rPr>
          <w:rFonts w:hint="eastAsia"/>
        </w:rPr>
        <w:t>　　图表24　中国银行业务利润结构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2ba6aed364d1b" w:history="1">
        <w:r>
          <w:rPr>
            <w:rStyle w:val="Hyperlink"/>
          </w:rPr>
          <w:t>中国股份制商业银行的战略调查报告</w:t>
        </w:r>
      </w:hyperlink>
      <w:r>
        <w:rPr>
          <w:color w:val="C00000"/>
        </w:rPr>
        <w:t>》，报告编号：</w:t>
      </w:r>
      <w:r>
        <w:rPr>
          <w:rFonts w:hint="eastAsia"/>
          <w:color w:val="C00000"/>
        </w:rPr>
        <w:t>02A1556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2ba6aed364d1b" w:history="1">
        <w:r>
          <w:rPr>
            <w:rStyle w:val="Hyperlink"/>
          </w:rPr>
          <w:t>https://www.20087.com/2008-11/R_zhongguogufenzhishangyeyinxingdezhanBaoGao.html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3714a04d9407d" w:history="1">
      <w:r>
        <w:rPr>
          <w:rStyle w:val="Hyperlink"/>
        </w:rPr>
        <w:t>中国股份制商业银行的战略调查报告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zhongguogufenzhishangyeyinxingdezhanBaoGao.html" TargetMode="External" Id="R2522ba6aed364d1b" /></Relationships>
</file>

<file path=word/_rels/header2.xml.rels>&#65279;<?xml version="1.0" encoding="utf-8"?><Relationships xmlns="http://schemas.openxmlformats.org/package/2006/relationships"><Relationship Type="http://schemas.openxmlformats.org/officeDocument/2006/relationships/hyperlink" Target="https://www.20087.com/2008-11/R_zhongguogufenzhishangyeyinxingdezhanBaoGao.html" TargetMode="External" Id="R3723714a04d9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2008-11-06T02:21:00Z</dcterms:created>
  <dcterms:modified xsi:type="dcterms:W3CDTF">2008-11-06T03:21:00Z</dcterms:modified>
  <dc:subject>中国股份制商业银行的战略调查报告</dc:subject>
  <dc:title>中国股份制商业银行的战略调查报告</dc:title>
  <cp:keywords>中国股份制商业银行的战略调查报告</cp:keywords>
  <dc:description>中国股份制商业银行的战略调查报告</dc:description>
</cp:coreProperties>
</file>