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31a978879408b" w:history="1">
              <w:r>
                <w:rPr>
                  <w:rStyle w:val="Hyperlink"/>
                </w:rPr>
                <w:t>江苏省工程机械行业第三季度研究报告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31a978879408b" w:history="1">
              <w:r>
                <w:rPr>
                  <w:rStyle w:val="Hyperlink"/>
                </w:rPr>
                <w:t>江苏省工程机械行业第三季度研究报告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31a978879408b" w:history="1">
                <w:r>
                  <w:rPr>
                    <w:rStyle w:val="Hyperlink"/>
                  </w:rPr>
                  <w:t>https://www.20087.com/2008-11/R_jiangsushenggongchengjixiedisanjiduyBaoGao.html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三季度江苏省工程机械行业景气分析</w:t>
      </w:r>
      <w:r>
        <w:rPr>
          <w:rFonts w:hint="eastAsia"/>
        </w:rPr>
        <w:br/>
      </w:r>
      <w:r>
        <w:rPr>
          <w:rFonts w:hint="eastAsia"/>
        </w:rPr>
        <w:t>　　一、三季度全国机械行业景气度下降</w:t>
      </w:r>
      <w:r>
        <w:rPr>
          <w:rFonts w:hint="eastAsia"/>
        </w:rPr>
        <w:br/>
      </w:r>
      <w:r>
        <w:rPr>
          <w:rFonts w:hint="eastAsia"/>
        </w:rPr>
        <w:t>　　（一）机械行业产值增速下降</w:t>
      </w:r>
      <w:r>
        <w:rPr>
          <w:rFonts w:hint="eastAsia"/>
        </w:rPr>
        <w:br/>
      </w:r>
      <w:r>
        <w:rPr>
          <w:rFonts w:hint="eastAsia"/>
        </w:rPr>
        <w:t>　　（二）出口增速大幅回落</w:t>
      </w:r>
      <w:r>
        <w:rPr>
          <w:rFonts w:hint="eastAsia"/>
        </w:rPr>
        <w:br/>
      </w:r>
      <w:r>
        <w:rPr>
          <w:rFonts w:hint="eastAsia"/>
        </w:rPr>
        <w:t>　　（三）细分行业效益分化更清晰</w:t>
      </w:r>
      <w:r>
        <w:rPr>
          <w:rFonts w:hint="eastAsia"/>
        </w:rPr>
        <w:br/>
      </w:r>
      <w:r>
        <w:rPr>
          <w:rFonts w:hint="eastAsia"/>
        </w:rPr>
        <w:t>　　二、工程机械行业景气度仍在高位</w:t>
      </w:r>
      <w:r>
        <w:rPr>
          <w:rFonts w:hint="eastAsia"/>
        </w:rPr>
        <w:br/>
      </w:r>
      <w:r>
        <w:rPr>
          <w:rFonts w:hint="eastAsia"/>
        </w:rPr>
        <w:t>　　三、江苏省工程机械行业景气分析</w:t>
      </w:r>
      <w:r>
        <w:rPr>
          <w:rFonts w:hint="eastAsia"/>
        </w:rPr>
        <w:br/>
      </w:r>
      <w:r>
        <w:rPr>
          <w:rFonts w:hint="eastAsia"/>
        </w:rPr>
        <w:t>　　（一）建筑工程用机械制造行业</w:t>
      </w:r>
      <w:r>
        <w:rPr>
          <w:rFonts w:hint="eastAsia"/>
        </w:rPr>
        <w:br/>
      </w:r>
      <w:r>
        <w:rPr>
          <w:rFonts w:hint="eastAsia"/>
        </w:rPr>
        <w:t>　　（二）建材生产专用机械制造行业</w:t>
      </w:r>
      <w:r>
        <w:rPr>
          <w:rFonts w:hint="eastAsia"/>
        </w:rPr>
        <w:br/>
      </w:r>
      <w:r>
        <w:rPr>
          <w:rFonts w:hint="eastAsia"/>
        </w:rPr>
        <w:t>　　第二章 三季度江苏省工程机械行业产销情况分析</w:t>
      </w:r>
      <w:r>
        <w:rPr>
          <w:rFonts w:hint="eastAsia"/>
        </w:rPr>
        <w:br/>
      </w:r>
      <w:r>
        <w:rPr>
          <w:rFonts w:hint="eastAsia"/>
        </w:rPr>
        <w:t>　　一、工程机械行业产销水平继续保持高位</w:t>
      </w:r>
      <w:r>
        <w:rPr>
          <w:rFonts w:hint="eastAsia"/>
        </w:rPr>
        <w:br/>
      </w:r>
      <w:r>
        <w:rPr>
          <w:rFonts w:hint="eastAsia"/>
        </w:rPr>
        <w:t>　　二、主要工程机械产品产量情况分析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（三）混凝土机械</w:t>
      </w:r>
      <w:r>
        <w:rPr>
          <w:rFonts w:hint="eastAsia"/>
        </w:rPr>
        <w:br/>
      </w:r>
      <w:r>
        <w:rPr>
          <w:rFonts w:hint="eastAsia"/>
        </w:rPr>
        <w:t>　　（四）起重机械</w:t>
      </w:r>
      <w:r>
        <w:rPr>
          <w:rFonts w:hint="eastAsia"/>
        </w:rPr>
        <w:br/>
      </w:r>
      <w:r>
        <w:rPr>
          <w:rFonts w:hint="eastAsia"/>
        </w:rPr>
        <w:t>　　（五）其他主要工程机械产品</w:t>
      </w:r>
      <w:r>
        <w:rPr>
          <w:rFonts w:hint="eastAsia"/>
        </w:rPr>
        <w:br/>
      </w:r>
      <w:r>
        <w:rPr>
          <w:rFonts w:hint="eastAsia"/>
        </w:rPr>
        <w:t>　　三、工程机械进出口继续保持高增长</w:t>
      </w:r>
      <w:r>
        <w:rPr>
          <w:rFonts w:hint="eastAsia"/>
        </w:rPr>
        <w:br/>
      </w:r>
      <w:r>
        <w:rPr>
          <w:rFonts w:hint="eastAsia"/>
        </w:rPr>
        <w:t>　　四、江苏省主要工程机械产品产销情况分析</w:t>
      </w:r>
      <w:r>
        <w:rPr>
          <w:rFonts w:hint="eastAsia"/>
        </w:rPr>
        <w:br/>
      </w:r>
      <w:r>
        <w:rPr>
          <w:rFonts w:hint="eastAsia"/>
        </w:rPr>
        <w:t>　　（一）主要产品产量增速较快</w:t>
      </w:r>
      <w:r>
        <w:rPr>
          <w:rFonts w:hint="eastAsia"/>
        </w:rPr>
        <w:br/>
      </w:r>
      <w:r>
        <w:rPr>
          <w:rFonts w:hint="eastAsia"/>
        </w:rPr>
        <w:t>　　（二）建筑工程用机械制造业收入保持较快增长</w:t>
      </w:r>
      <w:r>
        <w:rPr>
          <w:rFonts w:hint="eastAsia"/>
        </w:rPr>
        <w:br/>
      </w:r>
      <w:r>
        <w:rPr>
          <w:rFonts w:hint="eastAsia"/>
        </w:rPr>
        <w:t>　　（二）建材生产专用机械制造业收入增速有所提升</w:t>
      </w:r>
      <w:r>
        <w:rPr>
          <w:rFonts w:hint="eastAsia"/>
        </w:rPr>
        <w:br/>
      </w:r>
      <w:r>
        <w:rPr>
          <w:rFonts w:hint="eastAsia"/>
        </w:rPr>
        <w:t>　　第三章 三季度江苏省建筑工程用机械制造业财务分析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（一）成长能力有所下降</w:t>
      </w:r>
      <w:r>
        <w:rPr>
          <w:rFonts w:hint="eastAsia"/>
        </w:rPr>
        <w:br/>
      </w:r>
      <w:r>
        <w:rPr>
          <w:rFonts w:hint="eastAsia"/>
        </w:rPr>
        <w:t>　　（二）营运能力小幅回升</w:t>
      </w:r>
      <w:r>
        <w:rPr>
          <w:rFonts w:hint="eastAsia"/>
        </w:rPr>
        <w:br/>
      </w:r>
      <w:r>
        <w:rPr>
          <w:rFonts w:hint="eastAsia"/>
        </w:rPr>
        <w:t>　　（三）盈利能力下降明显</w:t>
      </w:r>
      <w:r>
        <w:rPr>
          <w:rFonts w:hint="eastAsia"/>
        </w:rPr>
        <w:br/>
      </w:r>
      <w:r>
        <w:rPr>
          <w:rFonts w:hint="eastAsia"/>
        </w:rPr>
        <w:t>　　（四）偿债能力有所下滑</w:t>
      </w:r>
      <w:r>
        <w:rPr>
          <w:rFonts w:hint="eastAsia"/>
        </w:rPr>
        <w:br/>
      </w:r>
      <w:r>
        <w:rPr>
          <w:rFonts w:hint="eastAsia"/>
        </w:rPr>
        <w:t>　　二、江苏省该行业与其他区域的经营对比分析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（一）盈利能力处于中下游</w:t>
      </w:r>
      <w:r>
        <w:rPr>
          <w:rFonts w:hint="eastAsia"/>
        </w:rPr>
        <w:br/>
      </w:r>
      <w:r>
        <w:rPr>
          <w:rFonts w:hint="eastAsia"/>
        </w:rPr>
        <w:t>　　（二）营运能力处于中游偏上</w:t>
      </w:r>
      <w:r>
        <w:rPr>
          <w:rFonts w:hint="eastAsia"/>
        </w:rPr>
        <w:br/>
      </w:r>
      <w:r>
        <w:rPr>
          <w:rFonts w:hint="eastAsia"/>
        </w:rPr>
        <w:t>　　（三）偿债能力位于中游</w:t>
      </w:r>
      <w:r>
        <w:rPr>
          <w:rFonts w:hint="eastAsia"/>
        </w:rPr>
        <w:br/>
      </w:r>
      <w:r>
        <w:rPr>
          <w:rFonts w:hint="eastAsia"/>
        </w:rPr>
        <w:t>　　第四章 三季度江苏省建材生产专用机械制造业财务分析</w:t>
      </w:r>
      <w:r>
        <w:rPr>
          <w:rFonts w:hint="eastAsia"/>
        </w:rPr>
        <w:br/>
      </w:r>
      <w:r>
        <w:rPr>
          <w:rFonts w:hint="eastAsia"/>
        </w:rPr>
        <w:t>　　一、建材生产专用机械制造业经营绩效评价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（一）成长能力逐渐回升</w:t>
      </w:r>
      <w:r>
        <w:rPr>
          <w:rFonts w:hint="eastAsia"/>
        </w:rPr>
        <w:br/>
      </w:r>
      <w:r>
        <w:rPr>
          <w:rFonts w:hint="eastAsia"/>
        </w:rPr>
        <w:t>　　（二）营运能力低位运行</w:t>
      </w:r>
      <w:r>
        <w:rPr>
          <w:rFonts w:hint="eastAsia"/>
        </w:rPr>
        <w:br/>
      </w:r>
      <w:r>
        <w:rPr>
          <w:rFonts w:hint="eastAsia"/>
        </w:rPr>
        <w:t>　　（三）盈利能力出现回落</w:t>
      </w:r>
      <w:r>
        <w:rPr>
          <w:rFonts w:hint="eastAsia"/>
        </w:rPr>
        <w:br/>
      </w:r>
      <w:r>
        <w:rPr>
          <w:rFonts w:hint="eastAsia"/>
        </w:rPr>
        <w:t>　　（四）偿债能力低位运行</w:t>
      </w:r>
      <w:r>
        <w:rPr>
          <w:rFonts w:hint="eastAsia"/>
        </w:rPr>
        <w:br/>
      </w:r>
      <w:r>
        <w:rPr>
          <w:rFonts w:hint="eastAsia"/>
        </w:rPr>
        <w:t>　　二、江苏省该行业与其他区域经营对比分析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（一）盈利能力处于中游</w:t>
      </w:r>
      <w:r>
        <w:rPr>
          <w:rFonts w:hint="eastAsia"/>
        </w:rPr>
        <w:br/>
      </w:r>
      <w:r>
        <w:rPr>
          <w:rFonts w:hint="eastAsia"/>
        </w:rPr>
        <w:t>　　（二）营运能力中游偏上</w:t>
      </w:r>
      <w:r>
        <w:rPr>
          <w:rFonts w:hint="eastAsia"/>
        </w:rPr>
        <w:br/>
      </w:r>
      <w:r>
        <w:rPr>
          <w:rFonts w:hint="eastAsia"/>
        </w:rPr>
        <w:t>　　（三）偿债能力位居中游偏下</w:t>
      </w:r>
      <w:r>
        <w:rPr>
          <w:rFonts w:hint="eastAsia"/>
        </w:rPr>
        <w:br/>
      </w:r>
      <w:r>
        <w:rPr>
          <w:rFonts w:hint="eastAsia"/>
        </w:rPr>
        <w:t>　　第五章 三季度江苏省工程机械行业企业分析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</w:t>
      </w:r>
      <w:r>
        <w:rPr>
          <w:rFonts w:hint="eastAsia"/>
        </w:rPr>
        <w:br/>
      </w:r>
      <w:r>
        <w:rPr>
          <w:rFonts w:hint="eastAsia"/>
        </w:rPr>
        <w:t>　　（一）中型企业和小型企业经营情况对比分析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二、建材生产专用机械制造业</w:t>
      </w:r>
      <w:r>
        <w:rPr>
          <w:rFonts w:hint="eastAsia"/>
        </w:rPr>
        <w:br/>
      </w:r>
      <w:r>
        <w:rPr>
          <w:rFonts w:hint="eastAsia"/>
        </w:rPr>
        <w:t>　　（一）中型和小型企业经营情况对比分析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三、江苏省工程机械龙头企业经营情况分析</w:t>
      </w:r>
      <w:r>
        <w:rPr>
          <w:rFonts w:hint="eastAsia"/>
        </w:rPr>
        <w:br/>
      </w:r>
      <w:r>
        <w:rPr>
          <w:rFonts w:hint="eastAsia"/>
        </w:rPr>
        <w:t>　　（一）徐工科技</w:t>
      </w:r>
      <w:r>
        <w:rPr>
          <w:rFonts w:hint="eastAsia"/>
        </w:rPr>
        <w:br/>
      </w:r>
      <w:r>
        <w:rPr>
          <w:rFonts w:hint="eastAsia"/>
        </w:rPr>
        <w:t>　　（二）常林股份</w:t>
      </w:r>
      <w:r>
        <w:rPr>
          <w:rFonts w:hint="eastAsia"/>
        </w:rPr>
        <w:br/>
      </w:r>
      <w:r>
        <w:rPr>
          <w:rFonts w:hint="eastAsia"/>
        </w:rPr>
        <w:t>　　第六章 三季度江苏省工程机械行业上下游产业分析</w:t>
      </w:r>
      <w:r>
        <w:rPr>
          <w:rFonts w:hint="eastAsia"/>
        </w:rPr>
        <w:br/>
      </w:r>
      <w:r>
        <w:rPr>
          <w:rFonts w:hint="eastAsia"/>
        </w:rPr>
        <w:t>　　一、钢铁需求减少，景气下滑</w:t>
      </w:r>
      <w:r>
        <w:rPr>
          <w:rFonts w:hint="eastAsia"/>
        </w:rPr>
        <w:br/>
      </w:r>
      <w:r>
        <w:rPr>
          <w:rFonts w:hint="eastAsia"/>
        </w:rPr>
        <w:t>　　（一）铁矿石价格难再疯涨</w:t>
      </w:r>
      <w:r>
        <w:rPr>
          <w:rFonts w:hint="eastAsia"/>
        </w:rPr>
        <w:br/>
      </w:r>
      <w:r>
        <w:rPr>
          <w:rFonts w:hint="eastAsia"/>
        </w:rPr>
        <w:t>　　（二）国内钢铁企业集体减产</w:t>
      </w:r>
      <w:r>
        <w:rPr>
          <w:rFonts w:hint="eastAsia"/>
        </w:rPr>
        <w:br/>
      </w:r>
      <w:r>
        <w:rPr>
          <w:rFonts w:hint="eastAsia"/>
        </w:rPr>
        <w:t>　　（三）钢价连续暴跌使多数钢企进入亏损状态</w:t>
      </w:r>
      <w:r>
        <w:rPr>
          <w:rFonts w:hint="eastAsia"/>
        </w:rPr>
        <w:br/>
      </w:r>
      <w:r>
        <w:rPr>
          <w:rFonts w:hint="eastAsia"/>
        </w:rPr>
        <w:t>　　二、财政政策刺激基建投资增加工程机械需求</w:t>
      </w:r>
      <w:r>
        <w:rPr>
          <w:rFonts w:hint="eastAsia"/>
        </w:rPr>
        <w:br/>
      </w:r>
      <w:r>
        <w:rPr>
          <w:rFonts w:hint="eastAsia"/>
        </w:rPr>
        <w:t>　　三、中国工程机械物流快速发展</w:t>
      </w:r>
      <w:r>
        <w:rPr>
          <w:rFonts w:hint="eastAsia"/>
        </w:rPr>
        <w:br/>
      </w:r>
      <w:r>
        <w:rPr>
          <w:rFonts w:hint="eastAsia"/>
        </w:rPr>
        <w:t>　　（一）中国工程机械物流的经济环境</w:t>
      </w:r>
      <w:r>
        <w:rPr>
          <w:rFonts w:hint="eastAsia"/>
        </w:rPr>
        <w:br/>
      </w:r>
      <w:r>
        <w:rPr>
          <w:rFonts w:hint="eastAsia"/>
        </w:rPr>
        <w:t>　　（二）中国工程机械物流的政策环境</w:t>
      </w:r>
      <w:r>
        <w:rPr>
          <w:rFonts w:hint="eastAsia"/>
        </w:rPr>
        <w:br/>
      </w:r>
      <w:r>
        <w:rPr>
          <w:rFonts w:hint="eastAsia"/>
        </w:rPr>
        <w:t>　　（三）中国工程机械物流的价值链</w:t>
      </w:r>
      <w:r>
        <w:rPr>
          <w:rFonts w:hint="eastAsia"/>
        </w:rPr>
        <w:br/>
      </w:r>
      <w:r>
        <w:rPr>
          <w:rFonts w:hint="eastAsia"/>
        </w:rPr>
        <w:t>　　四、国内房地产业进入大规模调整</w:t>
      </w:r>
      <w:r>
        <w:rPr>
          <w:rFonts w:hint="eastAsia"/>
        </w:rPr>
        <w:br/>
      </w:r>
      <w:r>
        <w:rPr>
          <w:rFonts w:hint="eastAsia"/>
        </w:rPr>
        <w:t>　　（一）国内房地产业资金紧张，政策调控拐点已现</w:t>
      </w:r>
      <w:r>
        <w:rPr>
          <w:rFonts w:hint="eastAsia"/>
        </w:rPr>
        <w:br/>
      </w:r>
      <w:r>
        <w:rPr>
          <w:rFonts w:hint="eastAsia"/>
        </w:rPr>
        <w:t>　　（二）国内房地产市场短期调整长期向好</w:t>
      </w:r>
      <w:r>
        <w:rPr>
          <w:rFonts w:hint="eastAsia"/>
        </w:rPr>
        <w:br/>
      </w:r>
      <w:r>
        <w:rPr>
          <w:rFonts w:hint="eastAsia"/>
        </w:rPr>
        <w:t>　　（三）江苏房价走跌将会持续一年以上</w:t>
      </w:r>
      <w:r>
        <w:rPr>
          <w:rFonts w:hint="eastAsia"/>
        </w:rPr>
        <w:br/>
      </w:r>
      <w:r>
        <w:rPr>
          <w:rFonts w:hint="eastAsia"/>
        </w:rPr>
        <w:t>　　第七章 三季度江苏省工程机械行业银行信贷机会分析</w:t>
      </w:r>
      <w:r>
        <w:rPr>
          <w:rFonts w:hint="eastAsia"/>
        </w:rPr>
        <w:br/>
      </w:r>
      <w:r>
        <w:rPr>
          <w:rFonts w:hint="eastAsia"/>
        </w:rPr>
        <w:t>　　一、双率下调支持工程机械行业增长</w:t>
      </w:r>
      <w:r>
        <w:rPr>
          <w:rFonts w:hint="eastAsia"/>
        </w:rPr>
        <w:br/>
      </w:r>
      <w:r>
        <w:rPr>
          <w:rFonts w:hint="eastAsia"/>
        </w:rPr>
        <w:t>　　二、全路面起重机悄然崛起</w:t>
      </w:r>
      <w:r>
        <w:rPr>
          <w:rFonts w:hint="eastAsia"/>
        </w:rPr>
        <w:br/>
      </w:r>
      <w:r>
        <w:rPr>
          <w:rFonts w:hint="eastAsia"/>
        </w:rPr>
        <w:t>　　三、中国加快推动落实振兴装备制造业战略</w:t>
      </w:r>
      <w:r>
        <w:rPr>
          <w:rFonts w:hint="eastAsia"/>
        </w:rPr>
        <w:br/>
      </w:r>
      <w:r>
        <w:rPr>
          <w:rFonts w:hint="eastAsia"/>
        </w:rPr>
        <w:t>　　四、我国将建几十座核电站缓解能源紧缺</w:t>
      </w:r>
      <w:r>
        <w:rPr>
          <w:rFonts w:hint="eastAsia"/>
        </w:rPr>
        <w:br/>
      </w:r>
      <w:r>
        <w:rPr>
          <w:rFonts w:hint="eastAsia"/>
        </w:rPr>
        <w:t>　　五、铁路新建使工程机械受益</w:t>
      </w:r>
      <w:r>
        <w:rPr>
          <w:rFonts w:hint="eastAsia"/>
        </w:rPr>
        <w:br/>
      </w:r>
      <w:r>
        <w:rPr>
          <w:rFonts w:hint="eastAsia"/>
        </w:rPr>
        <w:t>　　六、江苏103个对绵竹援建项目将开工</w:t>
      </w:r>
      <w:r>
        <w:rPr>
          <w:rFonts w:hint="eastAsia"/>
        </w:rPr>
        <w:br/>
      </w:r>
      <w:r>
        <w:rPr>
          <w:rFonts w:hint="eastAsia"/>
        </w:rPr>
        <w:t>　　第八章 中^智^林^三季度江苏省工程机械行业银行授信风险分析</w:t>
      </w:r>
      <w:r>
        <w:rPr>
          <w:rFonts w:hint="eastAsia"/>
        </w:rPr>
        <w:br/>
      </w:r>
      <w:r>
        <w:rPr>
          <w:rFonts w:hint="eastAsia"/>
        </w:rPr>
        <w:t>　　一、同质化制约工程机械行业发展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二、工程机械行业仍然存在变数</w:t>
      </w:r>
      <w:r>
        <w:rPr>
          <w:rFonts w:hint="eastAsia"/>
        </w:rPr>
        <w:br/>
      </w:r>
      <w:r>
        <w:rPr>
          <w:rFonts w:hint="eastAsia"/>
        </w:rPr>
        <w:t>　　三、工程机械产能过剩，需求下滑或成最大瓶颈</w:t>
      </w:r>
      <w:r>
        <w:rPr>
          <w:rFonts w:hint="eastAsia"/>
        </w:rPr>
        <w:br/>
      </w:r>
      <w:r>
        <w:rPr>
          <w:rFonts w:hint="eastAsia"/>
        </w:rPr>
        <w:t>　　四、江苏省工程机械行业存在的问题</w:t>
      </w:r>
      <w:r>
        <w:rPr>
          <w:rFonts w:hint="eastAsia"/>
        </w:rPr>
        <w:br/>
      </w:r>
      <w:r>
        <w:rPr>
          <w:rFonts w:hint="eastAsia"/>
        </w:rPr>
        <w:t>　　（一）迫切需要技术创新</w:t>
      </w:r>
      <w:r>
        <w:rPr>
          <w:rFonts w:hint="eastAsia"/>
        </w:rPr>
        <w:br/>
      </w:r>
      <w:r>
        <w:rPr>
          <w:rFonts w:hint="eastAsia"/>
        </w:rPr>
        <w:t>　　（二）增长粗放，能源资源消耗多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31a978879408b" w:history="1">
        <w:r>
          <w:rPr>
            <w:rStyle w:val="Hyperlink"/>
          </w:rPr>
          <w:t>江苏省工程机械行业第三季度研究报告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31a978879408b" w:history="1">
        <w:r>
          <w:rPr>
            <w:rStyle w:val="Hyperlink"/>
          </w:rPr>
          <w:t>https://www.20087.com/2008-11/R_jiangsushenggongchengjixiedisanjiduyBaoGao.html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40bdf24a4d81" w:history="1">
      <w:r>
        <w:rPr>
          <w:rStyle w:val="Hyperlink"/>
        </w:rPr>
        <w:t>江苏省工程机械行业第三季度研究报告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jiangsushenggongchengjixiedisanjiduyBaoGao.html" TargetMode="External" Id="R05b31a978879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jiangsushenggongchengjixiedisanjiduyBaoGao.html" TargetMode="External" Id="R8b1740bdf24a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2008-11-19T07:15:00Z</dcterms:created>
  <dcterms:modified xsi:type="dcterms:W3CDTF">2008-11-19T08:15:00Z</dcterms:modified>
  <dc:subject>江苏省工程机械行业第三季度研究报告</dc:subject>
  <dc:title>江苏省工程机械行业第三季度研究报告</dc:title>
  <cp:keywords>江苏省工程机械行业第三季度研究报告</cp:keywords>
  <dc:description>江苏省工程机械行业第三季度研究报告</dc:description>
</cp:coreProperties>
</file>