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a88f2deb45e8" w:history="1">
              <w:r>
                <w:rPr>
                  <w:rStyle w:val="Hyperlink"/>
                </w:rPr>
                <w:t>玻璃行业 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a88f2deb45e8" w:history="1">
              <w:r>
                <w:rPr>
                  <w:rStyle w:val="Hyperlink"/>
                </w:rPr>
                <w:t>玻璃行业 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9a88f2deb45e8" w:history="1">
                <w:r>
                  <w:rPr>
                    <w:rStyle w:val="Hyperlink"/>
                  </w:rPr>
                  <w:t>https://www.20087.com/2008-11/R_bolishierwuqijianfazhanyuceBaoGao.html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玻璃行业的定义及分类</w:t>
      </w:r>
      <w:r>
        <w:rPr>
          <w:rFonts w:hint="eastAsia"/>
        </w:rPr>
        <w:br/>
      </w:r>
      <w:r>
        <w:rPr>
          <w:rFonts w:hint="eastAsia"/>
        </w:rPr>
        <w:t>　　　　一、玻璃的定义</w:t>
      </w:r>
      <w:r>
        <w:rPr>
          <w:rFonts w:hint="eastAsia"/>
        </w:rPr>
        <w:br/>
      </w:r>
      <w:r>
        <w:rPr>
          <w:rFonts w:hint="eastAsia"/>
        </w:rPr>
        <w:t>　　　　二、玻璃的分类</w:t>
      </w:r>
      <w:r>
        <w:rPr>
          <w:rFonts w:hint="eastAsia"/>
        </w:rPr>
        <w:br/>
      </w:r>
      <w:r>
        <w:rPr>
          <w:rFonts w:hint="eastAsia"/>
        </w:rPr>
        <w:t>　　第二节 玻璃的特性和用途</w:t>
      </w:r>
      <w:r>
        <w:rPr>
          <w:rFonts w:hint="eastAsia"/>
        </w:rPr>
        <w:br/>
      </w:r>
      <w:r>
        <w:rPr>
          <w:rFonts w:hint="eastAsia"/>
        </w:rPr>
        <w:t>　　第三节 玻璃行业的生产工艺</w:t>
      </w:r>
      <w:r>
        <w:rPr>
          <w:rFonts w:hint="eastAsia"/>
        </w:rPr>
        <w:br/>
      </w:r>
      <w:r>
        <w:rPr>
          <w:rFonts w:hint="eastAsia"/>
        </w:rPr>
        <w:t>　　第四节 宏观环境影响玻璃产业发展</w:t>
      </w:r>
      <w:r>
        <w:rPr>
          <w:rFonts w:hint="eastAsia"/>
        </w:rPr>
        <w:br/>
      </w:r>
      <w:r>
        <w:rPr>
          <w:rFonts w:hint="eastAsia"/>
        </w:rPr>
        <w:t>　　　　一、宏观经济及相关产业发展趋势</w:t>
      </w:r>
      <w:r>
        <w:rPr>
          <w:rFonts w:hint="eastAsia"/>
        </w:rPr>
        <w:br/>
      </w:r>
      <w:r>
        <w:rPr>
          <w:rFonts w:hint="eastAsia"/>
        </w:rPr>
        <w:t>　　　　二、行业宏观调控政策取向</w:t>
      </w:r>
      <w:r>
        <w:rPr>
          <w:rFonts w:hint="eastAsia"/>
        </w:rPr>
        <w:br/>
      </w:r>
      <w:r>
        <w:rPr>
          <w:rFonts w:hint="eastAsia"/>
        </w:rPr>
        <w:t>　　　　三、国际市场前景分析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第一节 我国宏观经济及相关产业发展趋势分析</w:t>
      </w:r>
      <w:r>
        <w:rPr>
          <w:rFonts w:hint="eastAsia"/>
        </w:rPr>
        <w:br/>
      </w:r>
      <w:r>
        <w:rPr>
          <w:rFonts w:hint="eastAsia"/>
        </w:rPr>
        <w:t>　　第二节 行业宏观调控政策取向</w:t>
      </w:r>
      <w:r>
        <w:rPr>
          <w:rFonts w:hint="eastAsia"/>
        </w:rPr>
        <w:br/>
      </w:r>
      <w:r>
        <w:rPr>
          <w:rFonts w:hint="eastAsia"/>
        </w:rPr>
        <w:t>　　第三节 国际市场的前景分析</w:t>
      </w:r>
      <w:r>
        <w:rPr>
          <w:rFonts w:hint="eastAsia"/>
        </w:rPr>
        <w:br/>
      </w:r>
      <w:r>
        <w:rPr>
          <w:rFonts w:hint="eastAsia"/>
        </w:rPr>
        <w:t>　　第四节 “十二五”期间我国宏观经济发展对玻璃行业的影响展望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“十一五”期间玻璃产业政策分析</w:t>
      </w:r>
      <w:r>
        <w:rPr>
          <w:rFonts w:hint="eastAsia"/>
        </w:rPr>
        <w:br/>
      </w:r>
      <w:r>
        <w:rPr>
          <w:rFonts w:hint="eastAsia"/>
        </w:rPr>
        <w:t>　　第一节 环境保护政策对玻璃行业的影响</w:t>
      </w:r>
      <w:r>
        <w:rPr>
          <w:rFonts w:hint="eastAsia"/>
        </w:rPr>
        <w:br/>
      </w:r>
      <w:r>
        <w:rPr>
          <w:rFonts w:hint="eastAsia"/>
        </w:rPr>
        <w:t>　　第二节 玻璃行业产业政策对玻璃行业影响分析</w:t>
      </w:r>
      <w:r>
        <w:rPr>
          <w:rFonts w:hint="eastAsia"/>
        </w:rPr>
        <w:br/>
      </w:r>
      <w:r>
        <w:rPr>
          <w:rFonts w:hint="eastAsia"/>
        </w:rPr>
        <w:t>　　第三节 “十二五”期间玻璃行业的政策预测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我国玻璃产业历史供给情况分析</w:t>
      </w:r>
      <w:r>
        <w:rPr>
          <w:rFonts w:hint="eastAsia"/>
        </w:rPr>
        <w:br/>
      </w:r>
      <w:r>
        <w:rPr>
          <w:rFonts w:hint="eastAsia"/>
        </w:rPr>
        <w:t>　　第一节 我国玻璃产业产能、产量历史变化分析</w:t>
      </w:r>
      <w:r>
        <w:rPr>
          <w:rFonts w:hint="eastAsia"/>
        </w:rPr>
        <w:br/>
      </w:r>
      <w:r>
        <w:rPr>
          <w:rFonts w:hint="eastAsia"/>
        </w:rPr>
        <w:t>　　第二节 我国玻璃产业供给结构的历史变化分析</w:t>
      </w:r>
      <w:r>
        <w:rPr>
          <w:rFonts w:hint="eastAsia"/>
        </w:rPr>
        <w:br/>
      </w:r>
      <w:r>
        <w:rPr>
          <w:rFonts w:hint="eastAsia"/>
        </w:rPr>
        <w:t>　　第三节 我国进口玻璃历史市场份额变化分析</w:t>
      </w:r>
      <w:r>
        <w:rPr>
          <w:rFonts w:hint="eastAsia"/>
        </w:rPr>
        <w:br/>
      </w:r>
      <w:r>
        <w:rPr>
          <w:rFonts w:hint="eastAsia"/>
        </w:rPr>
        <w:t>　　　　一、我国玻璃进口市场及结构分析</w:t>
      </w:r>
      <w:r>
        <w:rPr>
          <w:rFonts w:hint="eastAsia"/>
        </w:rPr>
        <w:br/>
      </w:r>
      <w:r>
        <w:rPr>
          <w:rFonts w:hint="eastAsia"/>
        </w:rPr>
        <w:t>　　　　二、我国玻璃出口市场及结构分析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“十二五”期间国内玻璃产业供给总量预测</w:t>
      </w:r>
      <w:r>
        <w:rPr>
          <w:rFonts w:hint="eastAsia"/>
        </w:rPr>
        <w:br/>
      </w:r>
      <w:r>
        <w:rPr>
          <w:rFonts w:hint="eastAsia"/>
        </w:rPr>
        <w:t>　　第一节 供给总量预测模型的建立</w:t>
      </w:r>
      <w:r>
        <w:rPr>
          <w:rFonts w:hint="eastAsia"/>
        </w:rPr>
        <w:br/>
      </w:r>
      <w:r>
        <w:rPr>
          <w:rFonts w:hint="eastAsia"/>
        </w:rPr>
        <w:t>　　　　一、现有供给能力及在建项目</w:t>
      </w:r>
      <w:r>
        <w:rPr>
          <w:rFonts w:hint="eastAsia"/>
        </w:rPr>
        <w:br/>
      </w:r>
      <w:r>
        <w:rPr>
          <w:rFonts w:hint="eastAsia"/>
        </w:rPr>
        <w:t>　　　　二、资源制约因素</w:t>
      </w:r>
      <w:r>
        <w:rPr>
          <w:rFonts w:hint="eastAsia"/>
        </w:rPr>
        <w:br/>
      </w:r>
      <w:r>
        <w:rPr>
          <w:rFonts w:hint="eastAsia"/>
        </w:rPr>
        <w:t>　　　　三、市场需求约束</w:t>
      </w:r>
      <w:r>
        <w:rPr>
          <w:rFonts w:hint="eastAsia"/>
        </w:rPr>
        <w:br/>
      </w:r>
      <w:r>
        <w:rPr>
          <w:rFonts w:hint="eastAsia"/>
        </w:rPr>
        <w:t>　　第二节 “十二五”期间主要玻璃产品的供给预测</w:t>
      </w:r>
      <w:r>
        <w:rPr>
          <w:rFonts w:hint="eastAsia"/>
        </w:rPr>
        <w:br/>
      </w:r>
      <w:r>
        <w:rPr>
          <w:rFonts w:hint="eastAsia"/>
        </w:rPr>
        <w:t>　　　　一、平板玻璃供给预测</w:t>
      </w:r>
      <w:r>
        <w:rPr>
          <w:rFonts w:hint="eastAsia"/>
        </w:rPr>
        <w:br/>
      </w:r>
      <w:r>
        <w:rPr>
          <w:rFonts w:hint="eastAsia"/>
        </w:rPr>
        <w:t>　　　　二、镀膜玻璃供给预测</w:t>
      </w:r>
      <w:r>
        <w:rPr>
          <w:rFonts w:hint="eastAsia"/>
        </w:rPr>
        <w:br/>
      </w:r>
      <w:r>
        <w:rPr>
          <w:rFonts w:hint="eastAsia"/>
        </w:rPr>
        <w:t>　　　　三、中空玻璃供给预测</w:t>
      </w:r>
      <w:r>
        <w:rPr>
          <w:rFonts w:hint="eastAsia"/>
        </w:rPr>
        <w:br/>
      </w:r>
      <w:r>
        <w:rPr>
          <w:rFonts w:hint="eastAsia"/>
        </w:rPr>
        <w:t>　　　　四、钢化玻璃供给预测</w:t>
      </w:r>
      <w:r>
        <w:rPr>
          <w:rFonts w:hint="eastAsia"/>
        </w:rPr>
        <w:br/>
      </w:r>
      <w:r>
        <w:rPr>
          <w:rFonts w:hint="eastAsia"/>
        </w:rPr>
        <w:t>　　　　五、夹层玻璃供给预测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我国玻璃行业历史需求情况分析</w:t>
      </w:r>
      <w:r>
        <w:rPr>
          <w:rFonts w:hint="eastAsia"/>
        </w:rPr>
        <w:br/>
      </w:r>
      <w:r>
        <w:rPr>
          <w:rFonts w:hint="eastAsia"/>
        </w:rPr>
        <w:t>　　第一节 我国主要玻璃下游产业历史发展情况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第二节 我国玻璃行业历史需求总量变化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“十二五”期间我国玻璃消费量预测</w:t>
      </w:r>
      <w:r>
        <w:rPr>
          <w:rFonts w:hint="eastAsia"/>
        </w:rPr>
        <w:br/>
      </w:r>
      <w:r>
        <w:rPr>
          <w:rFonts w:hint="eastAsia"/>
        </w:rPr>
        <w:t>　　第一节 我国玻璃表观消费量主要影响因素</w:t>
      </w:r>
      <w:r>
        <w:rPr>
          <w:rFonts w:hint="eastAsia"/>
        </w:rPr>
        <w:br/>
      </w:r>
      <w:r>
        <w:rPr>
          <w:rFonts w:hint="eastAsia"/>
        </w:rPr>
        <w:t>　　　　一、玻璃表观消费量增长率随着GDP波动而波动</w:t>
      </w:r>
      <w:r>
        <w:rPr>
          <w:rFonts w:hint="eastAsia"/>
        </w:rPr>
        <w:br/>
      </w:r>
      <w:r>
        <w:rPr>
          <w:rFonts w:hint="eastAsia"/>
        </w:rPr>
        <w:t>　　　　二、房地产市场的变化将直接导致玻璃表观消费量的变化</w:t>
      </w:r>
      <w:r>
        <w:rPr>
          <w:rFonts w:hint="eastAsia"/>
        </w:rPr>
        <w:br/>
      </w:r>
      <w:r>
        <w:rPr>
          <w:rFonts w:hint="eastAsia"/>
        </w:rPr>
        <w:t>　　　　三、汽车行业市场也直接关系玻璃行业的表观消费量的变化</w:t>
      </w:r>
      <w:r>
        <w:rPr>
          <w:rFonts w:hint="eastAsia"/>
        </w:rPr>
        <w:br/>
      </w:r>
      <w:r>
        <w:rPr>
          <w:rFonts w:hint="eastAsia"/>
        </w:rPr>
        <w:t>　　第二节 “十二五”期间我国玻璃消费的预测思路及方法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二、预测方法</w:t>
      </w:r>
      <w:r>
        <w:rPr>
          <w:rFonts w:hint="eastAsia"/>
        </w:rPr>
        <w:br/>
      </w:r>
      <w:r>
        <w:rPr>
          <w:rFonts w:hint="eastAsia"/>
        </w:rPr>
        <w:t>　　第三节 “十二五”期间我国玻璃消费总量预测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“十二五”期间我国玻璃需求产品结构预测</w:t>
      </w:r>
      <w:r>
        <w:rPr>
          <w:rFonts w:hint="eastAsia"/>
        </w:rPr>
        <w:br/>
      </w:r>
      <w:r>
        <w:rPr>
          <w:rFonts w:hint="eastAsia"/>
        </w:rPr>
        <w:t>　　第一节 分行业需求预测</w:t>
      </w:r>
      <w:r>
        <w:rPr>
          <w:rFonts w:hint="eastAsia"/>
        </w:rPr>
        <w:br/>
      </w:r>
      <w:r>
        <w:rPr>
          <w:rFonts w:hint="eastAsia"/>
        </w:rPr>
        <w:t>　　　　一、建筑用玻璃预测</w:t>
      </w:r>
      <w:r>
        <w:rPr>
          <w:rFonts w:hint="eastAsia"/>
        </w:rPr>
        <w:br/>
      </w:r>
      <w:r>
        <w:rPr>
          <w:rFonts w:hint="eastAsia"/>
        </w:rPr>
        <w:t>　　　　二、汽车用玻璃预测</w:t>
      </w:r>
      <w:r>
        <w:rPr>
          <w:rFonts w:hint="eastAsia"/>
        </w:rPr>
        <w:br/>
      </w:r>
      <w:r>
        <w:rPr>
          <w:rFonts w:hint="eastAsia"/>
        </w:rPr>
        <w:t>　　　　三、装饰用玻璃预测</w:t>
      </w:r>
      <w:r>
        <w:rPr>
          <w:rFonts w:hint="eastAsia"/>
        </w:rPr>
        <w:br/>
      </w:r>
      <w:r>
        <w:rPr>
          <w:rFonts w:hint="eastAsia"/>
        </w:rPr>
        <w:t>　　第二节 分品种需求预测</w:t>
      </w:r>
      <w:r>
        <w:rPr>
          <w:rFonts w:hint="eastAsia"/>
        </w:rPr>
        <w:br/>
      </w:r>
      <w:r>
        <w:rPr>
          <w:rFonts w:hint="eastAsia"/>
        </w:rPr>
        <w:t>　　　　一、平板玻璃需求分析及预测</w:t>
      </w:r>
      <w:r>
        <w:rPr>
          <w:rFonts w:hint="eastAsia"/>
        </w:rPr>
        <w:br/>
      </w:r>
      <w:r>
        <w:rPr>
          <w:rFonts w:hint="eastAsia"/>
        </w:rPr>
        <w:t>　　　　二、镀膜玻璃需求分析及预测</w:t>
      </w:r>
      <w:r>
        <w:rPr>
          <w:rFonts w:hint="eastAsia"/>
        </w:rPr>
        <w:br/>
      </w:r>
      <w:r>
        <w:rPr>
          <w:rFonts w:hint="eastAsia"/>
        </w:rPr>
        <w:t>　　　　三、中空玻璃需求分析及预测</w:t>
      </w:r>
      <w:r>
        <w:rPr>
          <w:rFonts w:hint="eastAsia"/>
        </w:rPr>
        <w:br/>
      </w:r>
      <w:r>
        <w:rPr>
          <w:rFonts w:hint="eastAsia"/>
        </w:rPr>
        <w:t>　　　　四、钢化玻璃需求分析及预测</w:t>
      </w:r>
      <w:r>
        <w:rPr>
          <w:rFonts w:hint="eastAsia"/>
        </w:rPr>
        <w:br/>
      </w:r>
      <w:r>
        <w:rPr>
          <w:rFonts w:hint="eastAsia"/>
        </w:rPr>
        <w:t>　　　　五、夹层玻璃需求分析及预测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“十二五”期间玻璃产业供需平衡预测</w:t>
      </w:r>
      <w:r>
        <w:rPr>
          <w:rFonts w:hint="eastAsia"/>
        </w:rPr>
        <w:br/>
      </w:r>
      <w:r>
        <w:rPr>
          <w:rFonts w:hint="eastAsia"/>
        </w:rPr>
        <w:t>　　第一节 玻璃产业的总量供需平衡分析及预测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“十二五”期间我国玻璃生产和需求结构预计</w:t>
      </w:r>
      <w:r>
        <w:rPr>
          <w:rFonts w:hint="eastAsia"/>
        </w:rPr>
        <w:br/>
      </w:r>
      <w:r>
        <w:rPr>
          <w:rFonts w:hint="eastAsia"/>
        </w:rPr>
        <w:t>　　第三节 我国紧缺玻璃品种调研统计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“十二五”期间玻璃行业进出口预测</w:t>
      </w:r>
      <w:r>
        <w:rPr>
          <w:rFonts w:hint="eastAsia"/>
        </w:rPr>
        <w:br/>
      </w:r>
      <w:r>
        <w:rPr>
          <w:rFonts w:hint="eastAsia"/>
        </w:rPr>
        <w:t>　　第一节 玻璃行业历史的进出口情况</w:t>
      </w:r>
      <w:r>
        <w:rPr>
          <w:rFonts w:hint="eastAsia"/>
        </w:rPr>
        <w:br/>
      </w:r>
      <w:r>
        <w:rPr>
          <w:rFonts w:hint="eastAsia"/>
        </w:rPr>
        <w:t>　　第二节 “十二五”期间我国玻璃进出口趋势预测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“十二五”期间我国玻璃行业进出口政策取向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“十二五”期间玻璃产品价格变化趋势</w:t>
      </w:r>
      <w:r>
        <w:rPr>
          <w:rFonts w:hint="eastAsia"/>
        </w:rPr>
        <w:br/>
      </w:r>
      <w:r>
        <w:rPr>
          <w:rFonts w:hint="eastAsia"/>
        </w:rPr>
        <w:t>　　第一节 玻璃价格变化情况回顾</w:t>
      </w:r>
      <w:r>
        <w:rPr>
          <w:rFonts w:hint="eastAsia"/>
        </w:rPr>
        <w:br/>
      </w:r>
      <w:r>
        <w:rPr>
          <w:rFonts w:hint="eastAsia"/>
        </w:rPr>
        <w:t>　　第二节 影响玻璃价格的主要因素</w:t>
      </w:r>
      <w:r>
        <w:rPr>
          <w:rFonts w:hint="eastAsia"/>
        </w:rPr>
        <w:br/>
      </w:r>
      <w:r>
        <w:rPr>
          <w:rFonts w:hint="eastAsia"/>
        </w:rPr>
        <w:t>　　第三节 “十二五”期间玻璃价格走势分析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“十二五”期间我国玻璃行业财务指标变化趋势预测</w:t>
      </w:r>
      <w:r>
        <w:rPr>
          <w:rFonts w:hint="eastAsia"/>
        </w:rPr>
        <w:br/>
      </w:r>
      <w:r>
        <w:rPr>
          <w:rFonts w:hint="eastAsia"/>
        </w:rPr>
        <w:t>　　第一节 玻璃行业工业总产值分析预测</w:t>
      </w:r>
      <w:r>
        <w:rPr>
          <w:rFonts w:hint="eastAsia"/>
        </w:rPr>
        <w:br/>
      </w:r>
      <w:r>
        <w:rPr>
          <w:rFonts w:hint="eastAsia"/>
        </w:rPr>
        <w:t>　　　　一、玻璃行业历史工业总产值分析</w:t>
      </w:r>
      <w:r>
        <w:rPr>
          <w:rFonts w:hint="eastAsia"/>
        </w:rPr>
        <w:br/>
      </w:r>
      <w:r>
        <w:rPr>
          <w:rFonts w:hint="eastAsia"/>
        </w:rPr>
        <w:t>　　　　二、“十二五”期间玻璃行业工业总产值预测</w:t>
      </w:r>
      <w:r>
        <w:rPr>
          <w:rFonts w:hint="eastAsia"/>
        </w:rPr>
        <w:br/>
      </w:r>
      <w:r>
        <w:rPr>
          <w:rFonts w:hint="eastAsia"/>
        </w:rPr>
        <w:t>　　第二节 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一、玻璃工业历史盈利能力分析</w:t>
      </w:r>
      <w:r>
        <w:rPr>
          <w:rFonts w:hint="eastAsia"/>
        </w:rPr>
        <w:br/>
      </w:r>
      <w:r>
        <w:rPr>
          <w:rFonts w:hint="eastAsia"/>
        </w:rPr>
        <w:t>　　　　二“十二五”期间玻璃行业盈利能力预测</w:t>
      </w:r>
      <w:r>
        <w:rPr>
          <w:rFonts w:hint="eastAsia"/>
        </w:rPr>
        <w:br/>
      </w:r>
      <w:r>
        <w:rPr>
          <w:rFonts w:hint="eastAsia"/>
        </w:rPr>
        <w:t>　　第三节 玻璃行业偿债能力分析</w:t>
      </w:r>
      <w:r>
        <w:rPr>
          <w:rFonts w:hint="eastAsia"/>
        </w:rPr>
        <w:br/>
      </w:r>
      <w:r>
        <w:rPr>
          <w:rFonts w:hint="eastAsia"/>
        </w:rPr>
        <w:t>　　　　一、玻璃行业历史偿债能力分析</w:t>
      </w:r>
      <w:r>
        <w:rPr>
          <w:rFonts w:hint="eastAsia"/>
        </w:rPr>
        <w:br/>
      </w:r>
      <w:r>
        <w:rPr>
          <w:rFonts w:hint="eastAsia"/>
        </w:rPr>
        <w:t>　　　　二、“十二五”期间玻璃行业偿债能力预测</w:t>
      </w:r>
      <w:r>
        <w:rPr>
          <w:rFonts w:hint="eastAsia"/>
        </w:rPr>
        <w:br/>
      </w:r>
      <w:r>
        <w:rPr>
          <w:rFonts w:hint="eastAsia"/>
        </w:rPr>
        <w:t>　　第四节 玻璃行业运营能力分析</w:t>
      </w:r>
      <w:r>
        <w:rPr>
          <w:rFonts w:hint="eastAsia"/>
        </w:rPr>
        <w:br/>
      </w:r>
      <w:r>
        <w:rPr>
          <w:rFonts w:hint="eastAsia"/>
        </w:rPr>
        <w:t>　　　　一、玻璃行业历史运营能力分析</w:t>
      </w:r>
      <w:r>
        <w:rPr>
          <w:rFonts w:hint="eastAsia"/>
        </w:rPr>
        <w:br/>
      </w:r>
      <w:r>
        <w:rPr>
          <w:rFonts w:hint="eastAsia"/>
        </w:rPr>
        <w:t>　　　　二、“十二五”期间玻璃行业运营能力预测</w:t>
      </w:r>
      <w:r>
        <w:rPr>
          <w:rFonts w:hint="eastAsia"/>
        </w:rPr>
        <w:br/>
      </w:r>
      <w:r>
        <w:rPr>
          <w:rFonts w:hint="eastAsia"/>
        </w:rPr>
        <w:t>　　第五节 玻璃行业发展能力分析</w:t>
      </w:r>
      <w:r>
        <w:rPr>
          <w:rFonts w:hint="eastAsia"/>
        </w:rPr>
        <w:br/>
      </w:r>
      <w:r>
        <w:rPr>
          <w:rFonts w:hint="eastAsia"/>
        </w:rPr>
        <w:t>　　　　一、玻璃行业历史发展能力分析</w:t>
      </w:r>
      <w:r>
        <w:rPr>
          <w:rFonts w:hint="eastAsia"/>
        </w:rPr>
        <w:br/>
      </w:r>
      <w:r>
        <w:rPr>
          <w:rFonts w:hint="eastAsia"/>
        </w:rPr>
        <w:t>　　　　二、“十二五”期间玻璃行业发展能力预测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“十二五”期间上游产业对玻璃产业的影响</w:t>
      </w:r>
      <w:r>
        <w:rPr>
          <w:rFonts w:hint="eastAsia"/>
        </w:rPr>
        <w:br/>
      </w:r>
      <w:r>
        <w:rPr>
          <w:rFonts w:hint="eastAsia"/>
        </w:rPr>
        <w:t>　　第一节 煤炭产业对玻璃产业影响预测</w:t>
      </w:r>
      <w:r>
        <w:rPr>
          <w:rFonts w:hint="eastAsia"/>
        </w:rPr>
        <w:br/>
      </w:r>
      <w:r>
        <w:rPr>
          <w:rFonts w:hint="eastAsia"/>
        </w:rPr>
        <w:t>　　　　一、我国煤炭产业的供需状况分析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二、煤炭工业的发展态势</w:t>
      </w:r>
      <w:r>
        <w:rPr>
          <w:rFonts w:hint="eastAsia"/>
        </w:rPr>
        <w:br/>
      </w:r>
      <w:r>
        <w:rPr>
          <w:rFonts w:hint="eastAsia"/>
        </w:rPr>
        <w:t>　　第二节 “十二五”期间纯碱对玻璃行业影响预测</w:t>
      </w:r>
      <w:r>
        <w:rPr>
          <w:rFonts w:hint="eastAsia"/>
        </w:rPr>
        <w:br/>
      </w:r>
      <w:r>
        <w:rPr>
          <w:rFonts w:hint="eastAsia"/>
        </w:rPr>
        <w:t>　　　　一、我国纯碱行业历史供求情况回顾</w:t>
      </w:r>
      <w:r>
        <w:rPr>
          <w:rFonts w:hint="eastAsia"/>
        </w:rPr>
        <w:br/>
      </w:r>
      <w:r>
        <w:rPr>
          <w:rFonts w:hint="eastAsia"/>
        </w:rPr>
        <w:t>　　　　二、“十二五”期间我国纯碱供求趋势分析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“十二五”期间行业竞争结构变化预测</w:t>
      </w:r>
      <w:r>
        <w:rPr>
          <w:rFonts w:hint="eastAsia"/>
        </w:rPr>
        <w:br/>
      </w:r>
      <w:r>
        <w:rPr>
          <w:rFonts w:hint="eastAsia"/>
        </w:rPr>
        <w:t>　　第一节 当前我国分品种的玻璃生产和供需形势</w:t>
      </w:r>
      <w:r>
        <w:rPr>
          <w:rFonts w:hint="eastAsia"/>
        </w:rPr>
        <w:br/>
      </w:r>
      <w:r>
        <w:rPr>
          <w:rFonts w:hint="eastAsia"/>
        </w:rPr>
        <w:t>　　第二节 当前企业结构及不同企业竞争优势变化</w:t>
      </w:r>
      <w:r>
        <w:rPr>
          <w:rFonts w:hint="eastAsia"/>
        </w:rPr>
        <w:br/>
      </w:r>
      <w:r>
        <w:rPr>
          <w:rFonts w:hint="eastAsia"/>
        </w:rPr>
        <w:t>　　第三节 “十二五”期间我国玻璃行业的企业竞争情况预测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“十二五”期间玻璃行业投资机会及发展前景预测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“十二五”期间我国玻璃行业的投资风险分析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(中智林)“十二五”期间我国玻璃行业投资方向预测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a88f2deb45e8" w:history="1">
        <w:r>
          <w:rPr>
            <w:rStyle w:val="Hyperlink"/>
          </w:rPr>
          <w:t>玻璃行业 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9a88f2deb45e8" w:history="1">
        <w:r>
          <w:rPr>
            <w:rStyle w:val="Hyperlink"/>
          </w:rPr>
          <w:t>https://www.20087.com/2008-11/R_bolishierwuqijianfazhanyuceBaoGao.html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520658d5a4daf" w:history="1">
      <w:r>
        <w:rPr>
          <w:rStyle w:val="Hyperlink"/>
        </w:rPr>
        <w:t>玻璃行业 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bolishierwuqijianfazhanyuceBaoGao.html" TargetMode="External" Id="R42f9a88f2de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bolishierwuqijianfazhanyuceBaoGao.html" TargetMode="External" Id="Raa6520658d5a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2008-11-03T05:27:00Z</dcterms:created>
  <dcterms:modified xsi:type="dcterms:W3CDTF">2008-11-03T06:27:00Z</dcterms:modified>
  <dc:subject>玻璃行业 “十二五”期间发展预测</dc:subject>
  <dc:title>玻璃行业 “十二五”期间发展预测</dc:title>
  <cp:keywords>玻璃行业 “十二五”期间发展预测</cp:keywords>
  <dc:description>玻璃行业 “十二五”期间发展预测</dc:description>
</cp:coreProperties>
</file>