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4a6afbbae48ce" w:history="1">
              <w:r>
                <w:rPr>
                  <w:rStyle w:val="Hyperlink"/>
                </w:rPr>
                <w:t>2007年中资保险企业竞争力战略研究报告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4a6afbbae48ce" w:history="1">
              <w:r>
                <w:rPr>
                  <w:rStyle w:val="Hyperlink"/>
                </w:rPr>
                <w:t>2007年中资保险企业竞争力战略研究报告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4a6afbbae48ce" w:history="1">
                <w:r>
                  <w:rPr>
                    <w:rStyle w:val="Hyperlink"/>
                  </w:rPr>
                  <w:t>https://www.20087.com/2008-11/R_2007nianzhongzibaoxianqiyejingzhenglBaoGao.html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入WTO以后，中国对外开放的广度和深度进一步扩大，经济市场化环境下，保险业的发展是我国经济持续、健康、稳定发展、社会安定的必然要求。进入具有巨大发展潜力的中国保险市场，已经成为外国各大保险公司的目标之一。稚嫩的中资保险公司面对实力雄厚、技术先进、经验丰富的国际保险公司的竞争，要想获得成功地发展和壮大，就必须把努力的方向转移到培养和发展核心竞争力上来。</w:t>
      </w:r>
      <w:r>
        <w:rPr>
          <w:rFonts w:hint="eastAsia"/>
        </w:rPr>
        <w:br/>
      </w:r>
      <w:r>
        <w:rPr>
          <w:rFonts w:hint="eastAsia"/>
        </w:rPr>
        <w:t>　　中经天纵保险研究小组认为企业核心竞争力的获得和发展过程，就是企业不断进行学习及对竞争因素进行整合和调整的过程；企业具有核心竞争力的最终表现，就是能够推出核心性竞争产品，从而使企业能够成功开拓市场和获得良好的收益。在这一背景下，对我国中资保险企业的竞争力进行研究具有重要的现实意义。本报告的研究目的主要是构建中资企业竞争力评价体系，比较性评价企业的相对市场竞争力，为企业制定出重点改善手段和措施、积极参与有效正当的竞争以及制定市场竞争战略提供科学的决策依据。</w:t>
      </w:r>
      <w:r>
        <w:rPr>
          <w:rFonts w:hint="eastAsia"/>
        </w:rPr>
        <w:br/>
      </w:r>
      <w:r>
        <w:rPr>
          <w:rFonts w:hint="eastAsia"/>
        </w:rPr>
        <w:t>　　《</w:t>
      </w:r>
      <w:hyperlink r:id="R3694a6afbbae48ce" w:history="1">
        <w:r>
          <w:rPr>
            <w:rStyle w:val="Hyperlink"/>
          </w:rPr>
          <w:t>2007年中资保险企业竞争力战略研究报告</w:t>
        </w:r>
      </w:hyperlink>
      <w:r>
        <w:rPr>
          <w:rFonts w:hint="eastAsia"/>
        </w:rPr>
        <w:t>》是在中心&amp;ldquo；十一五&amp;rdquo；保险课题组研究基础上，依据中国保险监督管理委员会、国务院发展研究中心、国家信息中心和国家统计局等权威渠道数据，同时采用中心大量产业数据库以及我们对中资保险公司所进行的市场调查大量资料，综合运用定量和定性的分析方法对2007-2008年中资保险企业竞争力战略进行了研究。在报告的成稿过程中得到业内专家、领导耐心的指导建议，在此一并表示感谢。</w:t>
      </w:r>
      <w:r>
        <w:rPr>
          <w:rFonts w:hint="eastAsia"/>
        </w:rPr>
        <w:br/>
      </w:r>
      <w:r>
        <w:rPr>
          <w:rFonts w:hint="eastAsia"/>
        </w:rPr>
        <w:br/>
      </w:r>
      <w:r>
        <w:rPr>
          <w:rFonts w:hint="eastAsia"/>
        </w:rPr>
        <w:t>第一章 绪论</w:t>
      </w:r>
      <w:r>
        <w:rPr>
          <w:rFonts w:hint="eastAsia"/>
        </w:rPr>
        <w:br/>
      </w:r>
      <w:r>
        <w:rPr>
          <w:rFonts w:hint="eastAsia"/>
        </w:rPr>
        <w:t>　　第一节 企业的竞争力</w:t>
      </w:r>
      <w:r>
        <w:rPr>
          <w:rFonts w:hint="eastAsia"/>
        </w:rPr>
        <w:br/>
      </w:r>
      <w:r>
        <w:rPr>
          <w:rFonts w:hint="eastAsia"/>
        </w:rPr>
        <w:t>　　第二节 竞争的优势</w:t>
      </w:r>
      <w:r>
        <w:rPr>
          <w:rFonts w:hint="eastAsia"/>
        </w:rPr>
        <w:br/>
      </w:r>
      <w:r>
        <w:rPr>
          <w:rFonts w:hint="eastAsia"/>
        </w:rPr>
        <w:t>　　第三节 竞争力战略对企业的意义</w:t>
      </w:r>
      <w:r>
        <w:rPr>
          <w:rFonts w:hint="eastAsia"/>
        </w:rPr>
        <w:br/>
      </w:r>
      <w:r>
        <w:rPr>
          <w:rFonts w:hint="eastAsia"/>
        </w:rPr>
        <w:t>　　第四节 报告研究背景及意义</w:t>
      </w:r>
      <w:r>
        <w:rPr>
          <w:rFonts w:hint="eastAsia"/>
        </w:rPr>
        <w:br/>
      </w:r>
      <w:r>
        <w:rPr>
          <w:rFonts w:hint="eastAsia"/>
        </w:rPr>
        <w:t>　　　　一、研究背景</w:t>
      </w:r>
      <w:r>
        <w:rPr>
          <w:rFonts w:hint="eastAsia"/>
        </w:rPr>
        <w:br/>
      </w:r>
      <w:r>
        <w:rPr>
          <w:rFonts w:hint="eastAsia"/>
        </w:rPr>
        <w:t>　　　　二、研究的意义</w:t>
      </w:r>
      <w:r>
        <w:rPr>
          <w:rFonts w:hint="eastAsia"/>
        </w:rPr>
        <w:br/>
      </w:r>
      <w:r>
        <w:rPr>
          <w:rFonts w:hint="eastAsia"/>
        </w:rPr>
        <w:t>　　　　三、报告的研究方法</w:t>
      </w:r>
      <w:r>
        <w:rPr>
          <w:rFonts w:hint="eastAsia"/>
        </w:rPr>
        <w:br/>
      </w:r>
      <w:r>
        <w:rPr>
          <w:rFonts w:hint="eastAsia"/>
        </w:rPr>
        <w:t>　　第五节 报告研究内容</w:t>
      </w:r>
      <w:r>
        <w:rPr>
          <w:rFonts w:hint="eastAsia"/>
        </w:rPr>
        <w:br/>
      </w:r>
      <w:r>
        <w:rPr>
          <w:rFonts w:hint="eastAsia"/>
        </w:rPr>
        <w:t>　　第六节 报告研究框架</w:t>
      </w:r>
      <w:r>
        <w:rPr>
          <w:rFonts w:hint="eastAsia"/>
        </w:rPr>
        <w:br/>
      </w:r>
      <w:r>
        <w:rPr>
          <w:rFonts w:hint="eastAsia"/>
        </w:rPr>
        <w:br/>
      </w:r>
      <w:r>
        <w:rPr>
          <w:rFonts w:hint="eastAsia"/>
        </w:rPr>
        <w:t>第二章 保险消费与中国经济增长的关系分析</w:t>
      </w:r>
      <w:r>
        <w:rPr>
          <w:rFonts w:hint="eastAsia"/>
        </w:rPr>
        <w:br/>
      </w:r>
      <w:r>
        <w:rPr>
          <w:rFonts w:hint="eastAsia"/>
        </w:rPr>
        <w:t>　　第一节 保险消费与经济增长影响的理论分析</w:t>
      </w:r>
      <w:r>
        <w:rPr>
          <w:rFonts w:hint="eastAsia"/>
        </w:rPr>
        <w:br/>
      </w:r>
      <w:r>
        <w:rPr>
          <w:rFonts w:hint="eastAsia"/>
        </w:rPr>
        <w:t>　　第二节 中国经济增长现状分析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三、2007年上半年中国宏观经济形势分析</w:t>
      </w:r>
      <w:r>
        <w:rPr>
          <w:rFonts w:hint="eastAsia"/>
        </w:rPr>
        <w:br/>
      </w:r>
      <w:r>
        <w:rPr>
          <w:rFonts w:hint="eastAsia"/>
        </w:rPr>
        <w:t>　　　　四、2008年中国宏观经济形势展望</w:t>
      </w:r>
      <w:r>
        <w:rPr>
          <w:rFonts w:hint="eastAsia"/>
        </w:rPr>
        <w:br/>
      </w:r>
      <w:r>
        <w:rPr>
          <w:rFonts w:hint="eastAsia"/>
        </w:rPr>
        <w:t>　　第三节 中国保险消费现状分析</w:t>
      </w:r>
      <w:r>
        <w:rPr>
          <w:rFonts w:hint="eastAsia"/>
        </w:rPr>
        <w:br/>
      </w:r>
      <w:r>
        <w:rPr>
          <w:rFonts w:hint="eastAsia"/>
        </w:rPr>
        <w:br/>
      </w:r>
      <w:r>
        <w:rPr>
          <w:rFonts w:hint="eastAsia"/>
        </w:rPr>
        <w:t>第三章 中资保险企业外部环境分析与评价</w:t>
      </w:r>
      <w:r>
        <w:rPr>
          <w:rFonts w:hint="eastAsia"/>
        </w:rPr>
        <w:br/>
      </w:r>
      <w:r>
        <w:rPr>
          <w:rFonts w:hint="eastAsia"/>
        </w:rPr>
        <w:t>　　第一节 宏观环境分析—PEST分析</w:t>
      </w:r>
      <w:r>
        <w:rPr>
          <w:rFonts w:hint="eastAsia"/>
        </w:rPr>
        <w:br/>
      </w:r>
      <w:r>
        <w:rPr>
          <w:rFonts w:hint="eastAsia"/>
        </w:rPr>
        <w:t>　　　　一、政治和法律环境</w:t>
      </w:r>
      <w:r>
        <w:rPr>
          <w:rFonts w:hint="eastAsia"/>
        </w:rPr>
        <w:br/>
      </w:r>
      <w:r>
        <w:rPr>
          <w:rFonts w:hint="eastAsia"/>
        </w:rPr>
        <w:t>　　　　二、经济环境</w:t>
      </w:r>
      <w:r>
        <w:rPr>
          <w:rFonts w:hint="eastAsia"/>
        </w:rPr>
        <w:br/>
      </w:r>
      <w:r>
        <w:rPr>
          <w:rFonts w:hint="eastAsia"/>
        </w:rPr>
        <w:t>　　　　三、社会文化和自然环境</w:t>
      </w:r>
      <w:r>
        <w:rPr>
          <w:rFonts w:hint="eastAsia"/>
        </w:rPr>
        <w:br/>
      </w:r>
      <w:r>
        <w:rPr>
          <w:rFonts w:hint="eastAsia"/>
        </w:rPr>
        <w:t>　　　　四、技术环境</w:t>
      </w:r>
      <w:r>
        <w:rPr>
          <w:rFonts w:hint="eastAsia"/>
        </w:rPr>
        <w:br/>
      </w:r>
      <w:r>
        <w:rPr>
          <w:rFonts w:hint="eastAsia"/>
        </w:rPr>
        <w:t>　　　　五、环境宏观因素（PEST）分析小结</w:t>
      </w:r>
      <w:r>
        <w:rPr>
          <w:rFonts w:hint="eastAsia"/>
        </w:rPr>
        <w:br/>
      </w:r>
      <w:r>
        <w:rPr>
          <w:rFonts w:hint="eastAsia"/>
        </w:rPr>
        <w:t>　　第二节 中国保险行业现状及发展趋势分析</w:t>
      </w:r>
      <w:r>
        <w:rPr>
          <w:rFonts w:hint="eastAsia"/>
        </w:rPr>
        <w:br/>
      </w:r>
      <w:r>
        <w:rPr>
          <w:rFonts w:hint="eastAsia"/>
        </w:rPr>
        <w:t>　　　　一、保险行业分析</w:t>
      </w:r>
      <w:r>
        <w:rPr>
          <w:rFonts w:hint="eastAsia"/>
        </w:rPr>
        <w:br/>
      </w:r>
      <w:r>
        <w:rPr>
          <w:rFonts w:hint="eastAsia"/>
        </w:rPr>
        <w:t>　　　　二、国内市场发展现状分析</w:t>
      </w:r>
      <w:r>
        <w:rPr>
          <w:rFonts w:hint="eastAsia"/>
        </w:rPr>
        <w:br/>
      </w:r>
      <w:r>
        <w:rPr>
          <w:rFonts w:hint="eastAsia"/>
        </w:rPr>
        <w:t>　　　　三、我国保险市场发展的特点</w:t>
      </w:r>
      <w:r>
        <w:rPr>
          <w:rFonts w:hint="eastAsia"/>
        </w:rPr>
        <w:br/>
      </w:r>
      <w:r>
        <w:rPr>
          <w:rFonts w:hint="eastAsia"/>
        </w:rPr>
        <w:t>　　第三节 中资保险企业竞争环境分析</w:t>
      </w:r>
      <w:r>
        <w:rPr>
          <w:rFonts w:hint="eastAsia"/>
        </w:rPr>
        <w:br/>
      </w:r>
      <w:r>
        <w:rPr>
          <w:rFonts w:hint="eastAsia"/>
        </w:rPr>
        <w:t>　　　　一、保险行业结构分析</w:t>
      </w:r>
      <w:r>
        <w:rPr>
          <w:rFonts w:hint="eastAsia"/>
        </w:rPr>
        <w:br/>
      </w:r>
      <w:r>
        <w:rPr>
          <w:rFonts w:hint="eastAsia"/>
        </w:rPr>
        <w:t>　　　　二、保险企业竞争结构分析</w:t>
      </w:r>
      <w:r>
        <w:rPr>
          <w:rFonts w:hint="eastAsia"/>
        </w:rPr>
        <w:br/>
      </w:r>
      <w:r>
        <w:rPr>
          <w:rFonts w:hint="eastAsia"/>
        </w:rPr>
        <w:t>　　第四节 中资保险企业外部环境评价</w:t>
      </w:r>
      <w:r>
        <w:rPr>
          <w:rFonts w:hint="eastAsia"/>
        </w:rPr>
        <w:br/>
      </w:r>
      <w:r>
        <w:rPr>
          <w:rFonts w:hint="eastAsia"/>
        </w:rPr>
        <w:br/>
      </w:r>
      <w:r>
        <w:rPr>
          <w:rFonts w:hint="eastAsia"/>
        </w:rPr>
        <w:t>第四章 中资保险企业内部环境分析与评价</w:t>
      </w:r>
      <w:r>
        <w:rPr>
          <w:rFonts w:hint="eastAsia"/>
        </w:rPr>
        <w:br/>
      </w:r>
      <w:r>
        <w:rPr>
          <w:rFonts w:hint="eastAsia"/>
        </w:rPr>
        <w:t>　　第一节 中资保险企业内部环境分析</w:t>
      </w:r>
      <w:r>
        <w:rPr>
          <w:rFonts w:hint="eastAsia"/>
        </w:rPr>
        <w:br/>
      </w:r>
      <w:r>
        <w:rPr>
          <w:rFonts w:hint="eastAsia"/>
        </w:rPr>
        <w:t>　　　　一、中资保险企业内部资源分析</w:t>
      </w:r>
      <w:r>
        <w:rPr>
          <w:rFonts w:hint="eastAsia"/>
        </w:rPr>
        <w:br/>
      </w:r>
      <w:r>
        <w:rPr>
          <w:rFonts w:hint="eastAsia"/>
        </w:rPr>
        <w:t>　　　　二、中资保险企业资源能力分析</w:t>
      </w:r>
      <w:r>
        <w:rPr>
          <w:rFonts w:hint="eastAsia"/>
        </w:rPr>
        <w:br/>
      </w:r>
      <w:r>
        <w:rPr>
          <w:rFonts w:hint="eastAsia"/>
        </w:rPr>
        <w:t>　　　　三、企业资源能力的市场检测法</w:t>
      </w:r>
      <w:r>
        <w:rPr>
          <w:rFonts w:hint="eastAsia"/>
        </w:rPr>
        <w:br/>
      </w:r>
      <w:r>
        <w:rPr>
          <w:rFonts w:hint="eastAsia"/>
        </w:rPr>
        <w:t>　　第二节 中资保险企业核心竞争力识别</w:t>
      </w:r>
      <w:r>
        <w:rPr>
          <w:rFonts w:hint="eastAsia"/>
        </w:rPr>
        <w:br/>
      </w:r>
      <w:r>
        <w:rPr>
          <w:rFonts w:hint="eastAsia"/>
        </w:rPr>
        <w:t>　　　　一、中资保险企业核心竞争力内部识别</w:t>
      </w:r>
      <w:r>
        <w:rPr>
          <w:rFonts w:hint="eastAsia"/>
        </w:rPr>
        <w:br/>
      </w:r>
      <w:r>
        <w:rPr>
          <w:rFonts w:hint="eastAsia"/>
        </w:rPr>
        <w:t>　　　　二、中资保险企业核心竞争力外部识别</w:t>
      </w:r>
      <w:r>
        <w:rPr>
          <w:rFonts w:hint="eastAsia"/>
        </w:rPr>
        <w:br/>
      </w:r>
      <w:r>
        <w:rPr>
          <w:rFonts w:hint="eastAsia"/>
        </w:rPr>
        <w:t>　　　　三、核心竞争力识别小结</w:t>
      </w:r>
      <w:r>
        <w:rPr>
          <w:rFonts w:hint="eastAsia"/>
        </w:rPr>
        <w:br/>
      </w:r>
      <w:r>
        <w:rPr>
          <w:rFonts w:hint="eastAsia"/>
        </w:rPr>
        <w:br/>
      </w:r>
      <w:r>
        <w:rPr>
          <w:rFonts w:hint="eastAsia"/>
        </w:rPr>
        <w:t>第五章 中资保险企业竞争战略选择与评价</w:t>
      </w:r>
      <w:r>
        <w:rPr>
          <w:rFonts w:hint="eastAsia"/>
        </w:rPr>
        <w:br/>
      </w:r>
      <w:r>
        <w:rPr>
          <w:rFonts w:hint="eastAsia"/>
        </w:rPr>
        <w:t>　　第一节 SWOT分析</w:t>
      </w:r>
      <w:r>
        <w:rPr>
          <w:rFonts w:hint="eastAsia"/>
        </w:rPr>
        <w:br/>
      </w:r>
      <w:r>
        <w:rPr>
          <w:rFonts w:hint="eastAsia"/>
        </w:rPr>
        <w:t>　　　　一、中资保险公司的竞争优势（Strengths）</w:t>
      </w:r>
      <w:r>
        <w:rPr>
          <w:rFonts w:hint="eastAsia"/>
        </w:rPr>
        <w:br/>
      </w:r>
      <w:r>
        <w:rPr>
          <w:rFonts w:hint="eastAsia"/>
        </w:rPr>
        <w:t>　　　　二、中资保险公司存在的劣势（Weaknesses）</w:t>
      </w:r>
      <w:r>
        <w:rPr>
          <w:rFonts w:hint="eastAsia"/>
        </w:rPr>
        <w:br/>
      </w:r>
      <w:r>
        <w:rPr>
          <w:rFonts w:hint="eastAsia"/>
        </w:rPr>
        <w:t>　　　　三、中资保险公司面临的机遇（Opportunities）</w:t>
      </w:r>
      <w:r>
        <w:rPr>
          <w:rFonts w:hint="eastAsia"/>
        </w:rPr>
        <w:br/>
      </w:r>
      <w:r>
        <w:rPr>
          <w:rFonts w:hint="eastAsia"/>
        </w:rPr>
        <w:t>　　　　四、中资保险公司面临的外部潜在威胁（Threats）</w:t>
      </w:r>
      <w:r>
        <w:rPr>
          <w:rFonts w:hint="eastAsia"/>
        </w:rPr>
        <w:br/>
      </w:r>
      <w:r>
        <w:rPr>
          <w:rFonts w:hint="eastAsia"/>
        </w:rPr>
        <w:t>　　第二节 可供选择的竞争战略模式</w:t>
      </w:r>
      <w:r>
        <w:rPr>
          <w:rFonts w:hint="eastAsia"/>
        </w:rPr>
        <w:br/>
      </w:r>
      <w:r>
        <w:rPr>
          <w:rFonts w:hint="eastAsia"/>
        </w:rPr>
        <w:t>　　　　一、竞争战略轮盘</w:t>
      </w:r>
      <w:r>
        <w:rPr>
          <w:rFonts w:hint="eastAsia"/>
        </w:rPr>
        <w:br/>
      </w:r>
      <w:r>
        <w:rPr>
          <w:rFonts w:hint="eastAsia"/>
        </w:rPr>
        <w:t>　　　　二、企业竞争战略选择一战略钟</w:t>
      </w:r>
      <w:r>
        <w:rPr>
          <w:rFonts w:hint="eastAsia"/>
        </w:rPr>
        <w:br/>
      </w:r>
      <w:r>
        <w:rPr>
          <w:rFonts w:hint="eastAsia"/>
        </w:rPr>
        <w:t>　　　　三、功能领域的竞争定位</w:t>
      </w:r>
      <w:r>
        <w:rPr>
          <w:rFonts w:hint="eastAsia"/>
        </w:rPr>
        <w:br/>
      </w:r>
      <w:r>
        <w:rPr>
          <w:rFonts w:hint="eastAsia"/>
        </w:rPr>
        <w:t>　　　　一、指导原则</w:t>
      </w:r>
      <w:r>
        <w:rPr>
          <w:rFonts w:hint="eastAsia"/>
        </w:rPr>
        <w:br/>
      </w:r>
      <w:r>
        <w:rPr>
          <w:rFonts w:hint="eastAsia"/>
        </w:rPr>
        <w:t>　　第四节 中资保险企业竞争战略选择与评价</w:t>
      </w:r>
      <w:r>
        <w:rPr>
          <w:rFonts w:hint="eastAsia"/>
        </w:rPr>
        <w:br/>
      </w:r>
      <w:r>
        <w:rPr>
          <w:rFonts w:hint="eastAsia"/>
        </w:rPr>
        <w:t>　　　　一、两种竞争战略的比较：客户中心和产品中心</w:t>
      </w:r>
      <w:r>
        <w:rPr>
          <w:rFonts w:hint="eastAsia"/>
        </w:rPr>
        <w:br/>
      </w:r>
      <w:r>
        <w:rPr>
          <w:rFonts w:hint="eastAsia"/>
        </w:rPr>
        <w:t>　　　　二、中资保险公司产品中心主义战略的实施</w:t>
      </w:r>
      <w:r>
        <w:rPr>
          <w:rFonts w:hint="eastAsia"/>
        </w:rPr>
        <w:br/>
      </w:r>
      <w:r>
        <w:rPr>
          <w:rFonts w:hint="eastAsia"/>
        </w:rPr>
        <w:t>　　　　三、中资保险公司客户中心主义战略的实施</w:t>
      </w:r>
      <w:r>
        <w:rPr>
          <w:rFonts w:hint="eastAsia"/>
        </w:rPr>
        <w:br/>
      </w:r>
      <w:r>
        <w:rPr>
          <w:rFonts w:hint="eastAsia"/>
        </w:rPr>
        <w:t>　　第五节 中资保险企业竞争战略选择小结</w:t>
      </w:r>
      <w:r>
        <w:rPr>
          <w:rFonts w:hint="eastAsia"/>
        </w:rPr>
        <w:br/>
      </w:r>
      <w:r>
        <w:rPr>
          <w:rFonts w:hint="eastAsia"/>
        </w:rPr>
        <w:br/>
      </w:r>
      <w:r>
        <w:rPr>
          <w:rFonts w:hint="eastAsia"/>
        </w:rPr>
        <w:t>第六章 中资保险企业竞争战略实施建议</w:t>
      </w:r>
      <w:r>
        <w:rPr>
          <w:rFonts w:hint="eastAsia"/>
        </w:rPr>
        <w:br/>
      </w:r>
      <w:r>
        <w:rPr>
          <w:rFonts w:hint="eastAsia"/>
        </w:rPr>
        <w:t>　　第一节 战略实施模式</w:t>
      </w:r>
      <w:r>
        <w:rPr>
          <w:rFonts w:hint="eastAsia"/>
        </w:rPr>
        <w:br/>
      </w:r>
      <w:r>
        <w:rPr>
          <w:rFonts w:hint="eastAsia"/>
        </w:rPr>
        <w:t>　　第二节 战略实施匹配</w:t>
      </w:r>
      <w:r>
        <w:rPr>
          <w:rFonts w:hint="eastAsia"/>
        </w:rPr>
        <w:br/>
      </w:r>
      <w:r>
        <w:rPr>
          <w:rFonts w:hint="eastAsia"/>
        </w:rPr>
        <w:t>　　　　一、战略与资源的相互关系</w:t>
      </w:r>
      <w:r>
        <w:rPr>
          <w:rFonts w:hint="eastAsia"/>
        </w:rPr>
        <w:br/>
      </w:r>
      <w:r>
        <w:rPr>
          <w:rFonts w:hint="eastAsia"/>
        </w:rPr>
        <w:t>　　第三节 战略实施的组织调整</w:t>
      </w:r>
      <w:r>
        <w:rPr>
          <w:rFonts w:hint="eastAsia"/>
        </w:rPr>
        <w:br/>
      </w:r>
      <w:r>
        <w:rPr>
          <w:rFonts w:hint="eastAsia"/>
        </w:rPr>
        <w:t>　　第四节 战略实施的资源配置</w:t>
      </w:r>
      <w:r>
        <w:rPr>
          <w:rFonts w:hint="eastAsia"/>
        </w:rPr>
        <w:br/>
      </w:r>
      <w:r>
        <w:rPr>
          <w:rFonts w:hint="eastAsia"/>
        </w:rPr>
        <w:t>　　第五节 战略实施中核心竞争力的创建、培养和提升</w:t>
      </w:r>
      <w:r>
        <w:rPr>
          <w:rFonts w:hint="eastAsia"/>
        </w:rPr>
        <w:br/>
      </w:r>
      <w:r>
        <w:rPr>
          <w:rFonts w:hint="eastAsia"/>
        </w:rPr>
        <w:t>　　　　一、培养企业核心竞争力的途径</w:t>
      </w:r>
      <w:r>
        <w:rPr>
          <w:rFonts w:hint="eastAsia"/>
        </w:rPr>
        <w:br/>
      </w:r>
      <w:r>
        <w:rPr>
          <w:rFonts w:hint="eastAsia"/>
        </w:rPr>
        <w:t>　　　　二、整合核心竞争力要素</w:t>
      </w:r>
      <w:r>
        <w:rPr>
          <w:rFonts w:hint="eastAsia"/>
        </w:rPr>
        <w:br/>
      </w:r>
      <w:r>
        <w:rPr>
          <w:rFonts w:hint="eastAsia"/>
        </w:rPr>
        <w:t>　　　　三、维护提升企业的核心竞争力</w:t>
      </w:r>
      <w:r>
        <w:rPr>
          <w:rFonts w:hint="eastAsia"/>
        </w:rPr>
        <w:br/>
      </w:r>
      <w:r>
        <w:rPr>
          <w:rFonts w:hint="eastAsia"/>
        </w:rPr>
        <w:t>　　　　四、加大技术创新力度以增强核心技术能力</w:t>
      </w:r>
      <w:r>
        <w:rPr>
          <w:rFonts w:hint="eastAsia"/>
        </w:rPr>
        <w:br/>
      </w:r>
      <w:r>
        <w:rPr>
          <w:rFonts w:hint="eastAsia"/>
        </w:rPr>
        <w:t>　　　　五、加大管理创新力度以增强核心管理能力</w:t>
      </w:r>
      <w:r>
        <w:rPr>
          <w:rFonts w:hint="eastAsia"/>
        </w:rPr>
        <w:br/>
      </w:r>
      <w:r>
        <w:rPr>
          <w:rFonts w:hint="eastAsia"/>
        </w:rPr>
        <w:t>　　　　六、强化培训和学习以形成核心制造能力</w:t>
      </w:r>
      <w:r>
        <w:rPr>
          <w:rFonts w:hint="eastAsia"/>
        </w:rPr>
        <w:br/>
      </w:r>
      <w:r>
        <w:rPr>
          <w:rFonts w:hint="eastAsia"/>
        </w:rPr>
        <w:t>　　　　七、加强营销渠道建设以形成核心营销能力</w:t>
      </w:r>
      <w:r>
        <w:rPr>
          <w:rFonts w:hint="eastAsia"/>
        </w:rPr>
        <w:br/>
      </w:r>
      <w:r>
        <w:rPr>
          <w:rFonts w:hint="eastAsia"/>
        </w:rPr>
        <w:t>　　　　八、加强企业文化建设形成独特的经营理念和价值观念</w:t>
      </w:r>
      <w:r>
        <w:rPr>
          <w:rFonts w:hint="eastAsia"/>
        </w:rPr>
        <w:br/>
      </w:r>
      <w:r>
        <w:rPr>
          <w:rFonts w:hint="eastAsia"/>
        </w:rPr>
        <w:t>　　第六节 中:智:林:－战略控制</w:t>
      </w:r>
      <w:r>
        <w:rPr>
          <w:rFonts w:hint="eastAsia"/>
        </w:rPr>
        <w:br/>
      </w:r>
      <w:r>
        <w:rPr>
          <w:rFonts w:hint="eastAsia"/>
        </w:rPr>
        <w:t>　　　　一、战略控制的概念</w:t>
      </w:r>
      <w:r>
        <w:rPr>
          <w:rFonts w:hint="eastAsia"/>
        </w:rPr>
        <w:br/>
      </w:r>
      <w:r>
        <w:rPr>
          <w:rFonts w:hint="eastAsia"/>
        </w:rPr>
        <w:t>　　　　二、战略控制的内容与作用</w:t>
      </w:r>
      <w:r>
        <w:rPr>
          <w:rFonts w:hint="eastAsia"/>
        </w:rPr>
        <w:br/>
      </w:r>
      <w:r>
        <w:rPr>
          <w:rFonts w:hint="eastAsia"/>
        </w:rPr>
        <w:t>　　　　三、战略控制的基本特征</w:t>
      </w:r>
      <w:r>
        <w:rPr>
          <w:rFonts w:hint="eastAsia"/>
        </w:rPr>
        <w:br/>
      </w:r>
      <w:r>
        <w:rPr>
          <w:rFonts w:hint="eastAsia"/>
        </w:rPr>
        <w:t>　　　　四、战略控制有效的条件</w:t>
      </w:r>
      <w:r>
        <w:rPr>
          <w:rFonts w:hint="eastAsia"/>
        </w:rPr>
        <w:br/>
      </w:r>
      <w:r>
        <w:rPr>
          <w:rFonts w:hint="eastAsia"/>
        </w:rPr>
        <w:t>　　　　五、影响战略控制的因素和趋势</w:t>
      </w:r>
      <w:r>
        <w:rPr>
          <w:rFonts w:hint="eastAsia"/>
        </w:rPr>
        <w:br/>
      </w:r>
      <w:r>
        <w:rPr>
          <w:rFonts w:hint="eastAsia"/>
        </w:rPr>
        <w:t>　　　　六、战略控制的方式</w:t>
      </w:r>
      <w:r>
        <w:rPr>
          <w:rFonts w:hint="eastAsia"/>
        </w:rPr>
        <w:br/>
      </w:r>
      <w:r>
        <w:rPr>
          <w:rFonts w:hint="eastAsia"/>
        </w:rPr>
        <w:br/>
      </w:r>
      <w:r>
        <w:rPr>
          <w:rFonts w:hint="eastAsia"/>
        </w:rPr>
        <w:t>第七章 结论</w:t>
      </w:r>
      <w:r>
        <w:rPr>
          <w:rFonts w:hint="eastAsia"/>
        </w:rPr>
        <w:br/>
      </w:r>
      <w:r>
        <w:rPr>
          <w:rFonts w:hint="eastAsia"/>
        </w:rPr>
        <w:t>　　附 表</w:t>
      </w:r>
      <w:r>
        <w:rPr>
          <w:rFonts w:hint="eastAsia"/>
        </w:rPr>
        <w:br/>
      </w:r>
      <w:r>
        <w:rPr>
          <w:rFonts w:hint="eastAsia"/>
        </w:rPr>
        <w:t>　　表2.1 2006年主要工业产品产量及增长速度</w:t>
      </w:r>
      <w:r>
        <w:rPr>
          <w:rFonts w:hint="eastAsia"/>
        </w:rPr>
        <w:br/>
      </w:r>
      <w:r>
        <w:rPr>
          <w:rFonts w:hint="eastAsia"/>
        </w:rPr>
        <w:t>　　表2.2 2006年对主要国家和地区进出口总额及其增速</w:t>
      </w:r>
      <w:r>
        <w:rPr>
          <w:rFonts w:hint="eastAsia"/>
        </w:rPr>
        <w:br/>
      </w:r>
      <w:r>
        <w:rPr>
          <w:rFonts w:hint="eastAsia"/>
        </w:rPr>
        <w:t>　　表2.3 2006年分行业城镇固定资产投资及增速</w:t>
      </w:r>
      <w:r>
        <w:rPr>
          <w:rFonts w:hint="eastAsia"/>
        </w:rPr>
        <w:br/>
      </w:r>
      <w:r>
        <w:rPr>
          <w:rFonts w:hint="eastAsia"/>
        </w:rPr>
        <w:t>　　表2.4 2006年固定资产投资新增主要生产能力</w:t>
      </w:r>
      <w:r>
        <w:rPr>
          <w:rFonts w:hint="eastAsia"/>
        </w:rPr>
        <w:br/>
      </w:r>
      <w:r>
        <w:rPr>
          <w:rFonts w:hint="eastAsia"/>
        </w:rPr>
        <w:t>　　表2.5 2007年上半年一、二、三产业增加值和增长率</w:t>
      </w:r>
      <w:r>
        <w:rPr>
          <w:rFonts w:hint="eastAsia"/>
        </w:rPr>
        <w:br/>
      </w:r>
      <w:r>
        <w:rPr>
          <w:rFonts w:hint="eastAsia"/>
        </w:rPr>
        <w:t>　　表2.6 2007年上半年各所有制企业工业生产增长率</w:t>
      </w:r>
      <w:r>
        <w:rPr>
          <w:rFonts w:hint="eastAsia"/>
        </w:rPr>
        <w:br/>
      </w:r>
      <w:r>
        <w:rPr>
          <w:rFonts w:hint="eastAsia"/>
        </w:rPr>
        <w:t>　　表2.7 2007年上半年固定资产投资情况</w:t>
      </w:r>
      <w:r>
        <w:rPr>
          <w:rFonts w:hint="eastAsia"/>
        </w:rPr>
        <w:br/>
      </w:r>
      <w:r>
        <w:rPr>
          <w:rFonts w:hint="eastAsia"/>
        </w:rPr>
        <w:t>　　表2.8 全国固定资产、房地产投资增速</w:t>
      </w:r>
      <w:r>
        <w:rPr>
          <w:rFonts w:hint="eastAsia"/>
        </w:rPr>
        <w:br/>
      </w:r>
      <w:r>
        <w:rPr>
          <w:rFonts w:hint="eastAsia"/>
        </w:rPr>
        <w:t>　　表2.9 2007年上半年分地区社会消费品零售总额</w:t>
      </w:r>
      <w:r>
        <w:rPr>
          <w:rFonts w:hint="eastAsia"/>
        </w:rPr>
        <w:br/>
      </w:r>
      <w:r>
        <w:rPr>
          <w:rFonts w:hint="eastAsia"/>
        </w:rPr>
        <w:t>　　表2.10 2007年上半年分行业社会消费品零售总额</w:t>
      </w:r>
      <w:r>
        <w:rPr>
          <w:rFonts w:hint="eastAsia"/>
        </w:rPr>
        <w:br/>
      </w:r>
      <w:r>
        <w:rPr>
          <w:rFonts w:hint="eastAsia"/>
        </w:rPr>
        <w:t>　　表2.11 2007年上半年CPI上涨情况</w:t>
      </w:r>
      <w:r>
        <w:rPr>
          <w:rFonts w:hint="eastAsia"/>
        </w:rPr>
        <w:br/>
      </w:r>
      <w:r>
        <w:rPr>
          <w:rFonts w:hint="eastAsia"/>
        </w:rPr>
        <w:t>　　表2.12 2007年上半年进出口情况</w:t>
      </w:r>
      <w:r>
        <w:rPr>
          <w:rFonts w:hint="eastAsia"/>
        </w:rPr>
        <w:br/>
      </w:r>
      <w:r>
        <w:rPr>
          <w:rFonts w:hint="eastAsia"/>
        </w:rPr>
        <w:t>　　表2.13 2007年6月末货币信贷、居民储蓄情况</w:t>
      </w:r>
      <w:r>
        <w:rPr>
          <w:rFonts w:hint="eastAsia"/>
        </w:rPr>
        <w:br/>
      </w:r>
      <w:r>
        <w:rPr>
          <w:rFonts w:hint="eastAsia"/>
        </w:rPr>
        <w:t>　　表2.15 2006年中国、美国及亚洲与欧洲等国家和地区相关的经济与保费收入</w:t>
      </w:r>
      <w:r>
        <w:rPr>
          <w:rFonts w:hint="eastAsia"/>
        </w:rPr>
        <w:br/>
      </w:r>
      <w:r>
        <w:rPr>
          <w:rFonts w:hint="eastAsia"/>
        </w:rPr>
        <w:t>　　表3.1 2000-2006年中国GDP及人均GDP</w:t>
      </w:r>
      <w:r>
        <w:rPr>
          <w:rFonts w:hint="eastAsia"/>
        </w:rPr>
        <w:br/>
      </w:r>
      <w:r>
        <w:rPr>
          <w:rFonts w:hint="eastAsia"/>
        </w:rPr>
        <w:t>　　表3.2 2007年1-10月中国保险业经营数据</w:t>
      </w:r>
      <w:r>
        <w:rPr>
          <w:rFonts w:hint="eastAsia"/>
        </w:rPr>
        <w:br/>
      </w:r>
      <w:r>
        <w:rPr>
          <w:rFonts w:hint="eastAsia"/>
        </w:rPr>
        <w:t>　　表3.3 2007年1-10月中国财产保险公司原保险保费收入</w:t>
      </w:r>
      <w:r>
        <w:rPr>
          <w:rFonts w:hint="eastAsia"/>
        </w:rPr>
        <w:br/>
      </w:r>
      <w:r>
        <w:rPr>
          <w:rFonts w:hint="eastAsia"/>
        </w:rPr>
        <w:t>　　表3.4 2007年1-10月中国人寿保险公司原保险保费收入</w:t>
      </w:r>
      <w:r>
        <w:rPr>
          <w:rFonts w:hint="eastAsia"/>
        </w:rPr>
        <w:br/>
      </w:r>
      <w:r>
        <w:rPr>
          <w:rFonts w:hint="eastAsia"/>
        </w:rPr>
        <w:t>　　表3.5 2007年1-9月中国养老保险公司企业年金业务情况</w:t>
      </w:r>
      <w:r>
        <w:rPr>
          <w:rFonts w:hint="eastAsia"/>
        </w:rPr>
        <w:br/>
      </w:r>
      <w:r>
        <w:rPr>
          <w:rFonts w:hint="eastAsia"/>
        </w:rPr>
        <w:t>　　表3.6 2007年1-10月全国各地区原保险保费收入</w:t>
      </w:r>
      <w:r>
        <w:rPr>
          <w:rFonts w:hint="eastAsia"/>
        </w:rPr>
        <w:br/>
      </w:r>
      <w:r>
        <w:rPr>
          <w:rFonts w:hint="eastAsia"/>
        </w:rPr>
        <w:t>　　表3.7 2006年中外资寿险公司市场份额情况</w:t>
      </w:r>
      <w:r>
        <w:rPr>
          <w:rFonts w:hint="eastAsia"/>
        </w:rPr>
        <w:br/>
      </w:r>
      <w:r>
        <w:rPr>
          <w:rFonts w:hint="eastAsia"/>
        </w:rPr>
        <w:t>　　表3.8 2005年中外资产险公司市场份额情况</w:t>
      </w:r>
      <w:r>
        <w:rPr>
          <w:rFonts w:hint="eastAsia"/>
        </w:rPr>
        <w:br/>
      </w:r>
      <w:r>
        <w:rPr>
          <w:rFonts w:hint="eastAsia"/>
        </w:rPr>
        <w:t>　　表3.9 2006年中外资产险公司市场份额情况</w:t>
      </w:r>
      <w:r>
        <w:rPr>
          <w:rFonts w:hint="eastAsia"/>
        </w:rPr>
        <w:br/>
      </w:r>
      <w:r>
        <w:rPr>
          <w:rFonts w:hint="eastAsia"/>
        </w:rPr>
        <w:t>　　附 图</w:t>
      </w:r>
      <w:r>
        <w:rPr>
          <w:rFonts w:hint="eastAsia"/>
        </w:rPr>
        <w:br/>
      </w:r>
      <w:r>
        <w:rPr>
          <w:rFonts w:hint="eastAsia"/>
        </w:rPr>
        <w:t>　　图1.1 本报告的研究框架</w:t>
      </w:r>
      <w:r>
        <w:rPr>
          <w:rFonts w:hint="eastAsia"/>
        </w:rPr>
        <w:br/>
      </w:r>
      <w:r>
        <w:rPr>
          <w:rFonts w:hint="eastAsia"/>
        </w:rPr>
        <w:t>　　图2.1 1995-2006年国内生产总值</w:t>
      </w:r>
      <w:r>
        <w:rPr>
          <w:rFonts w:hint="eastAsia"/>
        </w:rPr>
        <w:br/>
      </w:r>
      <w:r>
        <w:rPr>
          <w:rFonts w:hint="eastAsia"/>
        </w:rPr>
        <w:t>　　图2.2 1995-2006年我国工业增加值</w:t>
      </w:r>
      <w:r>
        <w:rPr>
          <w:rFonts w:hint="eastAsia"/>
        </w:rPr>
        <w:br/>
      </w:r>
      <w:r>
        <w:rPr>
          <w:rFonts w:hint="eastAsia"/>
        </w:rPr>
        <w:t>　　图2.3 1995-2006年我国社会消费品零售总额</w:t>
      </w:r>
      <w:r>
        <w:rPr>
          <w:rFonts w:hint="eastAsia"/>
        </w:rPr>
        <w:br/>
      </w:r>
      <w:r>
        <w:rPr>
          <w:rFonts w:hint="eastAsia"/>
        </w:rPr>
        <w:t>　　图2.4 1995-2006年我国进出口总额</w:t>
      </w:r>
      <w:r>
        <w:rPr>
          <w:rFonts w:hint="eastAsia"/>
        </w:rPr>
        <w:br/>
      </w:r>
      <w:r>
        <w:rPr>
          <w:rFonts w:hint="eastAsia"/>
        </w:rPr>
        <w:t>　　图2.7 1995-2006年我国城乡居民储蓄存款余额</w:t>
      </w:r>
      <w:r>
        <w:rPr>
          <w:rFonts w:hint="eastAsia"/>
        </w:rPr>
        <w:br/>
      </w:r>
      <w:r>
        <w:rPr>
          <w:rFonts w:hint="eastAsia"/>
        </w:rPr>
        <w:t>　　图2.9 1995-2006年我国固定资产投资</w:t>
      </w:r>
      <w:r>
        <w:rPr>
          <w:rFonts w:hint="eastAsia"/>
        </w:rPr>
        <w:br/>
      </w:r>
      <w:r>
        <w:rPr>
          <w:rFonts w:hint="eastAsia"/>
        </w:rPr>
        <w:t>　　图3.1 2006年北京市寿险公司总保费排行榜</w:t>
      </w:r>
      <w:r>
        <w:rPr>
          <w:rFonts w:hint="eastAsia"/>
        </w:rPr>
        <w:br/>
      </w:r>
      <w:r>
        <w:rPr>
          <w:rFonts w:hint="eastAsia"/>
        </w:rPr>
        <w:t>　　图3.2 2006年上海市寿险公司总保费排行榜</w:t>
      </w:r>
      <w:r>
        <w:rPr>
          <w:rFonts w:hint="eastAsia"/>
        </w:rPr>
        <w:br/>
      </w:r>
      <w:r>
        <w:rPr>
          <w:rFonts w:hint="eastAsia"/>
        </w:rPr>
        <w:t>　　图3.3 2006年北京市产险公司总保费排行榜</w:t>
      </w:r>
      <w:r>
        <w:rPr>
          <w:rFonts w:hint="eastAsia"/>
        </w:rPr>
        <w:br/>
      </w:r>
      <w:r>
        <w:rPr>
          <w:rFonts w:hint="eastAsia"/>
        </w:rPr>
        <w:t>　　图3.4 2006年北京市产险公司总保费排行榜</w:t>
      </w:r>
      <w:r>
        <w:rPr>
          <w:rFonts w:hint="eastAsia"/>
        </w:rPr>
        <w:br/>
      </w:r>
      <w:r>
        <w:rPr>
          <w:rFonts w:hint="eastAsia"/>
        </w:rPr>
        <w:t>　　图3.5 2005年中外资寿险公司市场份额情况</w:t>
      </w:r>
      <w:r>
        <w:rPr>
          <w:rFonts w:hint="eastAsia"/>
        </w:rPr>
        <w:br/>
      </w:r>
      <w:r>
        <w:rPr>
          <w:rFonts w:hint="eastAsia"/>
        </w:rPr>
        <w:t>　　图4.1 企业核心竞争力识别工具</w:t>
      </w:r>
      <w:r>
        <w:rPr>
          <w:rFonts w:hint="eastAsia"/>
        </w:rPr>
        <w:br/>
      </w:r>
      <w:r>
        <w:rPr>
          <w:rFonts w:hint="eastAsia"/>
        </w:rPr>
        <w:t>　　图5.1 竞争战略轮盘模型</w:t>
      </w:r>
      <w:r>
        <w:rPr>
          <w:rFonts w:hint="eastAsia"/>
        </w:rPr>
        <w:br/>
      </w:r>
      <w:r>
        <w:rPr>
          <w:rFonts w:hint="eastAsia"/>
        </w:rPr>
        <w:t>　　图5.2 战略钟模型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4a6afbbae48ce" w:history="1">
        <w:r>
          <w:rPr>
            <w:rStyle w:val="Hyperlink"/>
          </w:rPr>
          <w:t>2007年中资保险企业竞争力战略研究报告</w:t>
        </w:r>
      </w:hyperlink>
      <w:r>
        <w:rPr>
          <w:color w:val="C00000"/>
        </w:rPr>
        <w:t>》，报告编号：</w:t>
      </w:r>
      <w:r>
        <w:rPr>
          <w:rFonts w:hint="eastAsia"/>
          <w:color w:val="C00000"/>
        </w:rPr>
        <w:t>02A0517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4a6afbbae48ce" w:history="1">
        <w:r>
          <w:rPr>
            <w:rStyle w:val="Hyperlink"/>
          </w:rPr>
          <w:t>https://www.20087.com/2008-11/R_2007nianzhongzibaoxianqiyejingzhenglBaoGao.html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f1ab506204ba8" w:history="1">
      <w:r>
        <w:rPr>
          <w:rStyle w:val="Hyperlink"/>
        </w:rPr>
        <w:t>2007年中资保险企业竞争力战略研究报告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nianzhongzibaoxianqiyejingzhenglBaoGao.html" TargetMode="External" Id="R3694a6afbbae48ce" /></Relationships>
</file>

<file path=word/_rels/header2.xml.rels>&#65279;<?xml version="1.0" encoding="utf-8"?><Relationships xmlns="http://schemas.openxmlformats.org/package/2006/relationships"><Relationship Type="http://schemas.openxmlformats.org/officeDocument/2006/relationships/hyperlink" Target="https://www.20087.com/2008-11/R_2007nianzhongzibaoxianqiyejingzhenglBaoGao.html" TargetMode="External" Id="R4b9f1ab50620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2008-11-25T07:51:00Z</dcterms:created>
  <dcterms:modified xsi:type="dcterms:W3CDTF">2008-11-25T08:51:00Z</dcterms:modified>
  <dc:subject>2007年中资保险企业竞争力战略研究报告</dc:subject>
  <dc:title>2007年中资保险企业竞争力战略研究报告</dc:title>
  <cp:keywords>2007年中资保险企业竞争力战略研究报告</cp:keywords>
  <dc:description>2007年中资保险企业竞争力战略研究报告</dc:description>
</cp:coreProperties>
</file>