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101a588384743" w:history="1">
              <w:r>
                <w:rPr>
                  <w:rStyle w:val="Hyperlink"/>
                </w:rPr>
                <w:t>2008 中国数字机顶盒（STB）市场及产业链研究报告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101a588384743" w:history="1">
              <w:r>
                <w:rPr>
                  <w:rStyle w:val="Hyperlink"/>
                </w:rPr>
                <w:t>2008 中国数字机顶盒（STB）市场及产业链研究报告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9101a588384743" w:history="1">
                <w:r>
                  <w:rPr>
                    <w:rStyle w:val="Hyperlink"/>
                  </w:rPr>
                  <w:t>https://www.20087.com/2008-11/R_2008zhongguoshuzijidingheshichangjicBaoGao.html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广播影视科技“十五”计划和2010年远景规划》明确提出了我国模拟电视信号向数字信号过渡的时间表。由于拥有高达3.6亿家庭用户和1.3亿有线用户的庞大电视市场，数字电视的发展将给数字机顶盒（STB）产业带来巨大的发展机遇。目前数字电视由政府和广电部门强制推行，速度发展很快，数字机顶盒（STB）相关产业正进入高速成长时期。</w:t>
      </w:r>
      <w:r>
        <w:rPr>
          <w:rFonts w:hint="eastAsia"/>
        </w:rPr>
        <w:br/>
      </w:r>
      <w:r>
        <w:rPr>
          <w:rFonts w:hint="eastAsia"/>
        </w:rPr>
        <w:t>　　《2008中国数字机顶盒（STB）市场及产业链研究报告》报告对应用于数字电视和IPTV的机顶盒产品的产业发展状况进行了剖析，分析了相关政策环境和技术标准，指出了产业发展存在的问题和解决途径。同时对产业链中各环节的63家企业做了产品、技术及市场分析，使市场竞争格局得到完整体现。</w:t>
      </w:r>
      <w:r>
        <w:rPr>
          <w:rFonts w:hint="eastAsia"/>
        </w:rPr>
        <w:br/>
      </w:r>
      <w:r>
        <w:rPr>
          <w:rFonts w:hint="eastAsia"/>
        </w:rPr>
        <w:t>　　观点认为，STB产业的发展面临如下问题：</w:t>
      </w:r>
      <w:r>
        <w:rPr>
          <w:rFonts w:hint="eastAsia"/>
        </w:rPr>
        <w:br/>
      </w:r>
      <w:r>
        <w:rPr>
          <w:rFonts w:hint="eastAsia"/>
        </w:rPr>
        <w:t>　　1.数字电视的产业链尚不完整，厂商观望态度明显</w:t>
      </w:r>
      <w:r>
        <w:rPr>
          <w:rFonts w:hint="eastAsia"/>
        </w:rPr>
        <w:br/>
      </w:r>
      <w:r>
        <w:rPr>
          <w:rFonts w:hint="eastAsia"/>
        </w:rPr>
        <w:t>　　2.机顶盒功能定位以单向为主，不符合发展要求</w:t>
      </w:r>
      <w:r>
        <w:rPr>
          <w:rFonts w:hint="eastAsia"/>
        </w:rPr>
        <w:br/>
      </w:r>
      <w:r>
        <w:rPr>
          <w:rFonts w:hint="eastAsia"/>
        </w:rPr>
        <w:t>　　3.数字机顶盒产业国产化程度有待进一步提高</w:t>
      </w:r>
      <w:r>
        <w:rPr>
          <w:rFonts w:hint="eastAsia"/>
        </w:rPr>
        <w:br/>
      </w:r>
      <w:r>
        <w:rPr>
          <w:rFonts w:hint="eastAsia"/>
        </w:rPr>
        <w:t>　　4.在推广模式上与运营商的合作力度不够</w:t>
      </w:r>
      <w:r>
        <w:rPr>
          <w:rFonts w:hint="eastAsia"/>
        </w:rPr>
        <w:br/>
      </w:r>
      <w:r>
        <w:rPr>
          <w:rFonts w:hint="eastAsia"/>
        </w:rPr>
        <w:t>　　我们认为，只有当以用户为核心的数字机顶盒产业链建立后，才能够最大程度的发挥用户需求的市场指导作用，最终实现整个产业链的共赢。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数字机顶盒概念及分类</w:t>
      </w:r>
      <w:r>
        <w:rPr>
          <w:rFonts w:hint="eastAsia"/>
        </w:rPr>
        <w:br/>
      </w:r>
      <w:r>
        <w:rPr>
          <w:rFonts w:hint="eastAsia"/>
        </w:rPr>
        <w:t>　　1.1 机顶盒的概念</w:t>
      </w:r>
      <w:r>
        <w:rPr>
          <w:rFonts w:hint="eastAsia"/>
        </w:rPr>
        <w:br/>
      </w:r>
      <w:r>
        <w:rPr>
          <w:rFonts w:hint="eastAsia"/>
        </w:rPr>
        <w:t>　　1.2 机顶盒的分类</w:t>
      </w:r>
      <w:r>
        <w:rPr>
          <w:rFonts w:hint="eastAsia"/>
        </w:rPr>
        <w:br/>
      </w:r>
      <w:r>
        <w:rPr>
          <w:rFonts w:hint="eastAsia"/>
        </w:rPr>
        <w:t>　　　　1.2.1 上网机顶盒</w:t>
      </w:r>
      <w:r>
        <w:rPr>
          <w:rFonts w:hint="eastAsia"/>
        </w:rPr>
        <w:br/>
      </w:r>
      <w:r>
        <w:rPr>
          <w:rFonts w:hint="eastAsia"/>
        </w:rPr>
        <w:t>　　　　1.2.2 卫星直播数字电视机顶盒</w:t>
      </w:r>
      <w:r>
        <w:rPr>
          <w:rFonts w:hint="eastAsia"/>
        </w:rPr>
        <w:br/>
      </w:r>
      <w:r>
        <w:rPr>
          <w:rFonts w:hint="eastAsia"/>
        </w:rPr>
        <w:t>　　　　1.2.3 数字地面机顶盒</w:t>
      </w:r>
      <w:r>
        <w:rPr>
          <w:rFonts w:hint="eastAsia"/>
        </w:rPr>
        <w:br/>
      </w:r>
      <w:r>
        <w:rPr>
          <w:rFonts w:hint="eastAsia"/>
        </w:rPr>
        <w:t>　　　　1.2.4 数字有线电视机顶盒</w:t>
      </w:r>
      <w:r>
        <w:rPr>
          <w:rFonts w:hint="eastAsia"/>
        </w:rPr>
        <w:br/>
      </w:r>
      <w:r>
        <w:rPr>
          <w:rFonts w:hint="eastAsia"/>
        </w:rPr>
        <w:t>　　　　1.2.5 IP机顶盒</w:t>
      </w:r>
      <w:r>
        <w:rPr>
          <w:rFonts w:hint="eastAsia"/>
        </w:rPr>
        <w:br/>
      </w:r>
      <w:r>
        <w:rPr>
          <w:rFonts w:hint="eastAsia"/>
        </w:rPr>
        <w:t>　　　　第2 章 数字电视与IPTV</w:t>
      </w:r>
      <w:r>
        <w:rPr>
          <w:rFonts w:hint="eastAsia"/>
        </w:rPr>
        <w:br/>
      </w:r>
      <w:r>
        <w:rPr>
          <w:rFonts w:hint="eastAsia"/>
        </w:rPr>
        <w:t>　　2.1 数字电视业务概述</w:t>
      </w:r>
      <w:r>
        <w:rPr>
          <w:rFonts w:hint="eastAsia"/>
        </w:rPr>
        <w:br/>
      </w:r>
      <w:r>
        <w:rPr>
          <w:rFonts w:hint="eastAsia"/>
        </w:rPr>
        <w:t>　　　　2.1.1 数字电视定义及发展历程</w:t>
      </w:r>
      <w:r>
        <w:rPr>
          <w:rFonts w:hint="eastAsia"/>
        </w:rPr>
        <w:br/>
      </w:r>
      <w:r>
        <w:rPr>
          <w:rFonts w:hint="eastAsia"/>
        </w:rPr>
        <w:t>　　　　2.1.2 数字电视实现的功能</w:t>
      </w:r>
      <w:r>
        <w:rPr>
          <w:rFonts w:hint="eastAsia"/>
        </w:rPr>
        <w:br/>
      </w:r>
      <w:r>
        <w:rPr>
          <w:rFonts w:hint="eastAsia"/>
        </w:rPr>
        <w:t>　　　　2.1.3 数字电视的优势</w:t>
      </w:r>
      <w:r>
        <w:rPr>
          <w:rFonts w:hint="eastAsia"/>
        </w:rPr>
        <w:br/>
      </w:r>
      <w:r>
        <w:rPr>
          <w:rFonts w:hint="eastAsia"/>
        </w:rPr>
        <w:t>　　2.2 我国数字电视发展现状及发展规划</w:t>
      </w:r>
      <w:r>
        <w:rPr>
          <w:rFonts w:hint="eastAsia"/>
        </w:rPr>
        <w:br/>
      </w:r>
      <w:r>
        <w:rPr>
          <w:rFonts w:hint="eastAsia"/>
        </w:rPr>
        <w:t>　　2.3 机顶盒对数字电视产业发展的意义</w:t>
      </w:r>
      <w:r>
        <w:rPr>
          <w:rFonts w:hint="eastAsia"/>
        </w:rPr>
        <w:br/>
      </w:r>
      <w:r>
        <w:rPr>
          <w:rFonts w:hint="eastAsia"/>
        </w:rPr>
        <w:t>　　2.4 IPTV业务概述</w:t>
      </w:r>
      <w:r>
        <w:rPr>
          <w:rFonts w:hint="eastAsia"/>
        </w:rPr>
        <w:br/>
      </w:r>
      <w:r>
        <w:rPr>
          <w:rFonts w:hint="eastAsia"/>
        </w:rPr>
        <w:t>　　　　2.4.1 IPTV带来的客户价值</w:t>
      </w:r>
      <w:r>
        <w:rPr>
          <w:rFonts w:hint="eastAsia"/>
        </w:rPr>
        <w:br/>
      </w:r>
      <w:r>
        <w:rPr>
          <w:rFonts w:hint="eastAsia"/>
        </w:rPr>
        <w:t>　　　　2.4.2 IPTV业务实现的功能</w:t>
      </w:r>
      <w:r>
        <w:rPr>
          <w:rFonts w:hint="eastAsia"/>
        </w:rPr>
        <w:br/>
      </w:r>
      <w:r>
        <w:rPr>
          <w:rFonts w:hint="eastAsia"/>
        </w:rPr>
        <w:t>　　　　2.4.3 IPTV业务用户端组网方案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数字机顶盒发展的政策环境</w:t>
      </w:r>
      <w:r>
        <w:rPr>
          <w:rFonts w:hint="eastAsia"/>
        </w:rPr>
        <w:br/>
      </w:r>
      <w:r>
        <w:rPr>
          <w:rFonts w:hint="eastAsia"/>
        </w:rPr>
        <w:t>　　3.1 广电部门政策和计划对机顶盒发展的影响</w:t>
      </w:r>
      <w:r>
        <w:rPr>
          <w:rFonts w:hint="eastAsia"/>
        </w:rPr>
        <w:br/>
      </w:r>
      <w:r>
        <w:rPr>
          <w:rFonts w:hint="eastAsia"/>
        </w:rPr>
        <w:t>　　　　3.1.1 《广播影视科技“十五”计划和2010年远景规划》</w:t>
      </w:r>
      <w:r>
        <w:rPr>
          <w:rFonts w:hint="eastAsia"/>
        </w:rPr>
        <w:br/>
      </w:r>
      <w:r>
        <w:rPr>
          <w:rFonts w:hint="eastAsia"/>
        </w:rPr>
        <w:t>　　　　3.1.2 广电总局关于开展有线数字广播影视业务试点工作的通知</w:t>
      </w:r>
      <w:r>
        <w:rPr>
          <w:rFonts w:hint="eastAsia"/>
        </w:rPr>
        <w:br/>
      </w:r>
      <w:r>
        <w:rPr>
          <w:rFonts w:hint="eastAsia"/>
        </w:rPr>
        <w:t>　　　　3.1.3 中国数字电视传输标准采用情况</w:t>
      </w:r>
      <w:r>
        <w:rPr>
          <w:rFonts w:hint="eastAsia"/>
        </w:rPr>
        <w:br/>
      </w:r>
      <w:r>
        <w:rPr>
          <w:rFonts w:hint="eastAsia"/>
        </w:rPr>
        <w:t>　　3.2 "机卡分离" 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数字机顶盒的技术标准</w:t>
      </w:r>
      <w:r>
        <w:rPr>
          <w:rFonts w:hint="eastAsia"/>
        </w:rPr>
        <w:br/>
      </w:r>
      <w:r>
        <w:rPr>
          <w:rFonts w:hint="eastAsia"/>
        </w:rPr>
        <w:t>　　4.1 现有的数字电视标准</w:t>
      </w:r>
      <w:r>
        <w:rPr>
          <w:rFonts w:hint="eastAsia"/>
        </w:rPr>
        <w:br/>
      </w:r>
      <w:r>
        <w:rPr>
          <w:rFonts w:hint="eastAsia"/>
        </w:rPr>
        <w:t>　　　　4.1.1 美国的ATSC标准</w:t>
      </w:r>
      <w:r>
        <w:rPr>
          <w:rFonts w:hint="eastAsia"/>
        </w:rPr>
        <w:br/>
      </w:r>
      <w:r>
        <w:rPr>
          <w:rFonts w:hint="eastAsia"/>
        </w:rPr>
        <w:t>　　　　4.1.2 欧洲的DVB标准</w:t>
      </w:r>
      <w:r>
        <w:rPr>
          <w:rFonts w:hint="eastAsia"/>
        </w:rPr>
        <w:br/>
      </w:r>
      <w:r>
        <w:rPr>
          <w:rFonts w:hint="eastAsia"/>
        </w:rPr>
        <w:t>　　　　4.1.3 日本的ISDB标准</w:t>
      </w:r>
      <w:r>
        <w:rPr>
          <w:rFonts w:hint="eastAsia"/>
        </w:rPr>
        <w:br/>
      </w:r>
      <w:r>
        <w:rPr>
          <w:rFonts w:hint="eastAsia"/>
        </w:rPr>
        <w:t>　　　　4.1.4 DVB与ATSC的比较</w:t>
      </w:r>
      <w:r>
        <w:rPr>
          <w:rFonts w:hint="eastAsia"/>
        </w:rPr>
        <w:br/>
      </w:r>
      <w:r>
        <w:rPr>
          <w:rFonts w:hint="eastAsia"/>
        </w:rPr>
        <w:t>　　　　4.1.5 三种数字地面电视广播系统的比较</w:t>
      </w:r>
      <w:r>
        <w:rPr>
          <w:rFonts w:hint="eastAsia"/>
        </w:rPr>
        <w:br/>
      </w:r>
      <w:r>
        <w:rPr>
          <w:rFonts w:hint="eastAsia"/>
        </w:rPr>
        <w:t>　　4.2 中国数字电视地面标准的制定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数字机顶盒技术分析</w:t>
      </w:r>
      <w:r>
        <w:rPr>
          <w:rFonts w:hint="eastAsia"/>
        </w:rPr>
        <w:br/>
      </w:r>
      <w:r>
        <w:rPr>
          <w:rFonts w:hint="eastAsia"/>
        </w:rPr>
        <w:t>　　5.1 数字机顶盒的技术构成</w:t>
      </w:r>
      <w:r>
        <w:rPr>
          <w:rFonts w:hint="eastAsia"/>
        </w:rPr>
        <w:br/>
      </w:r>
      <w:r>
        <w:rPr>
          <w:rFonts w:hint="eastAsia"/>
        </w:rPr>
        <w:t>　　　　5.1.1 数字机顶盒的总体技术构成</w:t>
      </w:r>
      <w:r>
        <w:rPr>
          <w:rFonts w:hint="eastAsia"/>
        </w:rPr>
        <w:br/>
      </w:r>
      <w:r>
        <w:rPr>
          <w:rFonts w:hint="eastAsia"/>
        </w:rPr>
        <w:t>　　　　5.1.2 数字机顶盒硬件芯片技术构成</w:t>
      </w:r>
      <w:r>
        <w:rPr>
          <w:rFonts w:hint="eastAsia"/>
        </w:rPr>
        <w:br/>
      </w:r>
      <w:r>
        <w:rPr>
          <w:rFonts w:hint="eastAsia"/>
        </w:rPr>
        <w:t>　　　　5.1.3 数字机顶盒软件构成</w:t>
      </w:r>
      <w:r>
        <w:rPr>
          <w:rFonts w:hint="eastAsia"/>
        </w:rPr>
        <w:br/>
      </w:r>
      <w:r>
        <w:rPr>
          <w:rFonts w:hint="eastAsia"/>
        </w:rPr>
        <w:t>　　5.2 数字机顶盒的关键技术</w:t>
      </w:r>
      <w:r>
        <w:rPr>
          <w:rFonts w:hint="eastAsia"/>
        </w:rPr>
        <w:br/>
      </w:r>
      <w:r>
        <w:rPr>
          <w:rFonts w:hint="eastAsia"/>
        </w:rPr>
        <w:t>　　　　5.2.1 数字视频技术</w:t>
      </w:r>
      <w:r>
        <w:rPr>
          <w:rFonts w:hint="eastAsia"/>
        </w:rPr>
        <w:br/>
      </w:r>
      <w:r>
        <w:rPr>
          <w:rFonts w:hint="eastAsia"/>
        </w:rPr>
        <w:t>　　　　5.2.2 嵌入式操作系统</w:t>
      </w:r>
      <w:r>
        <w:rPr>
          <w:rFonts w:hint="eastAsia"/>
        </w:rPr>
        <w:br/>
      </w:r>
      <w:r>
        <w:rPr>
          <w:rFonts w:hint="eastAsia"/>
        </w:rPr>
        <w:t>　　　　5.2.3 数字通信技术</w:t>
      </w:r>
      <w:r>
        <w:rPr>
          <w:rFonts w:hint="eastAsia"/>
        </w:rPr>
        <w:br/>
      </w:r>
      <w:r>
        <w:rPr>
          <w:rFonts w:hint="eastAsia"/>
        </w:rPr>
        <w:t>　　　　5.2.4 软件平台技术</w:t>
      </w:r>
      <w:r>
        <w:rPr>
          <w:rFonts w:hint="eastAsia"/>
        </w:rPr>
        <w:br/>
      </w:r>
      <w:r>
        <w:rPr>
          <w:rFonts w:hint="eastAsia"/>
        </w:rPr>
        <w:t>　　　　5.2.5 条件接收技术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数字机顶盒市场发展研究</w:t>
      </w:r>
      <w:r>
        <w:rPr>
          <w:rFonts w:hint="eastAsia"/>
        </w:rPr>
        <w:br/>
      </w:r>
      <w:r>
        <w:rPr>
          <w:rFonts w:hint="eastAsia"/>
        </w:rPr>
        <w:t>　　6.1 数字机顶盒发展概述</w:t>
      </w:r>
      <w:r>
        <w:rPr>
          <w:rFonts w:hint="eastAsia"/>
        </w:rPr>
        <w:br/>
      </w:r>
      <w:r>
        <w:rPr>
          <w:rFonts w:hint="eastAsia"/>
        </w:rPr>
        <w:t>　　6.2 数字机顶盒生产成本分析</w:t>
      </w:r>
      <w:r>
        <w:rPr>
          <w:rFonts w:hint="eastAsia"/>
        </w:rPr>
        <w:br/>
      </w:r>
      <w:r>
        <w:rPr>
          <w:rFonts w:hint="eastAsia"/>
        </w:rPr>
        <w:t>　　6.3 产业发展需解决的问题</w:t>
      </w:r>
      <w:r>
        <w:rPr>
          <w:rFonts w:hint="eastAsia"/>
        </w:rPr>
        <w:br/>
      </w:r>
      <w:r>
        <w:rPr>
          <w:rFonts w:hint="eastAsia"/>
        </w:rPr>
        <w:t>　　6.4 市场成长影响因素分析</w:t>
      </w:r>
      <w:r>
        <w:rPr>
          <w:rFonts w:hint="eastAsia"/>
        </w:rPr>
        <w:br/>
      </w:r>
      <w:r>
        <w:rPr>
          <w:rFonts w:hint="eastAsia"/>
        </w:rPr>
        <w:t>　　　　6.4.1 市场驱动因素</w:t>
      </w:r>
      <w:r>
        <w:rPr>
          <w:rFonts w:hint="eastAsia"/>
        </w:rPr>
        <w:br/>
      </w:r>
      <w:r>
        <w:rPr>
          <w:rFonts w:hint="eastAsia"/>
        </w:rPr>
        <w:t>　　　　6.4.2 市场抑制因素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数字机顶盒市场规模分析与预测</w:t>
      </w:r>
      <w:r>
        <w:rPr>
          <w:rFonts w:hint="eastAsia"/>
        </w:rPr>
        <w:br/>
      </w:r>
      <w:r>
        <w:rPr>
          <w:rFonts w:hint="eastAsia"/>
        </w:rPr>
        <w:t>　　7.1 全球数字机顶盒市场规模分析</w:t>
      </w:r>
      <w:r>
        <w:rPr>
          <w:rFonts w:hint="eastAsia"/>
        </w:rPr>
        <w:br/>
      </w:r>
      <w:r>
        <w:rPr>
          <w:rFonts w:hint="eastAsia"/>
        </w:rPr>
        <w:t>　　7.2 中国数字电视用户规模分析</w:t>
      </w:r>
      <w:r>
        <w:rPr>
          <w:rFonts w:hint="eastAsia"/>
        </w:rPr>
        <w:br/>
      </w:r>
      <w:r>
        <w:rPr>
          <w:rFonts w:hint="eastAsia"/>
        </w:rPr>
        <w:t>　　7.3 中国CA 厂商智能卡累计出货量</w:t>
      </w:r>
      <w:r>
        <w:rPr>
          <w:rFonts w:hint="eastAsia"/>
        </w:rPr>
        <w:br/>
      </w:r>
      <w:r>
        <w:rPr>
          <w:rFonts w:hint="eastAsia"/>
        </w:rPr>
        <w:t>　　7.4 分省数字电视用户分布情况分析</w:t>
      </w:r>
      <w:r>
        <w:rPr>
          <w:rFonts w:hint="eastAsia"/>
        </w:rPr>
        <w:br/>
      </w:r>
      <w:r>
        <w:rPr>
          <w:rFonts w:hint="eastAsia"/>
        </w:rPr>
        <w:t>　　7.5 数字机顶盒市场规模及预测</w:t>
      </w:r>
      <w:r>
        <w:rPr>
          <w:rFonts w:hint="eastAsia"/>
        </w:rPr>
        <w:br/>
      </w:r>
      <w:r>
        <w:rPr>
          <w:rFonts w:hint="eastAsia"/>
        </w:rPr>
        <w:t>　　7.6 IPTV机顶盒市场规模及预测</w:t>
      </w:r>
      <w:r>
        <w:rPr>
          <w:rFonts w:hint="eastAsia"/>
        </w:rPr>
        <w:br/>
      </w:r>
      <w:r>
        <w:rPr>
          <w:rFonts w:hint="eastAsia"/>
        </w:rPr>
        <w:t>　　7.7 全球IPTV用户规模及预测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数字机顶盒产业链研究</w:t>
      </w:r>
      <w:r>
        <w:rPr>
          <w:rFonts w:hint="eastAsia"/>
        </w:rPr>
        <w:br/>
      </w:r>
      <w:r>
        <w:rPr>
          <w:rFonts w:hint="eastAsia"/>
        </w:rPr>
        <w:t>　　8.1 数字机顶盒产业链的企业类型</w:t>
      </w:r>
      <w:r>
        <w:rPr>
          <w:rFonts w:hint="eastAsia"/>
        </w:rPr>
        <w:br/>
      </w:r>
      <w:r>
        <w:rPr>
          <w:rFonts w:hint="eastAsia"/>
        </w:rPr>
        <w:t>　　8.2 产业链企业竞争态势分析</w:t>
      </w:r>
      <w:r>
        <w:rPr>
          <w:rFonts w:hint="eastAsia"/>
        </w:rPr>
        <w:br/>
      </w:r>
      <w:r>
        <w:rPr>
          <w:rFonts w:hint="eastAsia"/>
        </w:rPr>
        <w:t>　　　　8.2.1 芯片厂商竞争态势</w:t>
      </w:r>
      <w:r>
        <w:rPr>
          <w:rFonts w:hint="eastAsia"/>
        </w:rPr>
        <w:br/>
      </w:r>
      <w:r>
        <w:rPr>
          <w:rFonts w:hint="eastAsia"/>
        </w:rPr>
        <w:t>　　　　8.2.2 两类机顶盒企业的市场定位</w:t>
      </w:r>
      <w:r>
        <w:rPr>
          <w:rFonts w:hint="eastAsia"/>
        </w:rPr>
        <w:br/>
      </w:r>
      <w:r>
        <w:rPr>
          <w:rFonts w:hint="eastAsia"/>
        </w:rPr>
        <w:t>　　　　8.2.3 CA系统和中间件对机顶盒成本的影响</w:t>
      </w:r>
      <w:r>
        <w:rPr>
          <w:rFonts w:hint="eastAsia"/>
        </w:rPr>
        <w:br/>
      </w:r>
      <w:r>
        <w:rPr>
          <w:rFonts w:hint="eastAsia"/>
        </w:rPr>
        <w:t>　　　　8.2.4 数字有线电视运营商对机顶盒产业链的影响</w:t>
      </w:r>
      <w:r>
        <w:rPr>
          <w:rFonts w:hint="eastAsia"/>
        </w:rPr>
        <w:br/>
      </w:r>
      <w:r>
        <w:rPr>
          <w:rFonts w:hint="eastAsia"/>
        </w:rPr>
        <w:t>　　8.3 机顶盒产业链面临的问题分析</w:t>
      </w:r>
      <w:r>
        <w:rPr>
          <w:rFonts w:hint="eastAsia"/>
        </w:rPr>
        <w:br/>
      </w:r>
      <w:r>
        <w:rPr>
          <w:rFonts w:hint="eastAsia"/>
        </w:rPr>
        <w:t>　　8.4 理想的机顶盒产业链模式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数字机顶盒芯片及供应商分析</w:t>
      </w:r>
      <w:r>
        <w:rPr>
          <w:rFonts w:hint="eastAsia"/>
        </w:rPr>
        <w:br/>
      </w:r>
      <w:r>
        <w:rPr>
          <w:rFonts w:hint="eastAsia"/>
        </w:rPr>
        <w:t>　　9.1 数字机顶盒芯片设计架构分析</w:t>
      </w:r>
      <w:r>
        <w:rPr>
          <w:rFonts w:hint="eastAsia"/>
        </w:rPr>
        <w:br/>
      </w:r>
      <w:r>
        <w:rPr>
          <w:rFonts w:hint="eastAsia"/>
        </w:rPr>
        <w:t>　　9.2 全球芯片市场结构分析</w:t>
      </w:r>
      <w:r>
        <w:rPr>
          <w:rFonts w:hint="eastAsia"/>
        </w:rPr>
        <w:br/>
      </w:r>
      <w:r>
        <w:rPr>
          <w:rFonts w:hint="eastAsia"/>
        </w:rPr>
        <w:t>　　9.3 芯片供应商情况分析</w:t>
      </w:r>
      <w:r>
        <w:rPr>
          <w:rFonts w:hint="eastAsia"/>
        </w:rPr>
        <w:br/>
      </w:r>
      <w:r>
        <w:rPr>
          <w:rFonts w:hint="eastAsia"/>
        </w:rPr>
        <w:t>　　　　9.3.1 ST</w:t>
      </w:r>
      <w:r>
        <w:rPr>
          <w:rFonts w:hint="eastAsia"/>
        </w:rPr>
        <w:br/>
      </w:r>
      <w:r>
        <w:rPr>
          <w:rFonts w:hint="eastAsia"/>
        </w:rPr>
        <w:t>　　　　9.3.2 IBM</w:t>
      </w:r>
      <w:r>
        <w:rPr>
          <w:rFonts w:hint="eastAsia"/>
        </w:rPr>
        <w:br/>
      </w:r>
      <w:r>
        <w:rPr>
          <w:rFonts w:hint="eastAsia"/>
        </w:rPr>
        <w:t>　　　　9.3.3 LST</w:t>
      </w:r>
      <w:r>
        <w:rPr>
          <w:rFonts w:hint="eastAsia"/>
        </w:rPr>
        <w:br/>
      </w:r>
      <w:r>
        <w:rPr>
          <w:rFonts w:hint="eastAsia"/>
        </w:rPr>
        <w:t>　　　　9.3.4 Philips（飞利浦）</w:t>
      </w:r>
      <w:r>
        <w:rPr>
          <w:rFonts w:hint="eastAsia"/>
        </w:rPr>
        <w:br/>
      </w:r>
      <w:r>
        <w:rPr>
          <w:rFonts w:hint="eastAsia"/>
        </w:rPr>
        <w:t>　　　　9.3.5 NEC</w:t>
      </w:r>
      <w:r>
        <w:rPr>
          <w:rFonts w:hint="eastAsia"/>
        </w:rPr>
        <w:br/>
      </w:r>
      <w:r>
        <w:rPr>
          <w:rFonts w:hint="eastAsia"/>
        </w:rPr>
        <w:t>　　　　9.3.6 Broadcom（博通）</w:t>
      </w:r>
      <w:r>
        <w:rPr>
          <w:rFonts w:hint="eastAsia"/>
        </w:rPr>
        <w:br/>
      </w:r>
      <w:r>
        <w:rPr>
          <w:rFonts w:hint="eastAsia"/>
        </w:rPr>
        <w:t>　　　　9.3.7 富士通（Fujitsu）</w:t>
      </w:r>
      <w:r>
        <w:rPr>
          <w:rFonts w:hint="eastAsia"/>
        </w:rPr>
        <w:br/>
      </w:r>
      <w:r>
        <w:rPr>
          <w:rFonts w:hint="eastAsia"/>
        </w:rPr>
        <w:t>　　　　9.3.8 北京海尔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数字机顶盒CA及CA厂商分析</w:t>
      </w:r>
      <w:r>
        <w:rPr>
          <w:rFonts w:hint="eastAsia"/>
        </w:rPr>
        <w:br/>
      </w:r>
      <w:r>
        <w:rPr>
          <w:rFonts w:hint="eastAsia"/>
        </w:rPr>
        <w:t>　　10.1 有条件接收系统的基本组成</w:t>
      </w:r>
      <w:r>
        <w:rPr>
          <w:rFonts w:hint="eastAsia"/>
        </w:rPr>
        <w:br/>
      </w:r>
      <w:r>
        <w:rPr>
          <w:rFonts w:hint="eastAsia"/>
        </w:rPr>
        <w:t>　　10.2 机顶盒CA发展分析</w:t>
      </w:r>
      <w:r>
        <w:rPr>
          <w:rFonts w:hint="eastAsia"/>
        </w:rPr>
        <w:br/>
      </w:r>
      <w:r>
        <w:rPr>
          <w:rFonts w:hint="eastAsia"/>
        </w:rPr>
        <w:t>　　10.3 CA厂商分析</w:t>
      </w:r>
      <w:r>
        <w:rPr>
          <w:rFonts w:hint="eastAsia"/>
        </w:rPr>
        <w:br/>
      </w:r>
      <w:r>
        <w:rPr>
          <w:rFonts w:hint="eastAsia"/>
        </w:rPr>
        <w:t>　　　　10.3.1 NDS</w:t>
      </w:r>
      <w:r>
        <w:rPr>
          <w:rFonts w:hint="eastAsia"/>
        </w:rPr>
        <w:br/>
      </w:r>
      <w:r>
        <w:rPr>
          <w:rFonts w:hint="eastAsia"/>
        </w:rPr>
        <w:t>　　　　10.3.2 Irdeto（艾迪德）</w:t>
      </w:r>
      <w:r>
        <w:rPr>
          <w:rFonts w:hint="eastAsia"/>
        </w:rPr>
        <w:br/>
      </w:r>
      <w:r>
        <w:rPr>
          <w:rFonts w:hint="eastAsia"/>
        </w:rPr>
        <w:t>　　　　10.3.3 Nagra和Canal+（被收购）</w:t>
      </w:r>
      <w:r>
        <w:rPr>
          <w:rFonts w:hint="eastAsia"/>
        </w:rPr>
        <w:br/>
      </w:r>
      <w:r>
        <w:rPr>
          <w:rFonts w:hint="eastAsia"/>
        </w:rPr>
        <w:t>　　　　10.3.4 Conax As</w:t>
      </w:r>
      <w:r>
        <w:rPr>
          <w:rFonts w:hint="eastAsia"/>
        </w:rPr>
        <w:br/>
      </w:r>
      <w:r>
        <w:rPr>
          <w:rFonts w:hint="eastAsia"/>
        </w:rPr>
        <w:t>　　　　10.3.5 Viaccess</w:t>
      </w:r>
      <w:r>
        <w:rPr>
          <w:rFonts w:hint="eastAsia"/>
        </w:rPr>
        <w:br/>
      </w:r>
      <w:r>
        <w:rPr>
          <w:rFonts w:hint="eastAsia"/>
        </w:rPr>
        <w:t>　　　　10.3.6 天柏集团</w:t>
      </w:r>
      <w:r>
        <w:rPr>
          <w:rFonts w:hint="eastAsia"/>
        </w:rPr>
        <w:br/>
      </w:r>
      <w:r>
        <w:rPr>
          <w:rFonts w:hint="eastAsia"/>
        </w:rPr>
        <w:t>　　　　10.3.7 算通（CTI）</w:t>
      </w:r>
      <w:r>
        <w:rPr>
          <w:rFonts w:hint="eastAsia"/>
        </w:rPr>
        <w:br/>
      </w:r>
      <w:r>
        <w:rPr>
          <w:rFonts w:hint="eastAsia"/>
        </w:rPr>
        <w:t>　　　　10.3.8 永新同方（TF）</w:t>
      </w:r>
      <w:r>
        <w:rPr>
          <w:rFonts w:hint="eastAsia"/>
        </w:rPr>
        <w:br/>
      </w:r>
      <w:r>
        <w:rPr>
          <w:rFonts w:hint="eastAsia"/>
        </w:rPr>
        <w:t>　　　　10.3.9 中视联（DTVIA）</w:t>
      </w:r>
      <w:r>
        <w:rPr>
          <w:rFonts w:hint="eastAsia"/>
        </w:rPr>
        <w:br/>
      </w:r>
      <w:r>
        <w:rPr>
          <w:rFonts w:hint="eastAsia"/>
        </w:rPr>
        <w:t>　　　　10.3.10 朗视</w:t>
      </w:r>
      <w:r>
        <w:rPr>
          <w:rFonts w:hint="eastAsia"/>
        </w:rPr>
        <w:br/>
      </w:r>
      <w:r>
        <w:rPr>
          <w:rFonts w:hint="eastAsia"/>
        </w:rPr>
        <w:t>　　　　10.3.10 华诺</w:t>
      </w:r>
      <w:r>
        <w:rPr>
          <w:rFonts w:hint="eastAsia"/>
        </w:rPr>
        <w:br/>
      </w:r>
      <w:r>
        <w:rPr>
          <w:rFonts w:hint="eastAsia"/>
        </w:rPr>
        <w:t>　　10.4 ca供应商竞争分析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数字机顶盒中间件供应商分析</w:t>
      </w:r>
      <w:r>
        <w:rPr>
          <w:rFonts w:hint="eastAsia"/>
        </w:rPr>
        <w:br/>
      </w:r>
      <w:r>
        <w:rPr>
          <w:rFonts w:hint="eastAsia"/>
        </w:rPr>
        <w:t>　　11.1 Opentv</w:t>
      </w:r>
      <w:r>
        <w:rPr>
          <w:rFonts w:hint="eastAsia"/>
        </w:rPr>
        <w:br/>
      </w:r>
      <w:r>
        <w:rPr>
          <w:rFonts w:hint="eastAsia"/>
        </w:rPr>
        <w:t>　　11.2 Alticast</w:t>
      </w:r>
      <w:r>
        <w:rPr>
          <w:rFonts w:hint="eastAsia"/>
        </w:rPr>
        <w:br/>
      </w:r>
      <w:r>
        <w:rPr>
          <w:rFonts w:hint="eastAsia"/>
        </w:rPr>
        <w:t>　　11.3 NDS</w:t>
      </w:r>
      <w:r>
        <w:rPr>
          <w:rFonts w:hint="eastAsia"/>
        </w:rPr>
        <w:br/>
      </w:r>
      <w:r>
        <w:rPr>
          <w:rFonts w:hint="eastAsia"/>
        </w:rPr>
        <w:t>　　11.4 Canal+</w:t>
      </w:r>
      <w:r>
        <w:rPr>
          <w:rFonts w:hint="eastAsia"/>
        </w:rPr>
        <w:br/>
      </w:r>
      <w:r>
        <w:rPr>
          <w:rFonts w:hint="eastAsia"/>
        </w:rPr>
        <w:t>　　11.5 Microsoft</w:t>
      </w:r>
      <w:r>
        <w:rPr>
          <w:rFonts w:hint="eastAsia"/>
        </w:rPr>
        <w:br/>
      </w:r>
      <w:r>
        <w:rPr>
          <w:rFonts w:hint="eastAsia"/>
        </w:rPr>
        <w:t>　　11.6 Liberate</w:t>
      </w:r>
      <w:r>
        <w:rPr>
          <w:rFonts w:hint="eastAsia"/>
        </w:rPr>
        <w:br/>
      </w:r>
      <w:r>
        <w:rPr>
          <w:rFonts w:hint="eastAsia"/>
        </w:rPr>
        <w:t>　　11.7 上海高清</w:t>
      </w:r>
      <w:r>
        <w:rPr>
          <w:rFonts w:hint="eastAsia"/>
        </w:rPr>
        <w:br/>
      </w:r>
      <w:r>
        <w:rPr>
          <w:rFonts w:hint="eastAsia"/>
        </w:rPr>
        <w:t>　　11.8 中视联</w:t>
      </w:r>
      <w:r>
        <w:rPr>
          <w:rFonts w:hint="eastAsia"/>
        </w:rPr>
        <w:br/>
      </w:r>
      <w:r>
        <w:rPr>
          <w:rFonts w:hint="eastAsia"/>
        </w:rPr>
        <w:t>　　11.9 天柏集团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数字机顶盒制造商分析</w:t>
      </w:r>
      <w:r>
        <w:rPr>
          <w:rFonts w:hint="eastAsia"/>
        </w:rPr>
        <w:br/>
      </w:r>
      <w:r>
        <w:rPr>
          <w:rFonts w:hint="eastAsia"/>
        </w:rPr>
        <w:t>　　12.1 同洲电子</w:t>
      </w:r>
      <w:r>
        <w:rPr>
          <w:rFonts w:hint="eastAsia"/>
        </w:rPr>
        <w:br/>
      </w:r>
      <w:r>
        <w:rPr>
          <w:rFonts w:hint="eastAsia"/>
        </w:rPr>
        <w:t>　　12.2 汤姆逊（Thomson）</w:t>
      </w:r>
      <w:r>
        <w:rPr>
          <w:rFonts w:hint="eastAsia"/>
        </w:rPr>
        <w:br/>
      </w:r>
      <w:r>
        <w:rPr>
          <w:rFonts w:hint="eastAsia"/>
        </w:rPr>
        <w:t>　　12.3 长虹</w:t>
      </w:r>
      <w:r>
        <w:rPr>
          <w:rFonts w:hint="eastAsia"/>
        </w:rPr>
        <w:br/>
      </w:r>
      <w:r>
        <w:rPr>
          <w:rFonts w:hint="eastAsia"/>
        </w:rPr>
        <w:t>　　12.4 TCL</w:t>
      </w:r>
      <w:r>
        <w:rPr>
          <w:rFonts w:hint="eastAsia"/>
        </w:rPr>
        <w:br/>
      </w:r>
      <w:r>
        <w:rPr>
          <w:rFonts w:hint="eastAsia"/>
        </w:rPr>
        <w:t>　　12.5 海信</w:t>
      </w:r>
      <w:r>
        <w:rPr>
          <w:rFonts w:hint="eastAsia"/>
        </w:rPr>
        <w:br/>
      </w:r>
      <w:r>
        <w:rPr>
          <w:rFonts w:hint="eastAsia"/>
        </w:rPr>
        <w:t>　　12.6 海尔</w:t>
      </w:r>
      <w:r>
        <w:rPr>
          <w:rFonts w:hint="eastAsia"/>
        </w:rPr>
        <w:br/>
      </w:r>
      <w:r>
        <w:rPr>
          <w:rFonts w:hint="eastAsia"/>
        </w:rPr>
        <w:t>　　12.7 创维</w:t>
      </w:r>
      <w:r>
        <w:rPr>
          <w:rFonts w:hint="eastAsia"/>
        </w:rPr>
        <w:br/>
      </w:r>
      <w:r>
        <w:rPr>
          <w:rFonts w:hint="eastAsia"/>
        </w:rPr>
        <w:t>　　12.8 广东环网</w:t>
      </w:r>
      <w:r>
        <w:rPr>
          <w:rFonts w:hint="eastAsia"/>
        </w:rPr>
        <w:br/>
      </w:r>
      <w:r>
        <w:rPr>
          <w:rFonts w:hint="eastAsia"/>
        </w:rPr>
        <w:t>　　12.9 天柏</w:t>
      </w:r>
      <w:r>
        <w:rPr>
          <w:rFonts w:hint="eastAsia"/>
        </w:rPr>
        <w:br/>
      </w:r>
      <w:r>
        <w:rPr>
          <w:rFonts w:hint="eastAsia"/>
        </w:rPr>
        <w:t>　　12.10 上海全景数字技术有限公司</w:t>
      </w:r>
      <w:r>
        <w:rPr>
          <w:rFonts w:hint="eastAsia"/>
        </w:rPr>
        <w:br/>
      </w:r>
      <w:r>
        <w:rPr>
          <w:rFonts w:hint="eastAsia"/>
        </w:rPr>
        <w:t>　　12.11 福州卓异电子</w:t>
      </w:r>
      <w:r>
        <w:rPr>
          <w:rFonts w:hint="eastAsia"/>
        </w:rPr>
        <w:br/>
      </w:r>
      <w:r>
        <w:rPr>
          <w:rFonts w:hint="eastAsia"/>
        </w:rPr>
        <w:t>　　12.12 深圳赛格高技术投资股份有限公司</w:t>
      </w:r>
      <w:r>
        <w:rPr>
          <w:rFonts w:hint="eastAsia"/>
        </w:rPr>
        <w:br/>
      </w:r>
      <w:r>
        <w:rPr>
          <w:rFonts w:hint="eastAsia"/>
        </w:rPr>
        <w:t>　　12.13 四川九州电子科技股份有限公司</w:t>
      </w:r>
      <w:r>
        <w:rPr>
          <w:rFonts w:hint="eastAsia"/>
        </w:rPr>
        <w:br/>
      </w:r>
      <w:r>
        <w:rPr>
          <w:rFonts w:hint="eastAsia"/>
        </w:rPr>
        <w:t>　　12.14 成都东银信息技术有限公司</w:t>
      </w:r>
      <w:r>
        <w:rPr>
          <w:rFonts w:hint="eastAsia"/>
        </w:rPr>
        <w:br/>
      </w:r>
      <w:r>
        <w:rPr>
          <w:rFonts w:hint="eastAsia"/>
        </w:rPr>
        <w:t>　　12.15 同方凌讯</w:t>
      </w:r>
      <w:r>
        <w:rPr>
          <w:rFonts w:hint="eastAsia"/>
        </w:rPr>
        <w:br/>
      </w:r>
      <w:r>
        <w:rPr>
          <w:rFonts w:hint="eastAsia"/>
        </w:rPr>
        <w:t>　　12.16 浪潮电子</w:t>
      </w:r>
      <w:r>
        <w:rPr>
          <w:rFonts w:hint="eastAsia"/>
        </w:rPr>
        <w:br/>
      </w:r>
      <w:r>
        <w:rPr>
          <w:rFonts w:hint="eastAsia"/>
        </w:rPr>
        <w:t>　　12.17 深圳市曼德科技发展有限公司</w:t>
      </w:r>
      <w:r>
        <w:rPr>
          <w:rFonts w:hint="eastAsia"/>
        </w:rPr>
        <w:br/>
      </w:r>
      <w:r>
        <w:rPr>
          <w:rFonts w:hint="eastAsia"/>
        </w:rPr>
        <w:t>　　12.18 数源科技股份有限公司</w:t>
      </w:r>
      <w:r>
        <w:rPr>
          <w:rFonts w:hint="eastAsia"/>
        </w:rPr>
        <w:br/>
      </w:r>
      <w:r>
        <w:rPr>
          <w:rFonts w:hint="eastAsia"/>
        </w:rPr>
        <w:t>　　12.19 苏普曼电子有限公司</w:t>
      </w:r>
      <w:r>
        <w:rPr>
          <w:rFonts w:hint="eastAsia"/>
        </w:rPr>
        <w:br/>
      </w:r>
      <w:r>
        <w:rPr>
          <w:rFonts w:hint="eastAsia"/>
        </w:rPr>
        <w:t>　　12.20 科华通（KHT）</w:t>
      </w:r>
      <w:r>
        <w:rPr>
          <w:rFonts w:hint="eastAsia"/>
        </w:rPr>
        <w:br/>
      </w:r>
      <w:r>
        <w:rPr>
          <w:rFonts w:hint="eastAsia"/>
        </w:rPr>
        <w:t>　　12.21 上海大亚科技有限公司</w:t>
      </w:r>
      <w:r>
        <w:rPr>
          <w:rFonts w:hint="eastAsia"/>
        </w:rPr>
        <w:br/>
      </w:r>
      <w:r>
        <w:rPr>
          <w:rFonts w:hint="eastAsia"/>
        </w:rPr>
        <w:t>　　12.22 康佳集团</w:t>
      </w:r>
      <w:r>
        <w:rPr>
          <w:rFonts w:hint="eastAsia"/>
        </w:rPr>
        <w:br/>
      </w:r>
      <w:r>
        <w:rPr>
          <w:rFonts w:hint="eastAsia"/>
        </w:rPr>
        <w:t>　　12.23 佳创视讯技术有限公司</w:t>
      </w:r>
      <w:r>
        <w:rPr>
          <w:rFonts w:hint="eastAsia"/>
        </w:rPr>
        <w:br/>
      </w:r>
      <w:r>
        <w:rPr>
          <w:rFonts w:hint="eastAsia"/>
        </w:rPr>
        <w:t>　　12.24 中兴通讯</w:t>
      </w:r>
      <w:r>
        <w:rPr>
          <w:rFonts w:hint="eastAsia"/>
        </w:rPr>
        <w:br/>
      </w:r>
      <w:r>
        <w:rPr>
          <w:rFonts w:hint="eastAsia"/>
        </w:rPr>
        <w:t>　　12.25 上海威斯康科技有限公司（WSTCON）</w:t>
      </w:r>
      <w:r>
        <w:rPr>
          <w:rFonts w:hint="eastAsia"/>
        </w:rPr>
        <w:br/>
      </w:r>
      <w:r>
        <w:rPr>
          <w:rFonts w:hint="eastAsia"/>
        </w:rPr>
        <w:t>　　12.26 湘计算机</w:t>
      </w:r>
      <w:r>
        <w:rPr>
          <w:rFonts w:hint="eastAsia"/>
        </w:rPr>
        <w:br/>
      </w:r>
      <w:r>
        <w:rPr>
          <w:rFonts w:hint="eastAsia"/>
        </w:rPr>
        <w:t>　　12.27 福建实达电脑集团股份有限公司</w:t>
      </w:r>
      <w:r>
        <w:rPr>
          <w:rFonts w:hint="eastAsia"/>
        </w:rPr>
        <w:br/>
      </w:r>
      <w:r>
        <w:rPr>
          <w:rFonts w:hint="eastAsia"/>
        </w:rPr>
        <w:t>　　12.28 大连大显集团有限公司</w:t>
      </w:r>
      <w:r>
        <w:rPr>
          <w:rFonts w:hint="eastAsia"/>
        </w:rPr>
        <w:br/>
      </w:r>
      <w:r>
        <w:rPr>
          <w:rFonts w:hint="eastAsia"/>
        </w:rPr>
        <w:t>　　12.29 深圳市彪骐数码科技有限公司</w:t>
      </w:r>
      <w:r>
        <w:rPr>
          <w:rFonts w:hint="eastAsia"/>
        </w:rPr>
        <w:br/>
      </w:r>
      <w:r>
        <w:rPr>
          <w:rFonts w:hint="eastAsia"/>
        </w:rPr>
        <w:t>　　12.30 北京数码视讯科技有限公司</w:t>
      </w:r>
      <w:r>
        <w:rPr>
          <w:rFonts w:hint="eastAsia"/>
        </w:rPr>
        <w:br/>
      </w:r>
      <w:r>
        <w:rPr>
          <w:rFonts w:hint="eastAsia"/>
        </w:rPr>
        <w:t>　　12.31 北大青鸟华光科技股份有限公司</w:t>
      </w:r>
      <w:r>
        <w:rPr>
          <w:rFonts w:hint="eastAsia"/>
        </w:rPr>
        <w:br/>
      </w:r>
      <w:r>
        <w:rPr>
          <w:rFonts w:hint="eastAsia"/>
        </w:rPr>
        <w:t>　　12.32 江苏银河电子股份有限公司</w:t>
      </w:r>
      <w:r>
        <w:rPr>
          <w:rFonts w:hint="eastAsia"/>
        </w:rPr>
        <w:br/>
      </w:r>
      <w:r>
        <w:rPr>
          <w:rFonts w:hint="eastAsia"/>
        </w:rPr>
        <w:t>　　12.33 厦门华侨电子企业有限公司</w:t>
      </w:r>
      <w:r>
        <w:rPr>
          <w:rFonts w:hint="eastAsia"/>
        </w:rPr>
        <w:br/>
      </w:r>
      <w:r>
        <w:rPr>
          <w:rFonts w:hint="eastAsia"/>
        </w:rPr>
        <w:t>　　12.34 Motorola</w:t>
      </w:r>
      <w:r>
        <w:rPr>
          <w:rFonts w:hint="eastAsia"/>
        </w:rPr>
        <w:br/>
      </w:r>
      <w:r>
        <w:rPr>
          <w:rFonts w:hint="eastAsia"/>
        </w:rPr>
        <w:t>　　12.35 飞利浦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(中智^林)产业发展策略及建议</w:t>
      </w:r>
      <w:r>
        <w:rPr>
          <w:rFonts w:hint="eastAsia"/>
        </w:rPr>
        <w:br/>
      </w:r>
      <w:r>
        <w:rPr>
          <w:rFonts w:hint="eastAsia"/>
        </w:rPr>
        <w:t>　　13.1 建立更为合理的商业模式建议</w:t>
      </w:r>
      <w:r>
        <w:rPr>
          <w:rFonts w:hint="eastAsia"/>
        </w:rPr>
        <w:br/>
      </w:r>
      <w:r>
        <w:rPr>
          <w:rFonts w:hint="eastAsia"/>
        </w:rPr>
        <w:t>　　13.2 实现机顶盒按需采购和成本综合控制</w:t>
      </w:r>
      <w:r>
        <w:rPr>
          <w:rFonts w:hint="eastAsia"/>
        </w:rPr>
        <w:br/>
      </w:r>
      <w:r>
        <w:rPr>
          <w:rFonts w:hint="eastAsia"/>
        </w:rPr>
        <w:t>　　13.3 降低终端用户一次性投资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法律申明</w:t>
      </w:r>
      <w:r>
        <w:rPr>
          <w:rFonts w:hint="eastAsia"/>
        </w:rPr>
        <w:br/>
      </w:r>
      <w:r>
        <w:rPr>
          <w:rFonts w:hint="eastAsia"/>
        </w:rPr>
        <w:t>　　关于我们</w:t>
      </w:r>
      <w:r>
        <w:rPr>
          <w:rFonts w:hint="eastAsia"/>
        </w:rPr>
        <w:br/>
      </w:r>
      <w:r>
        <w:rPr>
          <w:rFonts w:hint="eastAsia"/>
        </w:rPr>
        <w:t>　　服务内容</w:t>
      </w:r>
      <w:r>
        <w:rPr>
          <w:rFonts w:hint="eastAsia"/>
        </w:rPr>
        <w:br/>
      </w:r>
      <w:r>
        <w:rPr>
          <w:rFonts w:hint="eastAsia"/>
        </w:rPr>
        <w:t>　　价值与特色</w:t>
      </w:r>
      <w:r>
        <w:rPr>
          <w:rFonts w:hint="eastAsia"/>
        </w:rPr>
        <w:br/>
      </w:r>
      <w:r>
        <w:rPr>
          <w:rFonts w:hint="eastAsia"/>
        </w:rPr>
        <w:t>　　部分客户</w:t>
      </w:r>
      <w:r>
        <w:rPr>
          <w:rFonts w:hint="eastAsia"/>
        </w:rPr>
        <w:br/>
      </w:r>
      <w:r>
        <w:rPr>
          <w:rFonts w:hint="eastAsia"/>
        </w:rPr>
        <w:t>　　图表 1 数字电视业务分类</w:t>
      </w:r>
      <w:r>
        <w:rPr>
          <w:rFonts w:hint="eastAsia"/>
        </w:rPr>
        <w:br/>
      </w:r>
      <w:r>
        <w:rPr>
          <w:rFonts w:hint="eastAsia"/>
        </w:rPr>
        <w:t>　　图表 2 我国为数字电视整体发展制定的进程表</w:t>
      </w:r>
      <w:r>
        <w:rPr>
          <w:rFonts w:hint="eastAsia"/>
        </w:rPr>
        <w:br/>
      </w:r>
      <w:r>
        <w:rPr>
          <w:rFonts w:hint="eastAsia"/>
        </w:rPr>
        <w:t>　　图表 3 客户端组网方案</w:t>
      </w:r>
      <w:r>
        <w:rPr>
          <w:rFonts w:hint="eastAsia"/>
        </w:rPr>
        <w:br/>
      </w:r>
      <w:r>
        <w:rPr>
          <w:rFonts w:hint="eastAsia"/>
        </w:rPr>
        <w:t>　　图表 4 客户端组网方案</w:t>
      </w:r>
      <w:r>
        <w:rPr>
          <w:rFonts w:hint="eastAsia"/>
        </w:rPr>
        <w:br/>
      </w:r>
      <w:r>
        <w:rPr>
          <w:rFonts w:hint="eastAsia"/>
        </w:rPr>
        <w:t>　　图表 5 用户端组建网方案</w:t>
      </w:r>
      <w:r>
        <w:rPr>
          <w:rFonts w:hint="eastAsia"/>
        </w:rPr>
        <w:br/>
      </w:r>
      <w:r>
        <w:rPr>
          <w:rFonts w:hint="eastAsia"/>
        </w:rPr>
        <w:t>　　图表 6 中国采用的数字电视传输标准</w:t>
      </w:r>
      <w:r>
        <w:rPr>
          <w:rFonts w:hint="eastAsia"/>
        </w:rPr>
        <w:br/>
      </w:r>
      <w:r>
        <w:rPr>
          <w:rFonts w:hint="eastAsia"/>
        </w:rPr>
        <w:t>　　图表 7 STB有线电视数字机顶盒逻辑结构框图</w:t>
      </w:r>
      <w:r>
        <w:rPr>
          <w:rFonts w:hint="eastAsia"/>
        </w:rPr>
        <w:br/>
      </w:r>
      <w:r>
        <w:rPr>
          <w:rFonts w:hint="eastAsia"/>
        </w:rPr>
        <w:t>　　图表 8 STB 整体成本走势预测</w:t>
      </w:r>
      <w:r>
        <w:rPr>
          <w:rFonts w:hint="eastAsia"/>
        </w:rPr>
        <w:br/>
      </w:r>
      <w:r>
        <w:rPr>
          <w:rFonts w:hint="eastAsia"/>
        </w:rPr>
        <w:t>　　图表 9 全球D-STB出货规模及预测</w:t>
      </w:r>
      <w:r>
        <w:rPr>
          <w:rFonts w:hint="eastAsia"/>
        </w:rPr>
        <w:br/>
      </w:r>
      <w:r>
        <w:rPr>
          <w:rFonts w:hint="eastAsia"/>
        </w:rPr>
        <w:t>　　图表 10 2002-2008中国数字电视用户规模及预测</w:t>
      </w:r>
      <w:r>
        <w:rPr>
          <w:rFonts w:hint="eastAsia"/>
        </w:rPr>
        <w:br/>
      </w:r>
      <w:r>
        <w:rPr>
          <w:rFonts w:hint="eastAsia"/>
        </w:rPr>
        <w:t>　　图表 11 2007年中国CA厂商智能卡累计出货量</w:t>
      </w:r>
      <w:r>
        <w:rPr>
          <w:rFonts w:hint="eastAsia"/>
        </w:rPr>
        <w:br/>
      </w:r>
      <w:r>
        <w:rPr>
          <w:rFonts w:hint="eastAsia"/>
        </w:rPr>
        <w:t>　　图表 12 2006-2007中国CA厂商智能卡累计出货量</w:t>
      </w:r>
      <w:r>
        <w:rPr>
          <w:rFonts w:hint="eastAsia"/>
        </w:rPr>
        <w:br/>
      </w:r>
      <w:r>
        <w:rPr>
          <w:rFonts w:hint="eastAsia"/>
        </w:rPr>
        <w:t>　　图表 13 2007年中国各省数字电视用户分布情况</w:t>
      </w:r>
      <w:r>
        <w:rPr>
          <w:rFonts w:hint="eastAsia"/>
        </w:rPr>
        <w:br/>
      </w:r>
      <w:r>
        <w:rPr>
          <w:rFonts w:hint="eastAsia"/>
        </w:rPr>
        <w:t>　　图表 17 现有的机顶盒数字产业链</w:t>
      </w:r>
      <w:r>
        <w:rPr>
          <w:rFonts w:hint="eastAsia"/>
        </w:rPr>
        <w:br/>
      </w:r>
      <w:r>
        <w:rPr>
          <w:rFonts w:hint="eastAsia"/>
        </w:rPr>
        <w:t>　　图表 18 几种数字视频广播接收机芯片的比较</w:t>
      </w:r>
      <w:r>
        <w:rPr>
          <w:rFonts w:hint="eastAsia"/>
        </w:rPr>
        <w:br/>
      </w:r>
      <w:r>
        <w:rPr>
          <w:rFonts w:hint="eastAsia"/>
        </w:rPr>
        <w:t>　　图表 19 不同档次机顶盒组件及功能对比</w:t>
      </w:r>
      <w:r>
        <w:rPr>
          <w:rFonts w:hint="eastAsia"/>
        </w:rPr>
        <w:br/>
      </w:r>
      <w:r>
        <w:rPr>
          <w:rFonts w:hint="eastAsia"/>
        </w:rPr>
        <w:t>　　图表 20 机顶盒产品本身的组成部件所占用的成本的分析</w:t>
      </w:r>
      <w:r>
        <w:rPr>
          <w:rFonts w:hint="eastAsia"/>
        </w:rPr>
        <w:br/>
      </w:r>
      <w:r>
        <w:rPr>
          <w:rFonts w:hint="eastAsia"/>
        </w:rPr>
        <w:t>　　图表 21 理想机顶盒市场产业链的建立</w:t>
      </w:r>
      <w:r>
        <w:rPr>
          <w:rFonts w:hint="eastAsia"/>
        </w:rPr>
        <w:br/>
      </w:r>
      <w:r>
        <w:rPr>
          <w:rFonts w:hint="eastAsia"/>
        </w:rPr>
        <w:t>　　图表 22 低阶数字有线STB功能方块图</w:t>
      </w:r>
      <w:r>
        <w:rPr>
          <w:rFonts w:hint="eastAsia"/>
        </w:rPr>
        <w:br/>
      </w:r>
      <w:r>
        <w:rPr>
          <w:rFonts w:hint="eastAsia"/>
        </w:rPr>
        <w:t>　　图表 23 高阶数字有线STB功能方块图</w:t>
      </w:r>
      <w:r>
        <w:rPr>
          <w:rFonts w:hint="eastAsia"/>
        </w:rPr>
        <w:br/>
      </w:r>
      <w:r>
        <w:rPr>
          <w:rFonts w:hint="eastAsia"/>
        </w:rPr>
        <w:t>　　图表 24 数字有线STB芯片与系统厂商市场占有率分析</w:t>
      </w:r>
      <w:r>
        <w:rPr>
          <w:rFonts w:hint="eastAsia"/>
        </w:rPr>
        <w:br/>
      </w:r>
      <w:r>
        <w:rPr>
          <w:rFonts w:hint="eastAsia"/>
        </w:rPr>
        <w:t>　　图表 25 ST机顶盒方案框图</w:t>
      </w:r>
      <w:r>
        <w:rPr>
          <w:rFonts w:hint="eastAsia"/>
        </w:rPr>
        <w:br/>
      </w:r>
      <w:r>
        <w:rPr>
          <w:rFonts w:hint="eastAsia"/>
        </w:rPr>
        <w:t>　　图表 26 LSI LOGIC公司的SC2005机顶盒（STB）方案框图</w:t>
      </w:r>
      <w:r>
        <w:rPr>
          <w:rFonts w:hint="eastAsia"/>
        </w:rPr>
        <w:br/>
      </w:r>
      <w:r>
        <w:rPr>
          <w:rFonts w:hint="eastAsia"/>
        </w:rPr>
        <w:t>　　图表 27 LSI LOGIC公司的AVIA-9600机顶盒（STB）方案框图</w:t>
      </w:r>
      <w:r>
        <w:rPr>
          <w:rFonts w:hint="eastAsia"/>
        </w:rPr>
        <w:br/>
      </w:r>
      <w:r>
        <w:rPr>
          <w:rFonts w:hint="eastAsia"/>
        </w:rPr>
        <w:t>　　图表 28 富士通 PR-V MEDIA SOLUTION</w:t>
      </w:r>
      <w:r>
        <w:rPr>
          <w:rFonts w:hint="eastAsia"/>
        </w:rPr>
        <w:br/>
      </w:r>
      <w:r>
        <w:rPr>
          <w:rFonts w:hint="eastAsia"/>
        </w:rPr>
        <w:t>　　图表 29 海尔数字卫星接收解调与信道解码芯片解决方案</w:t>
      </w:r>
      <w:r>
        <w:rPr>
          <w:rFonts w:hint="eastAsia"/>
        </w:rPr>
        <w:br/>
      </w:r>
      <w:r>
        <w:rPr>
          <w:rFonts w:hint="eastAsia"/>
        </w:rPr>
        <w:t>　　图表 30 有条件接收系统组成框图</w:t>
      </w:r>
      <w:r>
        <w:rPr>
          <w:rFonts w:hint="eastAsia"/>
        </w:rPr>
        <w:br/>
      </w:r>
      <w:r>
        <w:rPr>
          <w:rFonts w:hint="eastAsia"/>
        </w:rPr>
        <w:t>　　图表 31 NDS 支持厂商及采用的运营商</w:t>
      </w:r>
      <w:r>
        <w:rPr>
          <w:rFonts w:hint="eastAsia"/>
        </w:rPr>
        <w:br/>
      </w:r>
      <w:r>
        <w:rPr>
          <w:rFonts w:hint="eastAsia"/>
        </w:rPr>
        <w:t>　　图表 32 IRDETO CA支持厂商及采用的运营商</w:t>
      </w:r>
      <w:r>
        <w:rPr>
          <w:rFonts w:hint="eastAsia"/>
        </w:rPr>
        <w:br/>
      </w:r>
      <w:r>
        <w:rPr>
          <w:rFonts w:hint="eastAsia"/>
        </w:rPr>
        <w:t>　　图表 33 NAGRAVISION CA 支持的厂商及合作运营商</w:t>
      </w:r>
      <w:r>
        <w:rPr>
          <w:rFonts w:hint="eastAsia"/>
        </w:rPr>
        <w:br/>
      </w:r>
      <w:r>
        <w:rPr>
          <w:rFonts w:hint="eastAsia"/>
        </w:rPr>
        <w:t>　　图表 34 CONAX AS支持的厂商及合作运营商</w:t>
      </w:r>
      <w:r>
        <w:rPr>
          <w:rFonts w:hint="eastAsia"/>
        </w:rPr>
        <w:br/>
      </w:r>
      <w:r>
        <w:rPr>
          <w:rFonts w:hint="eastAsia"/>
        </w:rPr>
        <w:t>　　图表 35 VIACCESS CA 支持的厂商及合作运营商</w:t>
      </w:r>
      <w:r>
        <w:rPr>
          <w:rFonts w:hint="eastAsia"/>
        </w:rPr>
        <w:br/>
      </w:r>
      <w:r>
        <w:rPr>
          <w:rFonts w:hint="eastAsia"/>
        </w:rPr>
        <w:t>　　图表 36 算通IP-CA 系统解决方案</w:t>
      </w:r>
      <w:r>
        <w:rPr>
          <w:rFonts w:hint="eastAsia"/>
        </w:rPr>
        <w:br/>
      </w:r>
      <w:r>
        <w:rPr>
          <w:rFonts w:hint="eastAsia"/>
        </w:rPr>
        <w:t>　　图表 37 CTI CA 支持的厂商及合作运营商</w:t>
      </w:r>
      <w:r>
        <w:rPr>
          <w:rFonts w:hint="eastAsia"/>
        </w:rPr>
        <w:br/>
      </w:r>
      <w:r>
        <w:rPr>
          <w:rFonts w:hint="eastAsia"/>
        </w:rPr>
        <w:t>　　图表 38 永新同方 CA 支持的厂商及合作运营商</w:t>
      </w:r>
      <w:r>
        <w:rPr>
          <w:rFonts w:hint="eastAsia"/>
        </w:rPr>
        <w:br/>
      </w:r>
      <w:r>
        <w:rPr>
          <w:rFonts w:hint="eastAsia"/>
        </w:rPr>
        <w:t>　　图表 39 中视联CA 支持的厂商及合作运营商</w:t>
      </w:r>
      <w:r>
        <w:rPr>
          <w:rFonts w:hint="eastAsia"/>
        </w:rPr>
        <w:br/>
      </w:r>
      <w:r>
        <w:rPr>
          <w:rFonts w:hint="eastAsia"/>
        </w:rPr>
        <w:t>　　图表 40 数字电视广播条件接收系统，用户管理系统入网企业</w:t>
      </w:r>
      <w:r>
        <w:rPr>
          <w:rFonts w:hint="eastAsia"/>
        </w:rPr>
        <w:br/>
      </w:r>
      <w:r>
        <w:rPr>
          <w:rFonts w:hint="eastAsia"/>
        </w:rPr>
        <w:t>　　图表 41 CA厂商市场占有率</w:t>
      </w:r>
      <w:r>
        <w:rPr>
          <w:rFonts w:hint="eastAsia"/>
        </w:rPr>
        <w:br/>
      </w:r>
      <w:r>
        <w:rPr>
          <w:rFonts w:hint="eastAsia"/>
        </w:rPr>
        <w:t>　　图表 42 OPENTV合作伙伴列表</w:t>
      </w:r>
      <w:r>
        <w:rPr>
          <w:rFonts w:hint="eastAsia"/>
        </w:rPr>
        <w:br/>
      </w:r>
      <w:r>
        <w:rPr>
          <w:rFonts w:hint="eastAsia"/>
        </w:rPr>
        <w:t>　　图表 43 NDS合作伙伴列表</w:t>
      </w:r>
      <w:r>
        <w:rPr>
          <w:rFonts w:hint="eastAsia"/>
        </w:rPr>
        <w:br/>
      </w:r>
      <w:r>
        <w:rPr>
          <w:rFonts w:hint="eastAsia"/>
        </w:rPr>
        <w:t>　　图表 44 长虹机顶盒产品列表</w:t>
      </w:r>
      <w:r>
        <w:rPr>
          <w:rFonts w:hint="eastAsia"/>
        </w:rPr>
        <w:br/>
      </w:r>
      <w:r>
        <w:rPr>
          <w:rFonts w:hint="eastAsia"/>
        </w:rPr>
        <w:t>　　图表 45 STB产品分类</w:t>
      </w:r>
      <w:r>
        <w:rPr>
          <w:rFonts w:hint="eastAsia"/>
        </w:rPr>
        <w:br/>
      </w:r>
      <w:r>
        <w:rPr>
          <w:rFonts w:hint="eastAsia"/>
        </w:rPr>
        <w:t>　　图表 46 天柏 STB产品列表</w:t>
      </w:r>
      <w:r>
        <w:rPr>
          <w:rFonts w:hint="eastAsia"/>
        </w:rPr>
        <w:br/>
      </w:r>
      <w:r>
        <w:rPr>
          <w:rFonts w:hint="eastAsia"/>
        </w:rPr>
        <w:t>　　图表 47 上海全景数STB产品列表</w:t>
      </w:r>
      <w:r>
        <w:rPr>
          <w:rFonts w:hint="eastAsia"/>
        </w:rPr>
        <w:br/>
      </w:r>
      <w:r>
        <w:rPr>
          <w:rFonts w:hint="eastAsia"/>
        </w:rPr>
        <w:t>　　图表 48 九州STB产品列表</w:t>
      </w:r>
      <w:r>
        <w:rPr>
          <w:rFonts w:hint="eastAsia"/>
        </w:rPr>
        <w:br/>
      </w:r>
      <w:r>
        <w:rPr>
          <w:rFonts w:hint="eastAsia"/>
        </w:rPr>
        <w:t>　　图表 49 苏普曼公司STB产品列表</w:t>
      </w:r>
      <w:r>
        <w:rPr>
          <w:rFonts w:hint="eastAsia"/>
        </w:rPr>
        <w:br/>
      </w:r>
      <w:r>
        <w:rPr>
          <w:rFonts w:hint="eastAsia"/>
        </w:rPr>
        <w:t>　　图表 50 上海大亚STB列表</w:t>
      </w:r>
      <w:r>
        <w:rPr>
          <w:rFonts w:hint="eastAsia"/>
        </w:rPr>
        <w:br/>
      </w:r>
      <w:r>
        <w:rPr>
          <w:rFonts w:hint="eastAsia"/>
        </w:rPr>
        <w:t>　　图表 51 创视讯STB产品列表</w:t>
      </w:r>
      <w:r>
        <w:rPr>
          <w:rFonts w:hint="eastAsia"/>
        </w:rPr>
        <w:br/>
      </w:r>
      <w:r>
        <w:rPr>
          <w:rFonts w:hint="eastAsia"/>
        </w:rPr>
        <w:t>　　图表 52 中兴通讯STB 列表</w:t>
      </w:r>
      <w:r>
        <w:rPr>
          <w:rFonts w:hint="eastAsia"/>
        </w:rPr>
        <w:br/>
      </w:r>
      <w:r>
        <w:rPr>
          <w:rFonts w:hint="eastAsia"/>
        </w:rPr>
        <w:t>　　图表 53 实达STB 列表</w:t>
      </w:r>
      <w:r>
        <w:rPr>
          <w:rFonts w:hint="eastAsia"/>
        </w:rPr>
        <w:br/>
      </w:r>
      <w:r>
        <w:rPr>
          <w:rFonts w:hint="eastAsia"/>
        </w:rPr>
        <w:t>　　图表 54 厦华STB产品介绍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101a588384743" w:history="1">
        <w:r>
          <w:rPr>
            <w:rStyle w:val="Hyperlink"/>
          </w:rPr>
          <w:t>2008 中国数字机顶盒（STB）市场及产业链研究报告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9101a588384743" w:history="1">
        <w:r>
          <w:rPr>
            <w:rStyle w:val="Hyperlink"/>
          </w:rPr>
          <w:t>https://www.20087.com/2008-11/R_2008zhongguoshuzijidingheshichangjicBaoGao.html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8a2e78de842dc" w:history="1">
      <w:r>
        <w:rPr>
          <w:rStyle w:val="Hyperlink"/>
        </w:rPr>
        <w:t>2008 中国数字机顶盒（STB）市场及产业链研究报告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zhongguoshuzijidingheshichangjicBaoGao.html" TargetMode="External" Id="R929101a58838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zhongguoshuzijidingheshichangjicBaoGao.html" TargetMode="External" Id="Rd458a2e78de8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2008-11-03T07:55:00Z</dcterms:created>
  <dcterms:modified xsi:type="dcterms:W3CDTF">2008-11-03T08:55:00Z</dcterms:modified>
  <dc:subject>2008 中国数字机顶盒（STB）市场及产业链研究报告</dc:subject>
  <dc:title>2008 中国数字机顶盒（STB）市场及产业链研究报告</dc:title>
  <cp:keywords>2008 中国数字机顶盒（STB）市场及产业链研究报告</cp:keywords>
  <dc:description>2008 中国数字机顶盒（STB）市场及产业链研究报告</dc:description>
</cp:coreProperties>
</file>