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afadb5f6043ac" w:history="1">
              <w:r>
                <w:rPr>
                  <w:rStyle w:val="Hyperlink"/>
                </w:rPr>
                <w:t>2008中国港口集装箱运输企业竞争力研究报告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afadb5f6043ac" w:history="1">
              <w:r>
                <w:rPr>
                  <w:rStyle w:val="Hyperlink"/>
                </w:rPr>
                <w:t>2008中国港口集装箱运输企业竞争力研究报告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dafadb5f6043ac" w:history="1">
                <w:r>
                  <w:rPr>
                    <w:rStyle w:val="Hyperlink"/>
                  </w:rPr>
                  <w:t>https://www.20087.com/2008-11/R_2008zhongguogangkoujizhuangxiangyunsBaoGao.html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导论</w:t>
      </w:r>
      <w:r>
        <w:rPr>
          <w:rFonts w:hint="eastAsia"/>
        </w:rPr>
        <w:br/>
      </w:r>
      <w:r>
        <w:rPr>
          <w:rFonts w:hint="eastAsia"/>
        </w:rPr>
        <w:t>　　1.1 报告目的</w:t>
      </w:r>
      <w:r>
        <w:rPr>
          <w:rFonts w:hint="eastAsia"/>
        </w:rPr>
        <w:br/>
      </w:r>
      <w:r>
        <w:rPr>
          <w:rFonts w:hint="eastAsia"/>
        </w:rPr>
        <w:t>　　1.2 研究重点</w:t>
      </w:r>
      <w:r>
        <w:rPr>
          <w:rFonts w:hint="eastAsia"/>
        </w:rPr>
        <w:br/>
      </w:r>
      <w:r>
        <w:rPr>
          <w:rFonts w:hint="eastAsia"/>
        </w:rPr>
        <w:t>　　1.3 研究文献综述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相关理论文献综述与分析工具</w:t>
      </w:r>
      <w:r>
        <w:rPr>
          <w:rFonts w:hint="eastAsia"/>
        </w:rPr>
        <w:br/>
      </w:r>
      <w:r>
        <w:rPr>
          <w:rFonts w:hint="eastAsia"/>
        </w:rPr>
        <w:t>　　2.1 SWOT模型</w:t>
      </w:r>
      <w:r>
        <w:rPr>
          <w:rFonts w:hint="eastAsia"/>
        </w:rPr>
        <w:br/>
      </w:r>
      <w:r>
        <w:rPr>
          <w:rFonts w:hint="eastAsia"/>
        </w:rPr>
        <w:t>　　2.2 波特的五力模型</w:t>
      </w:r>
      <w:r>
        <w:rPr>
          <w:rFonts w:hint="eastAsia"/>
        </w:rPr>
        <w:br/>
      </w:r>
      <w:r>
        <w:rPr>
          <w:rFonts w:hint="eastAsia"/>
        </w:rPr>
        <w:t>　　2.3 垄断和效率</w:t>
      </w:r>
      <w:r>
        <w:rPr>
          <w:rFonts w:hint="eastAsia"/>
        </w:rPr>
        <w:br/>
      </w:r>
      <w:r>
        <w:rPr>
          <w:rFonts w:hint="eastAsia"/>
        </w:rPr>
        <w:t>　　2.4 哈佛SCP模型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中国港口集装箱运输企业的发展历程及行业发展现状分析</w:t>
      </w:r>
      <w:r>
        <w:rPr>
          <w:rFonts w:hint="eastAsia"/>
        </w:rPr>
        <w:br/>
      </w:r>
      <w:r>
        <w:rPr>
          <w:rFonts w:hint="eastAsia"/>
        </w:rPr>
        <w:t>　　3.1 港口集装箱运输企业的概况</w:t>
      </w:r>
      <w:r>
        <w:rPr>
          <w:rFonts w:hint="eastAsia"/>
        </w:rPr>
        <w:br/>
      </w:r>
      <w:r>
        <w:rPr>
          <w:rFonts w:hint="eastAsia"/>
        </w:rPr>
        <w:t>　　3.2 相关行业分析</w:t>
      </w:r>
      <w:r>
        <w:rPr>
          <w:rFonts w:hint="eastAsia"/>
        </w:rPr>
        <w:br/>
      </w:r>
      <w:r>
        <w:rPr>
          <w:rFonts w:hint="eastAsia"/>
        </w:rPr>
        <w:t>　　3.3 中国港口集装箱运输企业的发展现状分析</w:t>
      </w:r>
      <w:r>
        <w:rPr>
          <w:rFonts w:hint="eastAsia"/>
        </w:rPr>
        <w:br/>
      </w:r>
      <w:r>
        <w:rPr>
          <w:rFonts w:hint="eastAsia"/>
        </w:rPr>
        <w:t>　　　　3.3.1 生产与供应分析</w:t>
      </w:r>
      <w:r>
        <w:rPr>
          <w:rFonts w:hint="eastAsia"/>
        </w:rPr>
        <w:br/>
      </w:r>
      <w:r>
        <w:rPr>
          <w:rFonts w:hint="eastAsia"/>
        </w:rPr>
        <w:t>　　　　3.3.2 区域布局与流通格局分析</w:t>
      </w:r>
      <w:r>
        <w:rPr>
          <w:rFonts w:hint="eastAsia"/>
        </w:rPr>
        <w:br/>
      </w:r>
      <w:r>
        <w:rPr>
          <w:rFonts w:hint="eastAsia"/>
        </w:rPr>
        <w:t>　　　　3.3.3 外资和本土企业基本分析</w:t>
      </w:r>
      <w:r>
        <w:rPr>
          <w:rFonts w:hint="eastAsia"/>
        </w:rPr>
        <w:br/>
      </w:r>
      <w:r>
        <w:rPr>
          <w:rFonts w:hint="eastAsia"/>
        </w:rPr>
        <w:t>　　　　3.3.4 科技水平与综合产能分析</w:t>
      </w:r>
      <w:r>
        <w:rPr>
          <w:rFonts w:hint="eastAsia"/>
        </w:rPr>
        <w:br/>
      </w:r>
      <w:r>
        <w:rPr>
          <w:rFonts w:hint="eastAsia"/>
        </w:rPr>
        <w:t>　　　　3.3.5 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中国港口集装箱运输企业的SWOT分析</w:t>
      </w:r>
      <w:r>
        <w:rPr>
          <w:rFonts w:hint="eastAsia"/>
        </w:rPr>
        <w:br/>
      </w:r>
      <w:r>
        <w:rPr>
          <w:rFonts w:hint="eastAsia"/>
        </w:rPr>
        <w:t>　　4.1 中国港口集装箱运输企业的优势</w:t>
      </w:r>
      <w:r>
        <w:rPr>
          <w:rFonts w:hint="eastAsia"/>
        </w:rPr>
        <w:br/>
      </w:r>
      <w:r>
        <w:rPr>
          <w:rFonts w:hint="eastAsia"/>
        </w:rPr>
        <w:t>　　　　4.1.1 市场优势分析</w:t>
      </w:r>
      <w:r>
        <w:rPr>
          <w:rFonts w:hint="eastAsia"/>
        </w:rPr>
        <w:br/>
      </w:r>
      <w:r>
        <w:rPr>
          <w:rFonts w:hint="eastAsia"/>
        </w:rPr>
        <w:t>　　　　4.1.2 销售管道优势分析</w:t>
      </w:r>
      <w:r>
        <w:rPr>
          <w:rFonts w:hint="eastAsia"/>
        </w:rPr>
        <w:br/>
      </w:r>
      <w:r>
        <w:rPr>
          <w:rFonts w:hint="eastAsia"/>
        </w:rPr>
        <w:t>　　　　4.1.3 技术开发与合作优势分析</w:t>
      </w:r>
      <w:r>
        <w:rPr>
          <w:rFonts w:hint="eastAsia"/>
        </w:rPr>
        <w:br/>
      </w:r>
      <w:r>
        <w:rPr>
          <w:rFonts w:hint="eastAsia"/>
        </w:rPr>
        <w:t>　　4.2 中国港口集装箱运输企业的劣势</w:t>
      </w:r>
      <w:r>
        <w:rPr>
          <w:rFonts w:hint="eastAsia"/>
        </w:rPr>
        <w:br/>
      </w:r>
      <w:r>
        <w:rPr>
          <w:rFonts w:hint="eastAsia"/>
        </w:rPr>
        <w:t>　　　　4.2.1 竞争理念</w:t>
      </w:r>
      <w:r>
        <w:rPr>
          <w:rFonts w:hint="eastAsia"/>
        </w:rPr>
        <w:br/>
      </w:r>
      <w:r>
        <w:rPr>
          <w:rFonts w:hint="eastAsia"/>
        </w:rPr>
        <w:t>　　　　4.2.2 行业管理及企业管理</w:t>
      </w:r>
      <w:r>
        <w:rPr>
          <w:rFonts w:hint="eastAsia"/>
        </w:rPr>
        <w:br/>
      </w:r>
      <w:r>
        <w:rPr>
          <w:rFonts w:hint="eastAsia"/>
        </w:rPr>
        <w:t>　　　　4.2.3 人员管理</w:t>
      </w:r>
      <w:r>
        <w:rPr>
          <w:rFonts w:hint="eastAsia"/>
        </w:rPr>
        <w:br/>
      </w:r>
      <w:r>
        <w:rPr>
          <w:rFonts w:hint="eastAsia"/>
        </w:rPr>
        <w:t>　　　　4.2.4 产品的质量及结构</w:t>
      </w:r>
      <w:r>
        <w:rPr>
          <w:rFonts w:hint="eastAsia"/>
        </w:rPr>
        <w:br/>
      </w:r>
      <w:r>
        <w:rPr>
          <w:rFonts w:hint="eastAsia"/>
        </w:rPr>
        <w:t>　　4.3 中国港口集装箱运输企业面临的机遇</w:t>
      </w:r>
      <w:r>
        <w:rPr>
          <w:rFonts w:hint="eastAsia"/>
        </w:rPr>
        <w:br/>
      </w:r>
      <w:r>
        <w:rPr>
          <w:rFonts w:hint="eastAsia"/>
        </w:rPr>
        <w:t>　　　　4.3.1 中国经济的发展</w:t>
      </w:r>
      <w:r>
        <w:rPr>
          <w:rFonts w:hint="eastAsia"/>
        </w:rPr>
        <w:br/>
      </w:r>
      <w:r>
        <w:rPr>
          <w:rFonts w:hint="eastAsia"/>
        </w:rPr>
        <w:t>　　　　4.3.2 港口集装箱运输企业发展分析</w:t>
      </w:r>
      <w:r>
        <w:rPr>
          <w:rFonts w:hint="eastAsia"/>
        </w:rPr>
        <w:br/>
      </w:r>
      <w:r>
        <w:rPr>
          <w:rFonts w:hint="eastAsia"/>
        </w:rPr>
        <w:t>　　4.4 中国港口集装箱运输企业面临的威胁与挑战</w:t>
      </w:r>
      <w:r>
        <w:rPr>
          <w:rFonts w:hint="eastAsia"/>
        </w:rPr>
        <w:br/>
      </w:r>
      <w:r>
        <w:rPr>
          <w:rFonts w:hint="eastAsia"/>
        </w:rPr>
        <w:t>　　　　4.4.1 来源于市场变换的威胁</w:t>
      </w:r>
      <w:r>
        <w:rPr>
          <w:rFonts w:hint="eastAsia"/>
        </w:rPr>
        <w:br/>
      </w:r>
      <w:r>
        <w:rPr>
          <w:rFonts w:hint="eastAsia"/>
        </w:rPr>
        <w:t>　　　　4.4.2 来源于行业内部的挑战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中国港口集装箱运输企业竞争效率分析</w:t>
      </w:r>
      <w:r>
        <w:rPr>
          <w:rFonts w:hint="eastAsia"/>
        </w:rPr>
        <w:br/>
      </w:r>
      <w:r>
        <w:rPr>
          <w:rFonts w:hint="eastAsia"/>
        </w:rPr>
        <w:t>　　5.1 外资企业与本土企业的对抗性分析</w:t>
      </w:r>
      <w:r>
        <w:rPr>
          <w:rFonts w:hint="eastAsia"/>
        </w:rPr>
        <w:br/>
      </w:r>
      <w:r>
        <w:rPr>
          <w:rFonts w:hint="eastAsia"/>
        </w:rPr>
        <w:t>　　　　5.1.1 外资企业代表公司分析</w:t>
      </w:r>
      <w:r>
        <w:rPr>
          <w:rFonts w:hint="eastAsia"/>
        </w:rPr>
        <w:br/>
      </w:r>
      <w:r>
        <w:rPr>
          <w:rFonts w:hint="eastAsia"/>
        </w:rPr>
        <w:t>　　　　5.1.2 本土企业代表公司分析</w:t>
      </w:r>
      <w:r>
        <w:rPr>
          <w:rFonts w:hint="eastAsia"/>
        </w:rPr>
        <w:br/>
      </w:r>
      <w:r>
        <w:rPr>
          <w:rFonts w:hint="eastAsia"/>
        </w:rPr>
        <w:t>　　5.2 中外企业代表间的对抗分析</w:t>
      </w:r>
      <w:r>
        <w:rPr>
          <w:rFonts w:hint="eastAsia"/>
        </w:rPr>
        <w:br/>
      </w:r>
      <w:r>
        <w:rPr>
          <w:rFonts w:hint="eastAsia"/>
        </w:rPr>
        <w:t>　　5.3 行业竞争结构分析</w:t>
      </w:r>
      <w:r>
        <w:rPr>
          <w:rFonts w:hint="eastAsia"/>
        </w:rPr>
        <w:br/>
      </w:r>
      <w:r>
        <w:rPr>
          <w:rFonts w:hint="eastAsia"/>
        </w:rPr>
        <w:t>　　　　5.3.1 现有企业间的竞争强度</w:t>
      </w:r>
      <w:r>
        <w:rPr>
          <w:rFonts w:hint="eastAsia"/>
        </w:rPr>
        <w:br/>
      </w:r>
      <w:r>
        <w:rPr>
          <w:rFonts w:hint="eastAsia"/>
        </w:rPr>
        <w:t>　　　　5.3.2 新进入者的威胁和替代品的威胁</w:t>
      </w:r>
      <w:r>
        <w:rPr>
          <w:rFonts w:hint="eastAsia"/>
        </w:rPr>
        <w:br/>
      </w:r>
      <w:r>
        <w:rPr>
          <w:rFonts w:hint="eastAsia"/>
        </w:rPr>
        <w:t>　　　　5.3.3 供方侃价的权力和顾客侃价的权力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中国港口集装箱运输企业核心竞争力及发展对策分析</w:t>
      </w:r>
      <w:r>
        <w:rPr>
          <w:rFonts w:hint="eastAsia"/>
        </w:rPr>
        <w:br/>
      </w:r>
      <w:r>
        <w:rPr>
          <w:rFonts w:hint="eastAsia"/>
        </w:rPr>
        <w:t>　　6.1 何谓核心竞争力</w:t>
      </w:r>
      <w:r>
        <w:rPr>
          <w:rFonts w:hint="eastAsia"/>
        </w:rPr>
        <w:br/>
      </w:r>
      <w:r>
        <w:rPr>
          <w:rFonts w:hint="eastAsia"/>
        </w:rPr>
        <w:t>　　6.2 中国港口集装箱运输企业的核心竞争力所在</w:t>
      </w:r>
      <w:r>
        <w:rPr>
          <w:rFonts w:hint="eastAsia"/>
        </w:rPr>
        <w:br/>
      </w:r>
      <w:r>
        <w:rPr>
          <w:rFonts w:hint="eastAsia"/>
        </w:rPr>
        <w:t>　　6.3 如何提升港口集装箱运输企业整体的核心竞争力</w:t>
      </w:r>
      <w:r>
        <w:rPr>
          <w:rFonts w:hint="eastAsia"/>
        </w:rPr>
        <w:br/>
      </w:r>
      <w:r>
        <w:rPr>
          <w:rFonts w:hint="eastAsia"/>
        </w:rPr>
        <w:t>　　　　6.3.1 扩大生产规模/总成本领先战略</w:t>
      </w:r>
      <w:r>
        <w:rPr>
          <w:rFonts w:hint="eastAsia"/>
        </w:rPr>
        <w:br/>
      </w:r>
      <w:r>
        <w:rPr>
          <w:rFonts w:hint="eastAsia"/>
        </w:rPr>
        <w:t>　　　　6.3.2 研发创新</w:t>
      </w:r>
      <w:r>
        <w:rPr>
          <w:rFonts w:hint="eastAsia"/>
        </w:rPr>
        <w:br/>
      </w:r>
      <w:r>
        <w:rPr>
          <w:rFonts w:hint="eastAsia"/>
        </w:rPr>
        <w:t>　　　　6.3.3 改善管理</w:t>
      </w:r>
      <w:r>
        <w:rPr>
          <w:rFonts w:hint="eastAsia"/>
        </w:rPr>
        <w:br/>
      </w:r>
      <w:r>
        <w:rPr>
          <w:rFonts w:hint="eastAsia"/>
        </w:rPr>
        <w:t>　　　　6.3.4 目标集聚战略</w:t>
      </w:r>
      <w:r>
        <w:rPr>
          <w:rFonts w:hint="eastAsia"/>
        </w:rPr>
        <w:br/>
      </w:r>
      <w:r>
        <w:rPr>
          <w:rFonts w:hint="eastAsia"/>
        </w:rPr>
        <w:t>　　　　6.3.5 进入新业务领域的战略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中智-林-－结论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1、数据分析方法</w:t>
      </w:r>
      <w:r>
        <w:rPr>
          <w:rFonts w:hint="eastAsia"/>
        </w:rPr>
        <w:br/>
      </w:r>
      <w:r>
        <w:rPr>
          <w:rFonts w:hint="eastAsia"/>
        </w:rPr>
        <w:t>　　图表 2、SWOT分析模型图标</w:t>
      </w:r>
      <w:r>
        <w:rPr>
          <w:rFonts w:hint="eastAsia"/>
        </w:rPr>
        <w:br/>
      </w:r>
      <w:r>
        <w:rPr>
          <w:rFonts w:hint="eastAsia"/>
        </w:rPr>
        <w:t>　　图表 3、波特的五种竞争力量分析模型</w:t>
      </w:r>
      <w:r>
        <w:rPr>
          <w:rFonts w:hint="eastAsia"/>
        </w:rPr>
        <w:br/>
      </w:r>
      <w:r>
        <w:rPr>
          <w:rFonts w:hint="eastAsia"/>
        </w:rPr>
        <w:t>　　图表 4、战略钟分析图示</w:t>
      </w:r>
      <w:r>
        <w:rPr>
          <w:rFonts w:hint="eastAsia"/>
        </w:rPr>
        <w:br/>
      </w:r>
      <w:r>
        <w:rPr>
          <w:rFonts w:hint="eastAsia"/>
        </w:rPr>
        <w:t>　　图表 5、三四规则图标</w:t>
      </w:r>
      <w:r>
        <w:rPr>
          <w:rFonts w:hint="eastAsia"/>
        </w:rPr>
        <w:br/>
      </w:r>
      <w:r>
        <w:rPr>
          <w:rFonts w:hint="eastAsia"/>
        </w:rPr>
        <w:t>　　图表 6、SCP模型示意图</w:t>
      </w:r>
      <w:r>
        <w:rPr>
          <w:rFonts w:hint="eastAsia"/>
        </w:rPr>
        <w:br/>
      </w:r>
      <w:r>
        <w:rPr>
          <w:rFonts w:hint="eastAsia"/>
        </w:rPr>
        <w:t>　　图表 7、2004—2007年中国钢铁行业总产量统计</w:t>
      </w:r>
      <w:r>
        <w:rPr>
          <w:rFonts w:hint="eastAsia"/>
        </w:rPr>
        <w:br/>
      </w:r>
      <w:r>
        <w:rPr>
          <w:rFonts w:hint="eastAsia"/>
        </w:rPr>
        <w:t>　　图表 8、2004—2007年中国钢铁行业总产量变化图</w:t>
      </w:r>
      <w:r>
        <w:rPr>
          <w:rFonts w:hint="eastAsia"/>
        </w:rPr>
        <w:br/>
      </w:r>
      <w:r>
        <w:rPr>
          <w:rFonts w:hint="eastAsia"/>
        </w:rPr>
        <w:t>　　图表 9、2004—2007年中国钢铁行业分产品产量统计</w:t>
      </w:r>
      <w:r>
        <w:rPr>
          <w:rFonts w:hint="eastAsia"/>
        </w:rPr>
        <w:br/>
      </w:r>
      <w:r>
        <w:rPr>
          <w:rFonts w:hint="eastAsia"/>
        </w:rPr>
        <w:t>　　图表 10、2004—2007年中国钢铁行业分产品产量变化图</w:t>
      </w:r>
      <w:r>
        <w:rPr>
          <w:rFonts w:hint="eastAsia"/>
        </w:rPr>
        <w:br/>
      </w:r>
      <w:r>
        <w:rPr>
          <w:rFonts w:hint="eastAsia"/>
        </w:rPr>
        <w:t>　　图表 11、2004—2007年钢材行业分产品产量统计表（万吨）</w:t>
      </w:r>
      <w:r>
        <w:rPr>
          <w:rFonts w:hint="eastAsia"/>
        </w:rPr>
        <w:br/>
      </w:r>
      <w:r>
        <w:rPr>
          <w:rFonts w:hint="eastAsia"/>
        </w:rPr>
        <w:t>　　图表 12、2005—2007年中国钢产量预测模型</w:t>
      </w:r>
      <w:r>
        <w:rPr>
          <w:rFonts w:hint="eastAsia"/>
        </w:rPr>
        <w:br/>
      </w:r>
      <w:r>
        <w:rPr>
          <w:rFonts w:hint="eastAsia"/>
        </w:rPr>
        <w:t>　　图表 13、2008—2010年中国钢产量预测</w:t>
      </w:r>
      <w:r>
        <w:rPr>
          <w:rFonts w:hint="eastAsia"/>
        </w:rPr>
        <w:br/>
      </w:r>
      <w:r>
        <w:rPr>
          <w:rFonts w:hint="eastAsia"/>
        </w:rPr>
        <w:t>　　图表 14、2008—2010年中国钢产量趋势变化预测图</w:t>
      </w:r>
      <w:r>
        <w:rPr>
          <w:rFonts w:hint="eastAsia"/>
        </w:rPr>
        <w:br/>
      </w:r>
      <w:r>
        <w:rPr>
          <w:rFonts w:hint="eastAsia"/>
        </w:rPr>
        <w:t>　　图表 15、世界经济增长与集装箱海运需求量的关系</w:t>
      </w:r>
      <w:r>
        <w:rPr>
          <w:rFonts w:hint="eastAsia"/>
        </w:rPr>
        <w:br/>
      </w:r>
      <w:r>
        <w:rPr>
          <w:rFonts w:hint="eastAsia"/>
        </w:rPr>
        <w:t>　　图表 16、世界集装箱海运需求增长预测汇总</w:t>
      </w:r>
      <w:r>
        <w:rPr>
          <w:rFonts w:hint="eastAsia"/>
        </w:rPr>
        <w:br/>
      </w:r>
      <w:r>
        <w:rPr>
          <w:rFonts w:hint="eastAsia"/>
        </w:rPr>
        <w:t>　　图表 17、中国集装箱海运需求预测汇总</w:t>
      </w:r>
      <w:r>
        <w:rPr>
          <w:rFonts w:hint="eastAsia"/>
        </w:rPr>
        <w:br/>
      </w:r>
      <w:r>
        <w:rPr>
          <w:rFonts w:hint="eastAsia"/>
        </w:rPr>
        <w:t>　　图表 18、2007~2008年全国港口集装箱吞吐量预测结果</w:t>
      </w:r>
      <w:r>
        <w:rPr>
          <w:rFonts w:hint="eastAsia"/>
        </w:rPr>
        <w:br/>
      </w:r>
      <w:r>
        <w:rPr>
          <w:rFonts w:hint="eastAsia"/>
        </w:rPr>
        <w:t>　　图表 19、2003—2008年1-7月中国金属集装箱产量比较分析</w:t>
      </w:r>
      <w:r>
        <w:rPr>
          <w:rFonts w:hint="eastAsia"/>
        </w:rPr>
        <w:br/>
      </w:r>
      <w:r>
        <w:rPr>
          <w:rFonts w:hint="eastAsia"/>
        </w:rPr>
        <w:t>　　图表 20、2003—2007年中国金属集装箱产量及增长率变化图</w:t>
      </w:r>
      <w:r>
        <w:rPr>
          <w:rFonts w:hint="eastAsia"/>
        </w:rPr>
        <w:br/>
      </w:r>
      <w:r>
        <w:rPr>
          <w:rFonts w:hint="eastAsia"/>
        </w:rPr>
        <w:t>　　图表 21、2006年世界前20位集装箱港口排名变化情况</w:t>
      </w:r>
      <w:r>
        <w:rPr>
          <w:rFonts w:hint="eastAsia"/>
        </w:rPr>
        <w:br/>
      </w:r>
      <w:r>
        <w:rPr>
          <w:rFonts w:hint="eastAsia"/>
        </w:rPr>
        <w:t>　　图表 22、2007年全国规模以上港口集装箱吞吐量前十名 单位：万TEU</w:t>
      </w:r>
      <w:r>
        <w:rPr>
          <w:rFonts w:hint="eastAsia"/>
        </w:rPr>
        <w:br/>
      </w:r>
      <w:r>
        <w:rPr>
          <w:rFonts w:hint="eastAsia"/>
        </w:rPr>
        <w:t>　　图表 23、目标集聚战略</w:t>
      </w:r>
      <w:r>
        <w:rPr>
          <w:rFonts w:hint="eastAsia"/>
        </w:rPr>
        <w:br/>
      </w:r>
      <w:r>
        <w:rPr>
          <w:rFonts w:hint="eastAsia"/>
        </w:rPr>
        <w:t>　　图表 24、集装箱货运公司多元化模型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afadb5f6043ac" w:history="1">
        <w:r>
          <w:rPr>
            <w:rStyle w:val="Hyperlink"/>
          </w:rPr>
          <w:t>2008中国港口集装箱运输企业竞争力研究报告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dafadb5f6043ac" w:history="1">
        <w:r>
          <w:rPr>
            <w:rStyle w:val="Hyperlink"/>
          </w:rPr>
          <w:t>https://www.20087.com/2008-11/R_2008zhongguogangkoujizhuangxiangyunsBaoGao.html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644115ca140bd" w:history="1">
      <w:r>
        <w:rPr>
          <w:rStyle w:val="Hyperlink"/>
        </w:rPr>
        <w:t>2008中国港口集装箱运输企业竞争力研究报告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zhongguogangkoujizhuangxiangyunsBaoGao.html" TargetMode="External" Id="R85dafadb5f60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zhongguogangkoujizhuangxiangyunsBaoGao.html" TargetMode="External" Id="Ra57644115ca1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2008-11-06T05:43:00Z</dcterms:created>
  <dcterms:modified xsi:type="dcterms:W3CDTF">2008-11-06T06:43:00Z</dcterms:modified>
  <dc:subject>2008中国港口集装箱运输企业竞争力研究报告</dc:subject>
  <dc:title>2008中国港口集装箱运输企业竞争力研究报告</dc:title>
  <cp:keywords>2008中国港口集装箱运输企业竞争力研究报告</cp:keywords>
  <dc:description>2008中国港口集装箱运输企业竞争力研究报告</dc:description>
</cp:coreProperties>
</file>