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91d10a015455b" w:history="1">
              <w:r>
                <w:rPr>
                  <w:rStyle w:val="Hyperlink"/>
                </w:rPr>
                <w:t>2008年~2010年中国汞行业竞争态势与投资发展分析报告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91d10a015455b" w:history="1">
              <w:r>
                <w:rPr>
                  <w:rStyle w:val="Hyperlink"/>
                </w:rPr>
                <w:t>2008年~2010年中国汞行业竞争态势与投资发展分析报告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91d10a015455b" w:history="1">
                <w:r>
                  <w:rPr>
                    <w:rStyle w:val="Hyperlink"/>
                  </w:rPr>
                  <w:t>https://www.20087.com/2008-11/R_2008nian2010gongjingzhengtaishiyutouBaoGao.html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2008-2009年世界汞行业发展现状分析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2008-2009年世界汞行业运行概况</w:t>
      </w:r>
      <w:r>
        <w:rPr>
          <w:rFonts w:hint="eastAsia"/>
        </w:rPr>
        <w:br/>
      </w:r>
      <w:r>
        <w:rPr>
          <w:rFonts w:hint="eastAsia"/>
        </w:rPr>
        <w:t>　　　　一、世界汞行业市场现状</w:t>
      </w:r>
      <w:r>
        <w:rPr>
          <w:rFonts w:hint="eastAsia"/>
        </w:rPr>
        <w:br/>
      </w:r>
      <w:r>
        <w:rPr>
          <w:rFonts w:hint="eastAsia"/>
        </w:rPr>
        <w:t>　　　　二、世界汞行业运行特点分析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三、世界汞重点咨询分析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2008-2009年世界主要地区汞行业运行情况分析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2008-2009年中国汞发展社会环境分析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2008-2009年中国汞技术环境分析</w:t>
      </w:r>
      <w:r>
        <w:rPr>
          <w:rFonts w:hint="eastAsia"/>
        </w:rPr>
        <w:br/>
      </w:r>
      <w:r>
        <w:rPr>
          <w:rFonts w:hint="eastAsia"/>
        </w:rPr>
        <w:t>　　　　一、汞的生产</w:t>
      </w:r>
      <w:r>
        <w:rPr>
          <w:rFonts w:hint="eastAsia"/>
        </w:rPr>
        <w:br/>
      </w:r>
      <w:r>
        <w:rPr>
          <w:rFonts w:hint="eastAsia"/>
        </w:rPr>
        <w:t>　　　　二、汞的应用前景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2008-2009年中国汞行业发展形势分析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2008-2009年中国汞行业发展概况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一、2008-2009年中国汞行业发展特点分析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二、2008-2009年中国汞行业投资现状分析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三、2008-2009年中国汞行业总产值分析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四、2008-2009年中国汞技术发展分析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2008-2009年中国汞行业市场情况分析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一、2008-2009年中国汞行业市场发展分析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二、2008-2009年中国汞市场存在的问题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三、2008-2009年中国汞市场规模分析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2008-2009年中国汞产销状况分析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一、2008-2009年中国汞产量分析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二、2008-2009年中国汞产能分析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三、2008-2009年中国汞市场需求情况分析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2008-2009年中国汞行业进出口情况统计分析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2008-2009年中国汞行业进出口总量分析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2008-2009年中国汞行业进出口策略分析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2008-2009年中国汞产业竞争态势分析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2008-2009年中国汞市场竞争分析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2008-2009年中国汞企业盈利模型研究分析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2008-2009年中国汞企业竞争策略研究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2007年中国汞业主要产企业运营分析</w:t>
      </w:r>
      <w:r>
        <w:rPr>
          <w:rFonts w:hint="eastAsia"/>
        </w:rPr>
        <w:br/>
      </w:r>
      <w:r>
        <w:rPr>
          <w:rFonts w:hint="eastAsia"/>
        </w:rPr>
        <w:t>　　第一节 贵州省万山特区矿产公司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第二节 万山特区红晶汞业有限公司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第三节 陕西旬阳县金鑫矿业有限公司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四、企业发展战略及前景分析</w:t>
      </w:r>
      <w:r>
        <w:rPr>
          <w:rFonts w:hint="eastAsia"/>
        </w:rPr>
        <w:br/>
      </w:r>
      <w:r>
        <w:rPr>
          <w:rFonts w:hint="eastAsia"/>
        </w:rPr>
        <w:t>　　第四节 贵州省铜仁汞矿</w:t>
      </w:r>
      <w:r>
        <w:rPr>
          <w:rFonts w:hint="eastAsia"/>
        </w:rPr>
        <w:br/>
      </w:r>
      <w:r>
        <w:rPr>
          <w:rFonts w:hint="eastAsia"/>
        </w:rPr>
        <w:t>　　第五节 陕西汞锑科技有限公司旬阳分公司</w:t>
      </w:r>
      <w:r>
        <w:rPr>
          <w:rFonts w:hint="eastAsia"/>
        </w:rPr>
        <w:br/>
      </w:r>
      <w:r>
        <w:rPr>
          <w:rFonts w:hint="eastAsia"/>
        </w:rPr>
        <w:t>　　第六节 贵州省丹寨金汞矿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汞国内拟在建项目分析</w:t>
      </w:r>
      <w:r>
        <w:rPr>
          <w:rFonts w:hint="eastAsia"/>
        </w:rPr>
        <w:br/>
      </w:r>
      <w:r>
        <w:rPr>
          <w:rFonts w:hint="eastAsia"/>
        </w:rPr>
        <w:t>第九章 2009-2012年中国汞行业发展前景预测分析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2009-2012年中国汞行业发展趋势分析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一、2009-2012年中国汞行业技术开发方向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二、中国汞行业“十一五”整体规划及预测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2009-2012年汞行业运行状况预测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2009-2012年中国汞行业前景展望分析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2009-2012年中国汞行业市场供需预测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2009-2012年汞行业市场供给预测</w:t>
      </w:r>
      <w:r>
        <w:rPr>
          <w:rFonts w:hint="eastAsia"/>
        </w:rPr>
        <w:br/>
      </w:r>
      <w:r>
        <w:rPr>
          <w:rFonts w:hint="eastAsia"/>
        </w:rPr>
        <w:t>　　　　一、汞行业主要企业供给能力分析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二、影响汞行业供给能力的主要因素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三、2009-2012年汞供给总量预测结果及分析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2009-2012年中国汞行业市场需求预测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2009-2012年影响汞行业需求变化的主要因素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2009-2012年中国汞企业发展战略与规划分析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2009-2012年中国汞企业战略分析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2009-2012年中国汞企业盈利模式及品牌管理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2009-2012年中国汞行业SWOT分析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2009-2012年中国汞行业投资环境分析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2009-2012年汞行业投资机会分析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中-智林－2009-2012年中国汞行业投资风险分析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全球汞市场格局分析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2004年~2008年我国汞产量增长趋势图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2004年~2008年我国汞产量增长趋势图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2004年~2008年我国汞产能增长分析</w:t>
      </w:r>
      <w:r>
        <w:rPr>
          <w:rFonts w:hint="eastAsia"/>
        </w:rPr>
        <w:br/>
      </w:r>
      <w:r>
        <w:rPr>
          <w:rFonts w:hint="eastAsia"/>
        </w:rPr>
        <w:t>　　图表 我国汞工艺流程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汞生产工艺流程图</w:t>
      </w:r>
      <w:r>
        <w:rPr>
          <w:rFonts w:hint="eastAsia"/>
        </w:rPr>
        <w:br/>
      </w:r>
      <w:r>
        <w:rPr>
          <w:rFonts w:hint="eastAsia"/>
        </w:rPr>
        <w:t>　　图表 汞市场原材料供给模式</w:t>
      </w:r>
      <w:r>
        <w:rPr>
          <w:rFonts w:hint="eastAsia"/>
        </w:rPr>
        <w:br/>
      </w:r>
      <w:r>
        <w:rPr>
          <w:rFonts w:hint="eastAsia"/>
        </w:rPr>
        <w:t>　　图表 汞行业下游消费市场构成图</w:t>
      </w:r>
      <w:r>
        <w:rPr>
          <w:rFonts w:hint="eastAsia"/>
        </w:rPr>
        <w:br/>
      </w:r>
      <w:r>
        <w:rPr>
          <w:rFonts w:hint="eastAsia"/>
        </w:rPr>
        <w:t>　　图表 汞行业企业市场占有率对比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2009-2012年汞行业产品进口预测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2009-2012年汞行业产品出口预测</w:t>
      </w:r>
      <w:r>
        <w:rPr>
          <w:rFonts w:hint="eastAsia"/>
        </w:rPr>
        <w:br/>
      </w:r>
      <w:r>
        <w:rPr>
          <w:rFonts w:hint="eastAsia"/>
        </w:rPr>
        <w:t>　　图表 贵州省万山特区矿产公司主要经济指标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贵州省万山特区矿产公司主要产量收入情况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贵州省万山特区矿产公司资产负债情况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贵州省万山特区矿产公司主要成本费用构成 单位：千元</w:t>
      </w:r>
      <w:r>
        <w:rPr>
          <w:rFonts w:hint="eastAsia"/>
        </w:rPr>
        <w:br/>
      </w:r>
      <w:r>
        <w:rPr>
          <w:rFonts w:hint="eastAsia"/>
        </w:rPr>
        <w:t>　　图表 贵州省万山特区矿产公司竞争优势分析</w:t>
      </w:r>
      <w:r>
        <w:rPr>
          <w:rFonts w:hint="eastAsia"/>
        </w:rPr>
        <w:br/>
      </w:r>
      <w:r>
        <w:rPr>
          <w:rFonts w:hint="eastAsia"/>
        </w:rPr>
        <w:t>　　图表 万山特区红晶汞业有限公司主要经济指标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万山特区红晶汞业有限公司主要产量收入情况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万山特区红晶汞业有限公司资产负债情况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万山特区红晶汞业有限公司主要成本费用构成 单位：千元</w:t>
      </w:r>
      <w:r>
        <w:rPr>
          <w:rFonts w:hint="eastAsia"/>
        </w:rPr>
        <w:br/>
      </w:r>
      <w:r>
        <w:rPr>
          <w:rFonts w:hint="eastAsia"/>
        </w:rPr>
        <w:t>　　图表 山特区红晶汞业有限公司主要优势分析</w:t>
      </w:r>
      <w:r>
        <w:rPr>
          <w:rFonts w:hint="eastAsia"/>
        </w:rPr>
        <w:br/>
      </w:r>
      <w:r>
        <w:rPr>
          <w:rFonts w:hint="eastAsia"/>
        </w:rPr>
        <w:t>　　图表 旬阳县金鑫矿业有限公司主要经济指标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旬阳县金鑫矿业有限公司主要产量收入情况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旬阳县金鑫矿业有限公司资产负债情况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旬阳县金鑫矿业有限公司主要成本费用构成 单位：千元</w:t>
      </w:r>
      <w:r>
        <w:rPr>
          <w:rFonts w:hint="eastAsia"/>
        </w:rPr>
        <w:br/>
      </w:r>
      <w:r>
        <w:rPr>
          <w:rFonts w:hint="eastAsia"/>
        </w:rPr>
        <w:t>　　图表 贵州省铜仁汞矿主要经济指标 单位：千元</w:t>
      </w:r>
      <w:r>
        <w:rPr>
          <w:rFonts w:hint="eastAsia"/>
        </w:rPr>
        <w:br/>
      </w:r>
      <w:r>
        <w:rPr>
          <w:rFonts w:hint="eastAsia"/>
        </w:rPr>
        <w:t>　　图表 贵州省铜仁汞矿主要产量收入情况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贵州省铜仁汞矿资产负债情况 单位：千元</w:t>
      </w:r>
      <w:r>
        <w:rPr>
          <w:rFonts w:hint="eastAsia"/>
        </w:rPr>
        <w:br/>
      </w:r>
      <w:r>
        <w:rPr>
          <w:rFonts w:hint="eastAsia"/>
        </w:rPr>
        <w:t>　　图表 贵州省铜仁汞矿主要成本费用构成 单位：千元</w:t>
      </w:r>
      <w:r>
        <w:rPr>
          <w:rFonts w:hint="eastAsia"/>
        </w:rPr>
        <w:br/>
      </w:r>
      <w:r>
        <w:rPr>
          <w:rFonts w:hint="eastAsia"/>
        </w:rPr>
        <w:t>　　图表 陕西汞锑科技有限公司旬阳分公司主要经济指标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陕西汞锑科技有限公司旬阳分公司主要产量收入情况</w:t>
      </w:r>
      <w:r>
        <w:rPr>
          <w:rFonts w:hint="eastAsia"/>
        </w:rPr>
        <w:br/>
      </w:r>
      <w:r>
        <w:rPr>
          <w:rFonts w:hint="eastAsia"/>
        </w:rPr>
        <w:t>　　图表 陕西汞锑科技有限公司旬阳分公司资产负债情况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陕西汞锑科技有限公司旬阳分公司主要成本费用构成</w:t>
      </w:r>
      <w:r>
        <w:rPr>
          <w:rFonts w:hint="eastAsia"/>
        </w:rPr>
        <w:br/>
      </w:r>
      <w:r>
        <w:rPr>
          <w:rFonts w:hint="eastAsia"/>
        </w:rPr>
        <w:t>　　图表 贵州省丹寨金汞矿主要经济指标 单位：千元</w:t>
      </w:r>
      <w:r>
        <w:rPr>
          <w:rFonts w:hint="eastAsia"/>
        </w:rPr>
        <w:br/>
      </w:r>
      <w:r>
        <w:rPr>
          <w:rFonts w:hint="eastAsia"/>
        </w:rPr>
        <w:t>　　图表 贵州省丹寨金汞矿主要产量收入情况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贵州省丹寨金汞矿资产负债情况 单位：千元</w:t>
      </w:r>
      <w:r>
        <w:rPr>
          <w:rFonts w:hint="eastAsia"/>
        </w:rPr>
        <w:br/>
      </w:r>
      <w:r>
        <w:rPr>
          <w:rFonts w:hint="eastAsia"/>
        </w:rPr>
        <w:t>　　图表 贵州省丹寨金汞矿主要成本费用结构图 单位：千元</w:t>
      </w:r>
      <w:r>
        <w:rPr>
          <w:rFonts w:hint="eastAsia"/>
        </w:rPr>
        <w:br/>
      </w:r>
      <w:r>
        <w:rPr>
          <w:rFonts w:hint="eastAsia"/>
        </w:rPr>
        <w:t>　　图表 我国汞行业SWTO分析表</w:t>
      </w:r>
      <w:r>
        <w:rPr>
          <w:rFonts w:hint="eastAsia"/>
        </w:rPr>
        <w:br/>
      </w:r>
      <w:r>
        <w:rPr>
          <w:rFonts w:hint="eastAsia"/>
        </w:rPr>
        <w:t>　　图表 汞产品生命周期阶段分析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2008年我国汞分地区产量分析</w:t>
      </w:r>
      <w:r>
        <w:rPr>
          <w:rFonts w:hint="eastAsia"/>
        </w:rPr>
        <w:br/>
      </w:r>
      <w:r>
        <w:rPr>
          <w:rFonts w:hint="eastAsia"/>
        </w:rPr>
        <w:t>　　图表 2008年我国汞分地区产量分析</w:t>
      </w:r>
      <w:r>
        <w:rPr>
          <w:rFonts w:hint="eastAsia"/>
        </w:rPr>
        <w:br/>
      </w:r>
      <w:r>
        <w:rPr>
          <w:rFonts w:hint="eastAsia"/>
        </w:rPr>
        <w:t>　　图表 2008年我国汞行业固定资产投资规模分析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2008年我国汞行业工业总产值分析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2008年我国汞行业进口情况分析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2008年我国汞行业出口情况分析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2008年我国汞行业主要技术指标分析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我国汞行业SWTO分析表</w:t>
      </w:r>
      <w:r>
        <w:rPr>
          <w:rFonts w:hint="eastAsia"/>
        </w:rPr>
        <w:br/>
      </w:r>
      <w:r>
        <w:rPr>
          <w:rFonts w:hint="eastAsia"/>
        </w:rPr>
        <w:t>　　图表 汞产品生命周期阶段分析</w:t>
      </w:r>
      <w:r>
        <w:rPr>
          <w:rFonts w:hint="eastAsia"/>
        </w:rPr>
        <w:br/>
      </w:r>
      <w:r>
        <w:rPr>
          <w:rFonts w:hint="eastAsia"/>
        </w:rPr>
        <w:t>　　图表 汞行业成熟度（MATURITY）层级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2007-2008年中国汞行业竞争力分析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2009-2012年中国汞行业产能预测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2009-2012年中国汞行业消费量预测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2009-2012年中国汞行业市场价格走势预测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2009-2012年中国汞行业发展前景预测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91d10a015455b" w:history="1">
        <w:r>
          <w:rPr>
            <w:rStyle w:val="Hyperlink"/>
          </w:rPr>
          <w:t>2008年~2010年中国汞行业竞争态势与投资发展分析报告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91d10a015455b" w:history="1">
        <w:r>
          <w:rPr>
            <w:rStyle w:val="Hyperlink"/>
          </w:rPr>
          <w:t>https://www.20087.com/2008-11/R_2008nian2010gongjingzhengtaishiyutouBaoGao.html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热点：汞的毒性有多大、汞中毒症状及后果、1g汞多久在空气中挥发完、汞是水银吗、汞的价格是多少一公斤、汞中毒、汞和水银的区别、汞元素、一支温度计水银致命吗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d435b16b54bab" w:history="1">
      <w:r>
        <w:rPr>
          <w:rStyle w:val="Hyperlink"/>
        </w:rPr>
        <w:t>2008年~2010年中国汞行业竞争态势与投资发展分析报告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2010gongjingzhengtaishiyutouBaoGao.html" TargetMode="External" Id="R4c191d10a015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2010gongjingzhengtaishiyutouBaoGao.html" TargetMode="External" Id="R1e6d435b16b5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2008-11-20T07:44:00Z</dcterms:created>
  <dcterms:modified xsi:type="dcterms:W3CDTF">2008-11-20T08:44:00Z</dcterms:modified>
  <dc:subject>2008年~2010年中国汞行业竞争态势与投资发展分析报告</dc:subject>
  <dc:title>2008年~2010年中国汞行业竞争态势与投资发展分析报告</dc:title>
  <cp:keywords>2008年~2010年中国汞行业竞争态势与投资发展分析报告</cp:keywords>
  <dc:description>2008年~2010年中国汞行业竞争态势与投资发展分析报告</dc:description>
</cp:coreProperties>
</file>