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a53ffe5cc4865" w:history="1">
              <w:r>
                <w:rPr>
                  <w:rStyle w:val="Hyperlink"/>
                </w:rPr>
                <w:t>2008年中国农药市场研究及发展预测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a53ffe5cc4865" w:history="1">
              <w:r>
                <w:rPr>
                  <w:rStyle w:val="Hyperlink"/>
                </w:rPr>
                <w:t>2008年中国农药市场研究及发展预测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a53ffe5cc4865" w:history="1">
                <w:r>
                  <w:rPr>
                    <w:rStyle w:val="Hyperlink"/>
                  </w:rPr>
                  <w:t>https://www.20087.com/2008-11/R_2008nongyaoshichangyanjiujifazhanyucBaoGao.html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2007年农药行业在持续多年全面增长的基础上又创佳绩，产销两旺，进出口贸易活跃，经济效益全面快速增长，产品结构调整取得重大进展，实现了又好又快发展。</w:t>
      </w:r>
      <w:r>
        <w:rPr>
          <w:rFonts w:hint="eastAsia"/>
        </w:rPr>
        <w:br/>
      </w:r>
      <w:r>
        <w:rPr>
          <w:rFonts w:hint="eastAsia"/>
        </w:rPr>
        <w:t>　　根据国家统计局统计，2007年共完成农药总产量173．1万吨，比上年（下同）增长24．3％，居世界第一位。</w:t>
      </w:r>
      <w:r>
        <w:rPr>
          <w:rFonts w:hint="eastAsia"/>
        </w:rPr>
        <w:br/>
      </w:r>
      <w:r>
        <w:rPr>
          <w:rFonts w:hint="eastAsia"/>
        </w:rPr>
        <w:t>　　2007年停止甲胺磷等5种高毒杀虫剂生产、销售和在农业上使用，这是农药结构调整的第二个里程碑。由于研发和投产一大批高效安全、环境友好的替代品种，从而保证了农药总产量及杀虫剂产量增长。1983年停产有机氯杀虫剂时，国家花费了大量外汇进口农药以保证农业需要，而此次却波澜不惊地顺利完成停产工作。由于甲胺磷等高毒杀虫剂剂型基本是乳油，它们的停产至少可减少近20万吨乳油用量，为农药减排作出了很大贡献。此外，由于大力发展推广高效环保型的水性化制剂和固体化制剂，其产量比例有较大上升，而传统落后的乳油、可湿性粉剂等比例大幅下降。</w:t>
      </w:r>
      <w:r>
        <w:rPr>
          <w:rFonts w:hint="eastAsia"/>
        </w:rPr>
        <w:br/>
      </w:r>
      <w:r>
        <w:rPr>
          <w:rFonts w:hint="eastAsia"/>
        </w:rPr>
        <w:t>　　2008年尽管还存在能源、原材料等方面的困难，但农药行业总体外部环境仍显良好，将继续推动农药生产和销售市场的提升和活跃，农药工业仍将继续延续良好发展势头。</w:t>
      </w:r>
      <w:r>
        <w:rPr>
          <w:rFonts w:hint="eastAsia"/>
        </w:rPr>
        <w:br/>
      </w:r>
      <w:r>
        <w:rPr>
          <w:rFonts w:hint="eastAsia"/>
        </w:rPr>
        <w:t>　　《</w:t>
      </w:r>
      <w:hyperlink r:id="Rac8a53ffe5cc4865" w:history="1">
        <w:r>
          <w:rPr>
            <w:rStyle w:val="Hyperlink"/>
          </w:rPr>
          <w:t>2008年中国农药市场研究及发展预测</w:t>
        </w:r>
      </w:hyperlink>
      <w:r>
        <w:rPr>
          <w:rFonts w:hint="eastAsia"/>
        </w:rPr>
        <w:t>》报告以国家统计局、国家海关总署、商务部、农业部、全国商业信息中心、中国石油和化学工业协会、中国化工信息中心及国内外上百种相关报纸杂志的基础信息以及相关研究单位、企业等公布和提供的资料为依据，引用大量数据对农药行业整体经济运行情况进行了翔实分析。主要包括：2007年农药行业回顾及2008年展望；农药行业在发展过程中遭遇的挑战与变革；2008年农药产量和需求量的预测；农药行业重点区域比较及行业优势企业分析；农药行业投资机会与投资风险分析。本报告是我国农药生产企业、下游厂商、原料提供商、拟投资该行业决策者不可缺少的参考资料。</w:t>
      </w:r>
      <w:r>
        <w:rPr>
          <w:rFonts w:hint="eastAsia"/>
        </w:rPr>
        <w:br/>
      </w:r>
      <w:r>
        <w:rPr>
          <w:rFonts w:hint="eastAsia"/>
        </w:rPr>
        <w:br/>
      </w:r>
      <w:r>
        <w:rPr>
          <w:rFonts w:hint="eastAsia"/>
        </w:rPr>
        <w:t>第一部分 2008年中国农药发展形势研究</w:t>
      </w:r>
      <w:r>
        <w:rPr>
          <w:rFonts w:hint="eastAsia"/>
        </w:rPr>
        <w:br/>
      </w:r>
      <w:r>
        <w:rPr>
          <w:rFonts w:hint="eastAsia"/>
        </w:rPr>
        <w:t>第一章 2007年我国农药运行状况</w:t>
      </w:r>
      <w:r>
        <w:rPr>
          <w:rFonts w:hint="eastAsia"/>
        </w:rPr>
        <w:br/>
      </w:r>
      <w:r>
        <w:rPr>
          <w:rFonts w:hint="eastAsia"/>
        </w:rPr>
        <w:t>　　第一节 我国农药行业的主要特征</w:t>
      </w:r>
      <w:r>
        <w:rPr>
          <w:rFonts w:hint="eastAsia"/>
        </w:rPr>
        <w:br/>
      </w:r>
      <w:r>
        <w:rPr>
          <w:rFonts w:hint="eastAsia"/>
        </w:rPr>
        <w:t>　　第二节 2007年农药行业经济运行分析</w:t>
      </w:r>
      <w:r>
        <w:rPr>
          <w:rFonts w:hint="eastAsia"/>
        </w:rPr>
        <w:br/>
      </w:r>
      <w:r>
        <w:rPr>
          <w:rFonts w:hint="eastAsia"/>
        </w:rPr>
        <w:t>　　第三节 2007年我国农药生产及应用分析</w:t>
      </w:r>
      <w:r>
        <w:rPr>
          <w:rFonts w:hint="eastAsia"/>
        </w:rPr>
        <w:br/>
      </w:r>
      <w:r>
        <w:rPr>
          <w:rFonts w:hint="eastAsia"/>
        </w:rPr>
        <w:t>　　第四节 2008年我国农药行业前景</w:t>
      </w:r>
      <w:r>
        <w:rPr>
          <w:rFonts w:hint="eastAsia"/>
        </w:rPr>
        <w:br/>
      </w:r>
      <w:r>
        <w:rPr>
          <w:rFonts w:hint="eastAsia"/>
        </w:rPr>
        <w:br/>
      </w:r>
      <w:r>
        <w:rPr>
          <w:rFonts w:hint="eastAsia"/>
        </w:rPr>
        <w:t>第二章 中国农药存在问题及发展对策</w:t>
      </w:r>
      <w:r>
        <w:rPr>
          <w:rFonts w:hint="eastAsia"/>
        </w:rPr>
        <w:br/>
      </w:r>
      <w:r>
        <w:rPr>
          <w:rFonts w:hint="eastAsia"/>
        </w:rPr>
        <w:t>　　第一节 2008年我国农药市场竞争现状</w:t>
      </w:r>
      <w:r>
        <w:rPr>
          <w:rFonts w:hint="eastAsia"/>
        </w:rPr>
        <w:br/>
      </w:r>
      <w:r>
        <w:rPr>
          <w:rFonts w:hint="eastAsia"/>
        </w:rPr>
        <w:t>　　第二节 2008年我国农药产品存在问题及发展方向</w:t>
      </w:r>
      <w:r>
        <w:rPr>
          <w:rFonts w:hint="eastAsia"/>
        </w:rPr>
        <w:br/>
      </w:r>
      <w:r>
        <w:rPr>
          <w:rFonts w:hint="eastAsia"/>
        </w:rPr>
        <w:t>　　第三节 2008年我国农药科研存在问题分析</w:t>
      </w:r>
      <w:r>
        <w:rPr>
          <w:rFonts w:hint="eastAsia"/>
        </w:rPr>
        <w:br/>
      </w:r>
      <w:r>
        <w:rPr>
          <w:rFonts w:hint="eastAsia"/>
        </w:rPr>
        <w:t>　　第四节 2008年农药市场竞争存在问题与对策分析</w:t>
      </w:r>
      <w:r>
        <w:rPr>
          <w:rFonts w:hint="eastAsia"/>
        </w:rPr>
        <w:br/>
      </w:r>
      <w:r>
        <w:rPr>
          <w:rFonts w:hint="eastAsia"/>
        </w:rPr>
        <w:t>　　第五节 2008年农资市场发展对策分析</w:t>
      </w:r>
      <w:r>
        <w:rPr>
          <w:rFonts w:hint="eastAsia"/>
        </w:rPr>
        <w:br/>
      </w:r>
      <w:r>
        <w:rPr>
          <w:rFonts w:hint="eastAsia"/>
        </w:rPr>
        <w:br/>
      </w:r>
      <w:r>
        <w:rPr>
          <w:rFonts w:hint="eastAsia"/>
        </w:rPr>
        <w:t>第三章 2008年农药行业发展政策环境分析</w:t>
      </w:r>
      <w:r>
        <w:rPr>
          <w:rFonts w:hint="eastAsia"/>
        </w:rPr>
        <w:br/>
      </w:r>
      <w:r>
        <w:rPr>
          <w:rFonts w:hint="eastAsia"/>
        </w:rPr>
        <w:t>　　第一节 农药行业的监管体制和主要法规</w:t>
      </w:r>
      <w:r>
        <w:rPr>
          <w:rFonts w:hint="eastAsia"/>
        </w:rPr>
        <w:br/>
      </w:r>
      <w:r>
        <w:rPr>
          <w:rFonts w:hint="eastAsia"/>
        </w:rPr>
        <w:t>　　第二节 “十一五”期间农药技术的国家宏观规划</w:t>
      </w:r>
      <w:r>
        <w:rPr>
          <w:rFonts w:hint="eastAsia"/>
        </w:rPr>
        <w:br/>
      </w:r>
      <w:r>
        <w:rPr>
          <w:rFonts w:hint="eastAsia"/>
        </w:rPr>
        <w:t>　　第三节 “十一五”期间农药行业重点发展领域和结构调整方向</w:t>
      </w:r>
      <w:r>
        <w:rPr>
          <w:rFonts w:hint="eastAsia"/>
        </w:rPr>
        <w:br/>
      </w:r>
      <w:r>
        <w:rPr>
          <w:rFonts w:hint="eastAsia"/>
        </w:rPr>
        <w:t>　　第四节 “十一五”期间农药行业外商投资指导政策</w:t>
      </w:r>
      <w:r>
        <w:rPr>
          <w:rFonts w:hint="eastAsia"/>
        </w:rPr>
        <w:br/>
      </w:r>
      <w:r>
        <w:rPr>
          <w:rFonts w:hint="eastAsia"/>
        </w:rPr>
        <w:t>　　第五节 “十一五”期间农药行业投资指导政策</w:t>
      </w:r>
      <w:r>
        <w:rPr>
          <w:rFonts w:hint="eastAsia"/>
        </w:rPr>
        <w:br/>
      </w:r>
      <w:r>
        <w:rPr>
          <w:rFonts w:hint="eastAsia"/>
        </w:rPr>
        <w:t>　　第六节 “十一五”期间农药行业税收政策</w:t>
      </w:r>
      <w:r>
        <w:rPr>
          <w:rFonts w:hint="eastAsia"/>
        </w:rPr>
        <w:br/>
      </w:r>
      <w:r>
        <w:rPr>
          <w:rFonts w:hint="eastAsia"/>
        </w:rPr>
        <w:t>　　第七节 “十一五”我国将加速农药创制工程</w:t>
      </w:r>
      <w:r>
        <w:rPr>
          <w:rFonts w:hint="eastAsia"/>
        </w:rPr>
        <w:br/>
      </w:r>
      <w:r>
        <w:rPr>
          <w:rFonts w:hint="eastAsia"/>
        </w:rPr>
        <w:br/>
      </w:r>
      <w:r>
        <w:rPr>
          <w:rFonts w:hint="eastAsia"/>
        </w:rPr>
        <w:t>第四章 2008年我国农药行业投融资体制分析</w:t>
      </w:r>
      <w:r>
        <w:rPr>
          <w:rFonts w:hint="eastAsia"/>
        </w:rPr>
        <w:br/>
      </w:r>
      <w:r>
        <w:rPr>
          <w:rFonts w:hint="eastAsia"/>
        </w:rPr>
        <w:t>　　第一节 我国农药行业投融资体制及变化</w:t>
      </w:r>
      <w:r>
        <w:rPr>
          <w:rFonts w:hint="eastAsia"/>
        </w:rPr>
        <w:br/>
      </w:r>
      <w:r>
        <w:rPr>
          <w:rFonts w:hint="eastAsia"/>
        </w:rPr>
        <w:t>　　第二节 我国农药行业企业国有企业状况</w:t>
      </w:r>
      <w:r>
        <w:rPr>
          <w:rFonts w:hint="eastAsia"/>
        </w:rPr>
        <w:br/>
      </w:r>
      <w:r>
        <w:rPr>
          <w:rFonts w:hint="eastAsia"/>
        </w:rPr>
        <w:t>　　第三节 我国农药行业外资进入状况</w:t>
      </w:r>
      <w:r>
        <w:rPr>
          <w:rFonts w:hint="eastAsia"/>
        </w:rPr>
        <w:br/>
      </w:r>
      <w:r>
        <w:rPr>
          <w:rFonts w:hint="eastAsia"/>
        </w:rPr>
        <w:t>　　第四节 我国农药行业资本市场融资分析</w:t>
      </w:r>
      <w:r>
        <w:rPr>
          <w:rFonts w:hint="eastAsia"/>
        </w:rPr>
        <w:br/>
      </w:r>
      <w:r>
        <w:rPr>
          <w:rFonts w:hint="eastAsia"/>
        </w:rPr>
        <w:t>　　第五节 我国农药行业兼并重组分析</w:t>
      </w:r>
      <w:r>
        <w:rPr>
          <w:rFonts w:hint="eastAsia"/>
        </w:rPr>
        <w:br/>
      </w:r>
      <w:r>
        <w:rPr>
          <w:rFonts w:hint="eastAsia"/>
        </w:rPr>
        <w:t>　　第六节 我国农药行业民间资本投资状况及机会分析</w:t>
      </w:r>
      <w:r>
        <w:rPr>
          <w:rFonts w:hint="eastAsia"/>
        </w:rPr>
        <w:br/>
      </w:r>
      <w:r>
        <w:rPr>
          <w:rFonts w:hint="eastAsia"/>
        </w:rPr>
        <w:br/>
      </w:r>
      <w:r>
        <w:rPr>
          <w:rFonts w:hint="eastAsia"/>
        </w:rPr>
        <w:t>第五章 2007年国际农药行业发展状况分析</w:t>
      </w:r>
      <w:r>
        <w:rPr>
          <w:rFonts w:hint="eastAsia"/>
        </w:rPr>
        <w:br/>
      </w:r>
      <w:r>
        <w:rPr>
          <w:rFonts w:hint="eastAsia"/>
        </w:rPr>
        <w:t>　　第一节 2007年全球农药市场状况</w:t>
      </w:r>
      <w:r>
        <w:rPr>
          <w:rFonts w:hint="eastAsia"/>
        </w:rPr>
        <w:br/>
      </w:r>
      <w:r>
        <w:rPr>
          <w:rFonts w:hint="eastAsia"/>
        </w:rPr>
        <w:t>　　第二节 世界农药主要产品分析</w:t>
      </w:r>
      <w:r>
        <w:rPr>
          <w:rFonts w:hint="eastAsia"/>
        </w:rPr>
        <w:br/>
      </w:r>
      <w:r>
        <w:rPr>
          <w:rFonts w:hint="eastAsia"/>
        </w:rPr>
        <w:t>　　第三节 国际农业管理体系概述</w:t>
      </w:r>
      <w:r>
        <w:rPr>
          <w:rFonts w:hint="eastAsia"/>
        </w:rPr>
        <w:br/>
      </w:r>
      <w:r>
        <w:rPr>
          <w:rFonts w:hint="eastAsia"/>
        </w:rPr>
        <w:t>　　第四节 世界农药市场前景</w:t>
      </w:r>
      <w:r>
        <w:rPr>
          <w:rFonts w:hint="eastAsia"/>
        </w:rPr>
        <w:br/>
      </w:r>
      <w:r>
        <w:rPr>
          <w:rFonts w:hint="eastAsia"/>
        </w:rPr>
        <w:br/>
      </w:r>
      <w:r>
        <w:rPr>
          <w:rFonts w:hint="eastAsia"/>
        </w:rPr>
        <w:t>第二部分 2007年农药行业市场格局分析</w:t>
      </w:r>
      <w:r>
        <w:rPr>
          <w:rFonts w:hint="eastAsia"/>
        </w:rPr>
        <w:br/>
      </w:r>
      <w:r>
        <w:rPr>
          <w:rFonts w:hint="eastAsia"/>
        </w:rPr>
        <w:t>第六章 2007年我国农药行业供需状况分析</w:t>
      </w:r>
      <w:r>
        <w:rPr>
          <w:rFonts w:hint="eastAsia"/>
        </w:rPr>
        <w:br/>
      </w:r>
      <w:r>
        <w:rPr>
          <w:rFonts w:hint="eastAsia"/>
        </w:rPr>
        <w:t>　　第一节 2007年农药行业市场需求分析</w:t>
      </w:r>
      <w:r>
        <w:rPr>
          <w:rFonts w:hint="eastAsia"/>
        </w:rPr>
        <w:br/>
      </w:r>
      <w:r>
        <w:rPr>
          <w:rFonts w:hint="eastAsia"/>
        </w:rPr>
        <w:t>　　第二节 2007年农药行业供给能力分析</w:t>
      </w:r>
      <w:r>
        <w:rPr>
          <w:rFonts w:hint="eastAsia"/>
        </w:rPr>
        <w:br/>
      </w:r>
      <w:r>
        <w:rPr>
          <w:rFonts w:hint="eastAsia"/>
        </w:rPr>
        <w:t>　　第三节 农药行业各子产品产量比较</w:t>
      </w:r>
      <w:r>
        <w:rPr>
          <w:rFonts w:hint="eastAsia"/>
        </w:rPr>
        <w:br/>
      </w:r>
      <w:r>
        <w:rPr>
          <w:rFonts w:hint="eastAsia"/>
        </w:rPr>
        <w:t>　　第四节 农药行业产品价格与产品经销</w:t>
      </w:r>
      <w:r>
        <w:rPr>
          <w:rFonts w:hint="eastAsia"/>
        </w:rPr>
        <w:br/>
      </w:r>
      <w:r>
        <w:rPr>
          <w:rFonts w:hint="eastAsia"/>
        </w:rPr>
        <w:t>　　第五节 2007年农药行业产品进出口分析</w:t>
      </w:r>
      <w:r>
        <w:rPr>
          <w:rFonts w:hint="eastAsia"/>
        </w:rPr>
        <w:br/>
      </w:r>
      <w:r>
        <w:rPr>
          <w:rFonts w:hint="eastAsia"/>
        </w:rPr>
        <w:t>　　第六节 2006年登记或上市的农药品种</w:t>
      </w:r>
      <w:r>
        <w:rPr>
          <w:rFonts w:hint="eastAsia"/>
        </w:rPr>
        <w:br/>
      </w:r>
      <w:r>
        <w:rPr>
          <w:rFonts w:hint="eastAsia"/>
        </w:rPr>
        <w:br/>
      </w:r>
      <w:r>
        <w:rPr>
          <w:rFonts w:hint="eastAsia"/>
        </w:rPr>
        <w:t>第七章 2008年我国农药行业市场总量预测</w:t>
      </w:r>
      <w:r>
        <w:rPr>
          <w:rFonts w:hint="eastAsia"/>
        </w:rPr>
        <w:br/>
      </w:r>
      <w:r>
        <w:rPr>
          <w:rFonts w:hint="eastAsia"/>
        </w:rPr>
        <w:t>　　第一节 国家产业政策预期变化及其影响</w:t>
      </w:r>
      <w:r>
        <w:rPr>
          <w:rFonts w:hint="eastAsia"/>
        </w:rPr>
        <w:br/>
      </w:r>
      <w:r>
        <w:rPr>
          <w:rFonts w:hint="eastAsia"/>
        </w:rPr>
        <w:t>　　第二节 2007年农药需求分析</w:t>
      </w:r>
      <w:r>
        <w:rPr>
          <w:rFonts w:hint="eastAsia"/>
        </w:rPr>
        <w:br/>
      </w:r>
      <w:r>
        <w:rPr>
          <w:rFonts w:hint="eastAsia"/>
        </w:rPr>
        <w:t>　　第三节 2008年我国农药供给预测</w:t>
      </w:r>
      <w:r>
        <w:rPr>
          <w:rFonts w:hint="eastAsia"/>
        </w:rPr>
        <w:br/>
      </w:r>
      <w:r>
        <w:rPr>
          <w:rFonts w:hint="eastAsia"/>
        </w:rPr>
        <w:br/>
      </w:r>
      <w:r>
        <w:rPr>
          <w:rFonts w:hint="eastAsia"/>
        </w:rPr>
        <w:t>第八章 2007年杀虫剂发展分析</w:t>
      </w:r>
      <w:r>
        <w:rPr>
          <w:rFonts w:hint="eastAsia"/>
        </w:rPr>
        <w:br/>
      </w:r>
      <w:r>
        <w:rPr>
          <w:rFonts w:hint="eastAsia"/>
        </w:rPr>
        <w:t>　　第一节 2007年我国杀虫剂产品供给分析</w:t>
      </w:r>
      <w:r>
        <w:rPr>
          <w:rFonts w:hint="eastAsia"/>
        </w:rPr>
        <w:br/>
      </w:r>
      <w:r>
        <w:rPr>
          <w:rFonts w:hint="eastAsia"/>
        </w:rPr>
        <w:t>　　第二节 2007年杀虫剂市场需求分析</w:t>
      </w:r>
      <w:r>
        <w:rPr>
          <w:rFonts w:hint="eastAsia"/>
        </w:rPr>
        <w:br/>
      </w:r>
      <w:r>
        <w:rPr>
          <w:rFonts w:hint="eastAsia"/>
        </w:rPr>
        <w:t>　　第三节 2007年杀虫剂热点品种分析</w:t>
      </w:r>
      <w:r>
        <w:rPr>
          <w:rFonts w:hint="eastAsia"/>
        </w:rPr>
        <w:br/>
      </w:r>
      <w:r>
        <w:rPr>
          <w:rFonts w:hint="eastAsia"/>
        </w:rPr>
        <w:t>　　第四节 2008年我国杀虫剂工业发展建议</w:t>
      </w:r>
      <w:r>
        <w:rPr>
          <w:rFonts w:hint="eastAsia"/>
        </w:rPr>
        <w:br/>
      </w:r>
      <w:r>
        <w:rPr>
          <w:rFonts w:hint="eastAsia"/>
        </w:rPr>
        <w:br/>
      </w:r>
      <w:r>
        <w:rPr>
          <w:rFonts w:hint="eastAsia"/>
        </w:rPr>
        <w:t>第九章 2007年杀菌剂发展分析</w:t>
      </w:r>
      <w:r>
        <w:rPr>
          <w:rFonts w:hint="eastAsia"/>
        </w:rPr>
        <w:br/>
      </w:r>
      <w:r>
        <w:rPr>
          <w:rFonts w:hint="eastAsia"/>
        </w:rPr>
        <w:t>　　第一节 2007年杀菌剂产品供给分析</w:t>
      </w:r>
      <w:r>
        <w:rPr>
          <w:rFonts w:hint="eastAsia"/>
        </w:rPr>
        <w:br/>
      </w:r>
      <w:r>
        <w:rPr>
          <w:rFonts w:hint="eastAsia"/>
        </w:rPr>
        <w:t>　　第二节 2007年杀菌剂市场需求分析</w:t>
      </w:r>
      <w:r>
        <w:rPr>
          <w:rFonts w:hint="eastAsia"/>
        </w:rPr>
        <w:br/>
      </w:r>
      <w:r>
        <w:rPr>
          <w:rFonts w:hint="eastAsia"/>
        </w:rPr>
        <w:br/>
      </w:r>
      <w:r>
        <w:rPr>
          <w:rFonts w:hint="eastAsia"/>
        </w:rPr>
        <w:t>第十章 2007年除草剂发展分析</w:t>
      </w:r>
      <w:r>
        <w:rPr>
          <w:rFonts w:hint="eastAsia"/>
        </w:rPr>
        <w:br/>
      </w:r>
      <w:r>
        <w:rPr>
          <w:rFonts w:hint="eastAsia"/>
        </w:rPr>
        <w:t>　　第一节 2007年我国除草剂产品供给分析</w:t>
      </w:r>
      <w:r>
        <w:rPr>
          <w:rFonts w:hint="eastAsia"/>
        </w:rPr>
        <w:br/>
      </w:r>
      <w:r>
        <w:rPr>
          <w:rFonts w:hint="eastAsia"/>
        </w:rPr>
        <w:t>　　第二节 2007年除草剂市场需求分析</w:t>
      </w:r>
      <w:r>
        <w:rPr>
          <w:rFonts w:hint="eastAsia"/>
        </w:rPr>
        <w:br/>
      </w:r>
      <w:r>
        <w:rPr>
          <w:rFonts w:hint="eastAsia"/>
        </w:rPr>
        <w:t>　　第三节 2008年农药企业除草剂市场发展策略</w:t>
      </w:r>
      <w:r>
        <w:rPr>
          <w:rFonts w:hint="eastAsia"/>
        </w:rPr>
        <w:br/>
      </w:r>
      <w:r>
        <w:rPr>
          <w:rFonts w:hint="eastAsia"/>
        </w:rPr>
        <w:t>　　第四节 未来除草剂发展方向</w:t>
      </w:r>
      <w:r>
        <w:rPr>
          <w:rFonts w:hint="eastAsia"/>
        </w:rPr>
        <w:br/>
      </w:r>
      <w:r>
        <w:rPr>
          <w:rFonts w:hint="eastAsia"/>
        </w:rPr>
        <w:t>　　第五节 几种除草剂产品动态</w:t>
      </w:r>
      <w:r>
        <w:rPr>
          <w:rFonts w:hint="eastAsia"/>
        </w:rPr>
        <w:br/>
      </w:r>
      <w:r>
        <w:rPr>
          <w:rFonts w:hint="eastAsia"/>
        </w:rPr>
        <w:br/>
      </w:r>
      <w:r>
        <w:rPr>
          <w:rFonts w:hint="eastAsia"/>
        </w:rPr>
        <w:t>第十一章 2007年生物农药发展分析</w:t>
      </w:r>
      <w:r>
        <w:rPr>
          <w:rFonts w:hint="eastAsia"/>
        </w:rPr>
        <w:br/>
      </w:r>
      <w:r>
        <w:rPr>
          <w:rFonts w:hint="eastAsia"/>
        </w:rPr>
        <w:t>　　第一节 发展生物农药的必然性</w:t>
      </w:r>
      <w:r>
        <w:rPr>
          <w:rFonts w:hint="eastAsia"/>
        </w:rPr>
        <w:br/>
      </w:r>
      <w:r>
        <w:rPr>
          <w:rFonts w:hint="eastAsia"/>
        </w:rPr>
        <w:t>　　第二节 2007年我国生物农药现状及解决办法</w:t>
      </w:r>
      <w:r>
        <w:rPr>
          <w:rFonts w:hint="eastAsia"/>
        </w:rPr>
        <w:br/>
      </w:r>
      <w:r>
        <w:rPr>
          <w:rFonts w:hint="eastAsia"/>
        </w:rPr>
        <w:t>　　第三节 2007年生物农药推广策略分析</w:t>
      </w:r>
      <w:r>
        <w:rPr>
          <w:rFonts w:hint="eastAsia"/>
        </w:rPr>
        <w:br/>
      </w:r>
      <w:r>
        <w:rPr>
          <w:rFonts w:hint="eastAsia"/>
        </w:rPr>
        <w:t>　　第四节 我国生物农药应用现状及发展</w:t>
      </w:r>
      <w:r>
        <w:rPr>
          <w:rFonts w:hint="eastAsia"/>
        </w:rPr>
        <w:br/>
      </w:r>
      <w:r>
        <w:rPr>
          <w:rFonts w:hint="eastAsia"/>
        </w:rPr>
        <w:t>　　第五节 2008年国外生物农药发展概况及趋势</w:t>
      </w:r>
      <w:r>
        <w:rPr>
          <w:rFonts w:hint="eastAsia"/>
        </w:rPr>
        <w:br/>
      </w:r>
      <w:r>
        <w:rPr>
          <w:rFonts w:hint="eastAsia"/>
        </w:rPr>
        <w:br/>
      </w:r>
      <w:r>
        <w:rPr>
          <w:rFonts w:hint="eastAsia"/>
        </w:rPr>
        <w:t>第十二章 2007年新型农药发展分析</w:t>
      </w:r>
      <w:r>
        <w:rPr>
          <w:rFonts w:hint="eastAsia"/>
        </w:rPr>
        <w:br/>
      </w:r>
      <w:r>
        <w:rPr>
          <w:rFonts w:hint="eastAsia"/>
        </w:rPr>
        <w:t>　　第一节 2007年绿色农药发展分析</w:t>
      </w:r>
      <w:r>
        <w:rPr>
          <w:rFonts w:hint="eastAsia"/>
        </w:rPr>
        <w:br/>
      </w:r>
      <w:r>
        <w:rPr>
          <w:rFonts w:hint="eastAsia"/>
        </w:rPr>
        <w:t>　　第二节 2007年新型生物农药发展分析</w:t>
      </w:r>
      <w:r>
        <w:rPr>
          <w:rFonts w:hint="eastAsia"/>
        </w:rPr>
        <w:br/>
      </w:r>
      <w:r>
        <w:rPr>
          <w:rFonts w:hint="eastAsia"/>
        </w:rPr>
        <w:t>　　第三节 2007年新型化学农药发展分析</w:t>
      </w:r>
      <w:r>
        <w:rPr>
          <w:rFonts w:hint="eastAsia"/>
        </w:rPr>
        <w:br/>
      </w:r>
      <w:r>
        <w:rPr>
          <w:rFonts w:hint="eastAsia"/>
        </w:rPr>
        <w:t>　　第四节 2007年农药增效剂现状及应用前景</w:t>
      </w:r>
      <w:r>
        <w:rPr>
          <w:rFonts w:hint="eastAsia"/>
        </w:rPr>
        <w:br/>
      </w:r>
      <w:r>
        <w:rPr>
          <w:rFonts w:hint="eastAsia"/>
        </w:rPr>
        <w:t>　　第五节 2007年植物生长调节剂发展预测</w:t>
      </w:r>
      <w:r>
        <w:rPr>
          <w:rFonts w:hint="eastAsia"/>
        </w:rPr>
        <w:br/>
      </w:r>
      <w:r>
        <w:rPr>
          <w:rFonts w:hint="eastAsia"/>
        </w:rPr>
        <w:br/>
      </w:r>
      <w:r>
        <w:rPr>
          <w:rFonts w:hint="eastAsia"/>
        </w:rPr>
        <w:t>第十三章 2007年农药行业区域分析</w:t>
      </w:r>
      <w:r>
        <w:rPr>
          <w:rFonts w:hint="eastAsia"/>
        </w:rPr>
        <w:br/>
      </w:r>
      <w:r>
        <w:rPr>
          <w:rFonts w:hint="eastAsia"/>
        </w:rPr>
        <w:t>　　第一节 2007年我国农药行业区域分布状况</w:t>
      </w:r>
      <w:r>
        <w:rPr>
          <w:rFonts w:hint="eastAsia"/>
        </w:rPr>
        <w:br/>
      </w:r>
      <w:r>
        <w:rPr>
          <w:rFonts w:hint="eastAsia"/>
        </w:rPr>
        <w:t>　　第二节 2007年江苏省农药行业发展状况</w:t>
      </w:r>
      <w:r>
        <w:rPr>
          <w:rFonts w:hint="eastAsia"/>
        </w:rPr>
        <w:br/>
      </w:r>
      <w:r>
        <w:rPr>
          <w:rFonts w:hint="eastAsia"/>
        </w:rPr>
        <w:t>　　第三节 2007年浙江省农药行业发展状况</w:t>
      </w:r>
      <w:r>
        <w:rPr>
          <w:rFonts w:hint="eastAsia"/>
        </w:rPr>
        <w:br/>
      </w:r>
      <w:r>
        <w:rPr>
          <w:rFonts w:hint="eastAsia"/>
        </w:rPr>
        <w:t>　　第四节 2007年山东省农药行业发展状况</w:t>
      </w:r>
      <w:r>
        <w:rPr>
          <w:rFonts w:hint="eastAsia"/>
        </w:rPr>
        <w:br/>
      </w:r>
      <w:r>
        <w:rPr>
          <w:rFonts w:hint="eastAsia"/>
        </w:rPr>
        <w:t>　　第五节 2007年河北省农药行业发展状况</w:t>
      </w:r>
      <w:r>
        <w:rPr>
          <w:rFonts w:hint="eastAsia"/>
        </w:rPr>
        <w:br/>
      </w:r>
      <w:r>
        <w:rPr>
          <w:rFonts w:hint="eastAsia"/>
        </w:rPr>
        <w:t>　　第六节 2007年湖北省农药行业发展状况</w:t>
      </w:r>
      <w:r>
        <w:rPr>
          <w:rFonts w:hint="eastAsia"/>
        </w:rPr>
        <w:br/>
      </w:r>
      <w:r>
        <w:rPr>
          <w:rFonts w:hint="eastAsia"/>
        </w:rPr>
        <w:br/>
      </w:r>
      <w:r>
        <w:rPr>
          <w:rFonts w:hint="eastAsia"/>
        </w:rPr>
        <w:t>第十四章 2008年我国农药产业结构调整剖析及预测</w:t>
      </w:r>
      <w:r>
        <w:rPr>
          <w:rFonts w:hint="eastAsia"/>
        </w:rPr>
        <w:br/>
      </w:r>
      <w:r>
        <w:rPr>
          <w:rFonts w:hint="eastAsia"/>
        </w:rPr>
        <w:t>　　第一节 替代高毒高残留农药工作的稳步推进，将导致现有品种较大规模的调整</w:t>
      </w:r>
      <w:r>
        <w:rPr>
          <w:rFonts w:hint="eastAsia"/>
        </w:rPr>
        <w:br/>
      </w:r>
      <w:r>
        <w:rPr>
          <w:rFonts w:hint="eastAsia"/>
        </w:rPr>
        <w:t>　　第二节 国外农药企业将农药生产向中国转移，将带来行业结构的变化</w:t>
      </w:r>
      <w:r>
        <w:rPr>
          <w:rFonts w:hint="eastAsia"/>
        </w:rPr>
        <w:br/>
      </w:r>
      <w:r>
        <w:rPr>
          <w:rFonts w:hint="eastAsia"/>
        </w:rPr>
        <w:t>　　第三节 2007年我国农药产业结构调整战略</w:t>
      </w:r>
      <w:r>
        <w:rPr>
          <w:rFonts w:hint="eastAsia"/>
        </w:rPr>
        <w:br/>
      </w:r>
      <w:r>
        <w:rPr>
          <w:rFonts w:hint="eastAsia"/>
        </w:rPr>
        <w:br/>
      </w:r>
      <w:r>
        <w:rPr>
          <w:rFonts w:hint="eastAsia"/>
        </w:rPr>
        <w:t>第三部分 2008年农药行业投资与竞争策略分析</w:t>
      </w:r>
      <w:r>
        <w:rPr>
          <w:rFonts w:hint="eastAsia"/>
        </w:rPr>
        <w:br/>
      </w:r>
      <w:r>
        <w:rPr>
          <w:rFonts w:hint="eastAsia"/>
        </w:rPr>
        <w:t>第十五章 2007年农药行业竞争分析</w:t>
      </w:r>
      <w:r>
        <w:rPr>
          <w:rFonts w:hint="eastAsia"/>
        </w:rPr>
        <w:br/>
      </w:r>
      <w:r>
        <w:rPr>
          <w:rFonts w:hint="eastAsia"/>
        </w:rPr>
        <w:t>　　第一节 2008年市场最需哪些农药</w:t>
      </w:r>
      <w:r>
        <w:rPr>
          <w:rFonts w:hint="eastAsia"/>
        </w:rPr>
        <w:br/>
      </w:r>
      <w:r>
        <w:rPr>
          <w:rFonts w:hint="eastAsia"/>
        </w:rPr>
        <w:t>　　第二节 2008年我国农药营销发展趋势预测</w:t>
      </w:r>
      <w:r>
        <w:rPr>
          <w:rFonts w:hint="eastAsia"/>
        </w:rPr>
        <w:br/>
      </w:r>
      <w:r>
        <w:rPr>
          <w:rFonts w:hint="eastAsia"/>
        </w:rPr>
        <w:t>　　第三节 2008年农药产业与医药联合发展策略</w:t>
      </w:r>
      <w:r>
        <w:rPr>
          <w:rFonts w:hint="eastAsia"/>
        </w:rPr>
        <w:br/>
      </w:r>
      <w:r>
        <w:rPr>
          <w:rFonts w:hint="eastAsia"/>
        </w:rPr>
        <w:t>　　第四节 2008年农药包装发展策略</w:t>
      </w:r>
      <w:r>
        <w:rPr>
          <w:rFonts w:hint="eastAsia"/>
        </w:rPr>
        <w:br/>
      </w:r>
      <w:r>
        <w:rPr>
          <w:rFonts w:hint="eastAsia"/>
        </w:rPr>
        <w:t>　　第五节 2008年农药产品发展方向</w:t>
      </w:r>
      <w:r>
        <w:rPr>
          <w:rFonts w:hint="eastAsia"/>
        </w:rPr>
        <w:br/>
      </w:r>
      <w:r>
        <w:rPr>
          <w:rFonts w:hint="eastAsia"/>
        </w:rPr>
        <w:t>　　第六节 我国农药的技术创新及其前景</w:t>
      </w:r>
      <w:r>
        <w:rPr>
          <w:rFonts w:hint="eastAsia"/>
        </w:rPr>
        <w:br/>
      </w:r>
      <w:r>
        <w:rPr>
          <w:rFonts w:hint="eastAsia"/>
        </w:rPr>
        <w:br/>
      </w:r>
      <w:r>
        <w:rPr>
          <w:rFonts w:hint="eastAsia"/>
        </w:rPr>
        <w:t>第十六章 2007年农药相关产业分析</w:t>
      </w:r>
      <w:r>
        <w:rPr>
          <w:rFonts w:hint="eastAsia"/>
        </w:rPr>
        <w:br/>
      </w:r>
      <w:r>
        <w:rPr>
          <w:rFonts w:hint="eastAsia"/>
        </w:rPr>
        <w:t>　　第一节 黄磷市场分析</w:t>
      </w:r>
      <w:r>
        <w:rPr>
          <w:rFonts w:hint="eastAsia"/>
        </w:rPr>
        <w:br/>
      </w:r>
      <w:r>
        <w:rPr>
          <w:rFonts w:hint="eastAsia"/>
        </w:rPr>
        <w:t>　　第二节 农药机械需求预测分析</w:t>
      </w:r>
      <w:r>
        <w:rPr>
          <w:rFonts w:hint="eastAsia"/>
        </w:rPr>
        <w:br/>
      </w:r>
      <w:r>
        <w:rPr>
          <w:rFonts w:hint="eastAsia"/>
        </w:rPr>
        <w:t>　　第三节 农药乳化剂发展分析</w:t>
      </w:r>
      <w:r>
        <w:rPr>
          <w:rFonts w:hint="eastAsia"/>
        </w:rPr>
        <w:br/>
      </w:r>
      <w:r>
        <w:rPr>
          <w:rFonts w:hint="eastAsia"/>
        </w:rPr>
        <w:t>　　第四节 我国农药中间体分析</w:t>
      </w:r>
      <w:r>
        <w:rPr>
          <w:rFonts w:hint="eastAsia"/>
        </w:rPr>
        <w:br/>
      </w:r>
      <w:r>
        <w:rPr>
          <w:rFonts w:hint="eastAsia"/>
        </w:rPr>
        <w:t>　　第五节 我国农药助剂发展现状</w:t>
      </w:r>
      <w:r>
        <w:rPr>
          <w:rFonts w:hint="eastAsia"/>
        </w:rPr>
        <w:br/>
      </w:r>
      <w:r>
        <w:rPr>
          <w:rFonts w:hint="eastAsia"/>
        </w:rPr>
        <w:t>　　第六节 水基性农药剂型及其发展趋势</w:t>
      </w:r>
      <w:r>
        <w:rPr>
          <w:rFonts w:hint="eastAsia"/>
        </w:rPr>
        <w:br/>
      </w:r>
      <w:r>
        <w:rPr>
          <w:rFonts w:hint="eastAsia"/>
        </w:rPr>
        <w:br/>
      </w:r>
      <w:r>
        <w:rPr>
          <w:rFonts w:hint="eastAsia"/>
        </w:rPr>
        <w:t>第十七章 2007年农药流通领域分析</w:t>
      </w:r>
      <w:r>
        <w:rPr>
          <w:rFonts w:hint="eastAsia"/>
        </w:rPr>
        <w:br/>
      </w:r>
      <w:r>
        <w:rPr>
          <w:rFonts w:hint="eastAsia"/>
        </w:rPr>
        <w:t>　　第一节 农药市场不正当竞争分析</w:t>
      </w:r>
      <w:r>
        <w:rPr>
          <w:rFonts w:hint="eastAsia"/>
        </w:rPr>
        <w:br/>
      </w:r>
      <w:r>
        <w:rPr>
          <w:rFonts w:hint="eastAsia"/>
        </w:rPr>
        <w:t>　　第二节 农药经营市场存在的问题及治理对策</w:t>
      </w:r>
      <w:r>
        <w:rPr>
          <w:rFonts w:hint="eastAsia"/>
        </w:rPr>
        <w:br/>
      </w:r>
      <w:r>
        <w:rPr>
          <w:rFonts w:hint="eastAsia"/>
        </w:rPr>
        <w:t>　　第三节 我国农药企业物流管理的现状及其对策</w:t>
      </w:r>
      <w:r>
        <w:rPr>
          <w:rFonts w:hint="eastAsia"/>
        </w:rPr>
        <w:br/>
      </w:r>
      <w:r>
        <w:rPr>
          <w:rFonts w:hint="eastAsia"/>
        </w:rPr>
        <w:br/>
      </w:r>
      <w:r>
        <w:rPr>
          <w:rFonts w:hint="eastAsia"/>
        </w:rPr>
        <w:t>第十八章 2007年农药标准分析</w:t>
      </w:r>
      <w:r>
        <w:rPr>
          <w:rFonts w:hint="eastAsia"/>
        </w:rPr>
        <w:br/>
      </w:r>
      <w:r>
        <w:rPr>
          <w:rFonts w:hint="eastAsia"/>
        </w:rPr>
        <w:t>　　第一节 国际农药标准对中国农药影响</w:t>
      </w:r>
      <w:r>
        <w:rPr>
          <w:rFonts w:hint="eastAsia"/>
        </w:rPr>
        <w:br/>
      </w:r>
      <w:r>
        <w:rPr>
          <w:rFonts w:hint="eastAsia"/>
        </w:rPr>
        <w:t>　　第二节 农药产业面临“危改”</w:t>
      </w:r>
      <w:r>
        <w:rPr>
          <w:rFonts w:hint="eastAsia"/>
        </w:rPr>
        <w:br/>
      </w:r>
      <w:r>
        <w:rPr>
          <w:rFonts w:hint="eastAsia"/>
        </w:rPr>
        <w:t>　　第三节 欧盟农药标准对我国农药的影响</w:t>
      </w:r>
      <w:r>
        <w:rPr>
          <w:rFonts w:hint="eastAsia"/>
        </w:rPr>
        <w:br/>
      </w:r>
      <w:r>
        <w:rPr>
          <w:rFonts w:hint="eastAsia"/>
        </w:rPr>
        <w:t>　　第四节 我国农药污染物排放标准影响分析</w:t>
      </w:r>
      <w:r>
        <w:rPr>
          <w:rFonts w:hint="eastAsia"/>
        </w:rPr>
        <w:br/>
      </w:r>
      <w:r>
        <w:rPr>
          <w:rFonts w:hint="eastAsia"/>
        </w:rPr>
        <w:br/>
      </w:r>
      <w:r>
        <w:rPr>
          <w:rFonts w:hint="eastAsia"/>
        </w:rPr>
        <w:t>第十九章 我国农药行业重点企业分析</w:t>
      </w:r>
      <w:r>
        <w:rPr>
          <w:rFonts w:hint="eastAsia"/>
        </w:rPr>
        <w:br/>
      </w:r>
      <w:r>
        <w:rPr>
          <w:rFonts w:hint="eastAsia"/>
        </w:rPr>
        <w:t>　　第一节 农药行业主要生产企业分析</w:t>
      </w:r>
      <w:r>
        <w:rPr>
          <w:rFonts w:hint="eastAsia"/>
        </w:rPr>
        <w:br/>
      </w:r>
      <w:r>
        <w:rPr>
          <w:rFonts w:hint="eastAsia"/>
        </w:rPr>
        <w:t>　　第二节 农药行业重要上市公司分析</w:t>
      </w:r>
      <w:r>
        <w:rPr>
          <w:rFonts w:hint="eastAsia"/>
        </w:rPr>
        <w:br/>
      </w:r>
      <w:r>
        <w:rPr>
          <w:rFonts w:hint="eastAsia"/>
        </w:rPr>
        <w:br/>
      </w:r>
      <w:r>
        <w:rPr>
          <w:rFonts w:hint="eastAsia"/>
        </w:rPr>
        <w:t>第二十章 农药行业成长能力及稳定性分析</w:t>
      </w:r>
      <w:r>
        <w:rPr>
          <w:rFonts w:hint="eastAsia"/>
        </w:rPr>
        <w:br/>
      </w:r>
      <w:r>
        <w:rPr>
          <w:rFonts w:hint="eastAsia"/>
        </w:rPr>
        <w:t>　　第一节 农药行业生命周期分析</w:t>
      </w:r>
      <w:r>
        <w:rPr>
          <w:rFonts w:hint="eastAsia"/>
        </w:rPr>
        <w:br/>
      </w:r>
      <w:r>
        <w:rPr>
          <w:rFonts w:hint="eastAsia"/>
        </w:rPr>
        <w:t>　　第二节 农药行业增长性与波动性分析</w:t>
      </w:r>
      <w:r>
        <w:rPr>
          <w:rFonts w:hint="eastAsia"/>
        </w:rPr>
        <w:br/>
      </w:r>
      <w:r>
        <w:rPr>
          <w:rFonts w:hint="eastAsia"/>
        </w:rPr>
        <w:t>　　第三节 农药行业成熟度分析</w:t>
      </w:r>
      <w:r>
        <w:rPr>
          <w:rFonts w:hint="eastAsia"/>
        </w:rPr>
        <w:br/>
      </w:r>
      <w:r>
        <w:rPr>
          <w:rFonts w:hint="eastAsia"/>
        </w:rPr>
        <w:t>　　第四节 农药行业垄断程度分析</w:t>
      </w:r>
      <w:r>
        <w:rPr>
          <w:rFonts w:hint="eastAsia"/>
        </w:rPr>
        <w:br/>
      </w:r>
      <w:r>
        <w:rPr>
          <w:rFonts w:hint="eastAsia"/>
        </w:rPr>
        <w:br/>
      </w:r>
      <w:r>
        <w:rPr>
          <w:rFonts w:hint="eastAsia"/>
        </w:rPr>
        <w:t>第二十一章 2007年农药行业竞争绩效分析</w:t>
      </w:r>
      <w:r>
        <w:rPr>
          <w:rFonts w:hint="eastAsia"/>
        </w:rPr>
        <w:br/>
      </w:r>
      <w:r>
        <w:rPr>
          <w:rFonts w:hint="eastAsia"/>
        </w:rPr>
        <w:t>　　第一节 2007年农药行业总体效益水平分析</w:t>
      </w:r>
      <w:r>
        <w:rPr>
          <w:rFonts w:hint="eastAsia"/>
        </w:rPr>
        <w:br/>
      </w:r>
      <w:r>
        <w:rPr>
          <w:rFonts w:hint="eastAsia"/>
        </w:rPr>
        <w:t>　　第二节 2007年农药行业集中度及竞争程度</w:t>
      </w:r>
      <w:r>
        <w:rPr>
          <w:rFonts w:hint="eastAsia"/>
        </w:rPr>
        <w:br/>
      </w:r>
      <w:r>
        <w:rPr>
          <w:rFonts w:hint="eastAsia"/>
        </w:rPr>
        <w:t>　　第三节 2007年农药行业不同规模企业绩效比较</w:t>
      </w:r>
      <w:r>
        <w:rPr>
          <w:rFonts w:hint="eastAsia"/>
        </w:rPr>
        <w:br/>
      </w:r>
      <w:r>
        <w:rPr>
          <w:rFonts w:hint="eastAsia"/>
        </w:rPr>
        <w:br/>
      </w:r>
      <w:r>
        <w:rPr>
          <w:rFonts w:hint="eastAsia"/>
        </w:rPr>
        <w:t>第二十二章 2008年农药行业市场和竞争风险分析</w:t>
      </w:r>
      <w:r>
        <w:rPr>
          <w:rFonts w:hint="eastAsia"/>
        </w:rPr>
        <w:br/>
      </w:r>
      <w:r>
        <w:rPr>
          <w:rFonts w:hint="eastAsia"/>
        </w:rPr>
        <w:t>　　第一节 农药行业的市场竞争力分析</w:t>
      </w:r>
      <w:r>
        <w:rPr>
          <w:rFonts w:hint="eastAsia"/>
        </w:rPr>
        <w:br/>
      </w:r>
      <w:r>
        <w:rPr>
          <w:rFonts w:hint="eastAsia"/>
        </w:rPr>
        <w:t>　　第二节 农药行业对农药专用原料依赖性的分析</w:t>
      </w:r>
      <w:r>
        <w:rPr>
          <w:rFonts w:hint="eastAsia"/>
        </w:rPr>
        <w:br/>
      </w:r>
      <w:r>
        <w:rPr>
          <w:rFonts w:hint="eastAsia"/>
        </w:rPr>
        <w:t>　　第三节 有机农业和有机食品发展对农药的影响</w:t>
      </w:r>
      <w:r>
        <w:rPr>
          <w:rFonts w:hint="eastAsia"/>
        </w:rPr>
        <w:br/>
      </w:r>
      <w:r>
        <w:rPr>
          <w:rFonts w:hint="eastAsia"/>
        </w:rPr>
        <w:t>　　第四节 农药行业进入退出壁垒分析</w:t>
      </w:r>
      <w:r>
        <w:rPr>
          <w:rFonts w:hint="eastAsia"/>
        </w:rPr>
        <w:br/>
      </w:r>
      <w:r>
        <w:rPr>
          <w:rFonts w:hint="eastAsia"/>
        </w:rPr>
        <w:br/>
      </w:r>
      <w:r>
        <w:rPr>
          <w:rFonts w:hint="eastAsia"/>
        </w:rPr>
        <w:t>第二十三章 2008年农药行业投资建议</w:t>
      </w:r>
      <w:r>
        <w:rPr>
          <w:rFonts w:hint="eastAsia"/>
        </w:rPr>
        <w:br/>
      </w:r>
      <w:r>
        <w:rPr>
          <w:rFonts w:hint="eastAsia"/>
        </w:rPr>
        <w:t>　　第一节 农药行业的整体投资思路</w:t>
      </w:r>
      <w:r>
        <w:rPr>
          <w:rFonts w:hint="eastAsia"/>
        </w:rPr>
        <w:br/>
      </w:r>
      <w:r>
        <w:rPr>
          <w:rFonts w:hint="eastAsia"/>
        </w:rPr>
        <w:t>　　第二节 未来中国农药企业的战略发展方向</w:t>
      </w:r>
      <w:r>
        <w:rPr>
          <w:rFonts w:hint="eastAsia"/>
        </w:rPr>
        <w:br/>
      </w:r>
      <w:r>
        <w:rPr>
          <w:rFonts w:hint="eastAsia"/>
        </w:rPr>
        <w:t>　　第三节 行业潜在投资机会</w:t>
      </w:r>
      <w:r>
        <w:rPr>
          <w:rFonts w:hint="eastAsia"/>
        </w:rPr>
        <w:br/>
      </w:r>
      <w:r>
        <w:rPr>
          <w:rFonts w:hint="eastAsia"/>
        </w:rPr>
        <w:t>　　第四节 中:智:林:当前农药投资决策风险防范</w:t>
      </w:r>
      <w:r>
        <w:rPr>
          <w:rFonts w:hint="eastAsia"/>
        </w:rPr>
        <w:br/>
      </w:r>
      <w:r>
        <w:rPr>
          <w:rFonts w:hint="eastAsia"/>
        </w:rPr>
        <w:t>　　附录一《农药生产管理办法》</w:t>
      </w:r>
      <w:r>
        <w:rPr>
          <w:rFonts w:hint="eastAsia"/>
        </w:rPr>
        <w:br/>
      </w:r>
      <w:r>
        <w:rPr>
          <w:rFonts w:hint="eastAsia"/>
        </w:rPr>
        <w:t>　　附录二 农药剂型名称及代码国家标准</w:t>
      </w:r>
      <w:r>
        <w:rPr>
          <w:rFonts w:hint="eastAsia"/>
        </w:rPr>
        <w:br/>
      </w:r>
      <w:r>
        <w:rPr>
          <w:rFonts w:hint="eastAsia"/>
        </w:rPr>
        <w:t>　　附录三 现代农药品种的分类</w:t>
      </w:r>
      <w:r>
        <w:rPr>
          <w:rFonts w:hint="eastAsia"/>
        </w:rPr>
        <w:br/>
      </w:r>
      <w:r>
        <w:rPr>
          <w:rFonts w:hint="eastAsia"/>
        </w:rPr>
        <w:t>　　附录四 农业部推荐农药品种和植保机械名单</w:t>
      </w:r>
      <w:r>
        <w:rPr>
          <w:rFonts w:hint="eastAsia"/>
        </w:rPr>
        <w:br/>
      </w:r>
      <w:r>
        <w:rPr>
          <w:rFonts w:hint="eastAsia"/>
        </w:rPr>
        <w:t>　　附录五 目前有效混配农药制剂的介绍</w:t>
      </w:r>
      <w:r>
        <w:rPr>
          <w:rFonts w:hint="eastAsia"/>
        </w:rPr>
        <w:br/>
      </w:r>
      <w:r>
        <w:rPr>
          <w:rFonts w:hint="eastAsia"/>
        </w:rPr>
        <w:t>　　附录六 农业部有关农药行业新规一览</w:t>
      </w:r>
      <w:r>
        <w:rPr>
          <w:rFonts w:hint="eastAsia"/>
        </w:rPr>
        <w:br/>
      </w:r>
      <w:r>
        <w:rPr>
          <w:rFonts w:hint="eastAsia"/>
        </w:rPr>
        <w:t>　　附 表</w:t>
      </w:r>
      <w:r>
        <w:rPr>
          <w:rFonts w:hint="eastAsia"/>
        </w:rPr>
        <w:br/>
      </w:r>
      <w:r>
        <w:rPr>
          <w:rFonts w:hint="eastAsia"/>
        </w:rPr>
        <w:t>　　表1.1 2007年12月份化学农药产量统计</w:t>
      </w:r>
      <w:r>
        <w:rPr>
          <w:rFonts w:hint="eastAsia"/>
        </w:rPr>
        <w:br/>
      </w:r>
      <w:r>
        <w:rPr>
          <w:rFonts w:hint="eastAsia"/>
        </w:rPr>
        <w:t>　　表1.2 2007年农药进出口情况</w:t>
      </w:r>
      <w:r>
        <w:rPr>
          <w:rFonts w:hint="eastAsia"/>
        </w:rPr>
        <w:br/>
      </w:r>
      <w:r>
        <w:rPr>
          <w:rFonts w:hint="eastAsia"/>
        </w:rPr>
        <w:t>　　表1.3 2007年农药原药进出口情况</w:t>
      </w:r>
      <w:r>
        <w:rPr>
          <w:rFonts w:hint="eastAsia"/>
        </w:rPr>
        <w:br/>
      </w:r>
      <w:r>
        <w:rPr>
          <w:rFonts w:hint="eastAsia"/>
        </w:rPr>
        <w:t>　　表1.4 2007年农药制剂进出口情况</w:t>
      </w:r>
      <w:r>
        <w:rPr>
          <w:rFonts w:hint="eastAsia"/>
        </w:rPr>
        <w:br/>
      </w:r>
      <w:r>
        <w:rPr>
          <w:rFonts w:hint="eastAsia"/>
        </w:rPr>
        <w:t>　　表1.5 2007年12月全国农药进口统计表</w:t>
      </w:r>
      <w:r>
        <w:rPr>
          <w:rFonts w:hint="eastAsia"/>
        </w:rPr>
        <w:br/>
      </w:r>
      <w:r>
        <w:rPr>
          <w:rFonts w:hint="eastAsia"/>
        </w:rPr>
        <w:t>　　表1.6 2007年12月全国农药出口统计表</w:t>
      </w:r>
      <w:r>
        <w:rPr>
          <w:rFonts w:hint="eastAsia"/>
        </w:rPr>
        <w:br/>
      </w:r>
      <w:r>
        <w:rPr>
          <w:rFonts w:hint="eastAsia"/>
        </w:rPr>
        <w:t>　　表1.7 1996-2007年我国农药产量变化</w:t>
      </w:r>
      <w:r>
        <w:rPr>
          <w:rFonts w:hint="eastAsia"/>
        </w:rPr>
        <w:br/>
      </w:r>
      <w:r>
        <w:rPr>
          <w:rFonts w:hint="eastAsia"/>
        </w:rPr>
        <w:t>　　表1.8 农药原药主要品种</w:t>
      </w:r>
      <w:r>
        <w:rPr>
          <w:rFonts w:hint="eastAsia"/>
        </w:rPr>
        <w:br/>
      </w:r>
      <w:r>
        <w:rPr>
          <w:rFonts w:hint="eastAsia"/>
        </w:rPr>
        <w:t>　　表1.9 2005年我国各地区农药消耗</w:t>
      </w:r>
      <w:r>
        <w:rPr>
          <w:rFonts w:hint="eastAsia"/>
        </w:rPr>
        <w:br/>
      </w:r>
      <w:r>
        <w:rPr>
          <w:rFonts w:hint="eastAsia"/>
        </w:rPr>
        <w:t>　　表5.1 世界上占前50位农药品种</w:t>
      </w:r>
      <w:r>
        <w:rPr>
          <w:rFonts w:hint="eastAsia"/>
        </w:rPr>
        <w:br/>
      </w:r>
      <w:r>
        <w:rPr>
          <w:rFonts w:hint="eastAsia"/>
        </w:rPr>
        <w:t>　　表6.1 1991-2007年主要农药产品产量占农药总产量比重</w:t>
      </w:r>
      <w:r>
        <w:rPr>
          <w:rFonts w:hint="eastAsia"/>
        </w:rPr>
        <w:br/>
      </w:r>
      <w:r>
        <w:rPr>
          <w:rFonts w:hint="eastAsia"/>
        </w:rPr>
        <w:t>　　表6.2 2003-2007年农药（折100%）产量完成情况</w:t>
      </w:r>
      <w:r>
        <w:rPr>
          <w:rFonts w:hint="eastAsia"/>
        </w:rPr>
        <w:br/>
      </w:r>
      <w:r>
        <w:rPr>
          <w:rFonts w:hint="eastAsia"/>
        </w:rPr>
        <w:t>　　表6.3 1991—2007年中国农药生产状况</w:t>
      </w:r>
      <w:r>
        <w:rPr>
          <w:rFonts w:hint="eastAsia"/>
        </w:rPr>
        <w:br/>
      </w:r>
      <w:r>
        <w:rPr>
          <w:rFonts w:hint="eastAsia"/>
        </w:rPr>
        <w:t>　　表6.4 2007年各省市农药出口统计</w:t>
      </w:r>
      <w:r>
        <w:rPr>
          <w:rFonts w:hint="eastAsia"/>
        </w:rPr>
        <w:br/>
      </w:r>
      <w:r>
        <w:rPr>
          <w:rFonts w:hint="eastAsia"/>
        </w:rPr>
        <w:t>　　表6.5 1993年至2007年中国农药进出口状况</w:t>
      </w:r>
      <w:r>
        <w:rPr>
          <w:rFonts w:hint="eastAsia"/>
        </w:rPr>
        <w:br/>
      </w:r>
      <w:r>
        <w:rPr>
          <w:rFonts w:hint="eastAsia"/>
        </w:rPr>
        <w:t>　　表7.1 2006年农药核准企业名单（第一批）</w:t>
      </w:r>
      <w:r>
        <w:rPr>
          <w:rFonts w:hint="eastAsia"/>
        </w:rPr>
        <w:br/>
      </w:r>
      <w:r>
        <w:rPr>
          <w:rFonts w:hint="eastAsia"/>
        </w:rPr>
        <w:t>　　表7.2 2006年农药核准企业名单（第二批）</w:t>
      </w:r>
      <w:r>
        <w:rPr>
          <w:rFonts w:hint="eastAsia"/>
        </w:rPr>
        <w:br/>
      </w:r>
      <w:r>
        <w:rPr>
          <w:rFonts w:hint="eastAsia"/>
        </w:rPr>
        <w:t>　　表7.3 2006年农药核准企业名单（第三批）</w:t>
      </w:r>
      <w:r>
        <w:rPr>
          <w:rFonts w:hint="eastAsia"/>
        </w:rPr>
        <w:br/>
      </w:r>
      <w:r>
        <w:rPr>
          <w:rFonts w:hint="eastAsia"/>
        </w:rPr>
        <w:t>　　表7.4 2007年农药核准企业名单（第一批）</w:t>
      </w:r>
      <w:r>
        <w:rPr>
          <w:rFonts w:hint="eastAsia"/>
        </w:rPr>
        <w:br/>
      </w:r>
      <w:r>
        <w:rPr>
          <w:rFonts w:hint="eastAsia"/>
        </w:rPr>
        <w:t>　　表7.5 2007年农药核准企业名单（第二批）</w:t>
      </w:r>
      <w:r>
        <w:rPr>
          <w:rFonts w:hint="eastAsia"/>
        </w:rPr>
        <w:br/>
      </w:r>
      <w:r>
        <w:rPr>
          <w:rFonts w:hint="eastAsia"/>
        </w:rPr>
        <w:t>　　表7.6 2007年第三批农药企业核准公示名单</w:t>
      </w:r>
      <w:r>
        <w:rPr>
          <w:rFonts w:hint="eastAsia"/>
        </w:rPr>
        <w:br/>
      </w:r>
      <w:r>
        <w:rPr>
          <w:rFonts w:hint="eastAsia"/>
        </w:rPr>
        <w:t>　　表7.7 2008年农药核准企业名单（第一批）</w:t>
      </w:r>
      <w:r>
        <w:rPr>
          <w:rFonts w:hint="eastAsia"/>
        </w:rPr>
        <w:br/>
      </w:r>
      <w:r>
        <w:rPr>
          <w:rFonts w:hint="eastAsia"/>
        </w:rPr>
        <w:t>　　表8.1 2007年12月杀虫剂产量</w:t>
      </w:r>
      <w:r>
        <w:rPr>
          <w:rFonts w:hint="eastAsia"/>
        </w:rPr>
        <w:br/>
      </w:r>
      <w:r>
        <w:rPr>
          <w:rFonts w:hint="eastAsia"/>
        </w:rPr>
        <w:t>　　表9.1 2007年12月杀菌剂产量</w:t>
      </w:r>
      <w:r>
        <w:rPr>
          <w:rFonts w:hint="eastAsia"/>
        </w:rPr>
        <w:br/>
      </w:r>
      <w:r>
        <w:rPr>
          <w:rFonts w:hint="eastAsia"/>
        </w:rPr>
        <w:t>　　表10.1 2007年12月除草剂产量</w:t>
      </w:r>
      <w:r>
        <w:rPr>
          <w:rFonts w:hint="eastAsia"/>
        </w:rPr>
        <w:br/>
      </w:r>
      <w:r>
        <w:rPr>
          <w:rFonts w:hint="eastAsia"/>
        </w:rPr>
        <w:t>　　表11.1 2007年我国生物化学农药及微生物农药行业经济效益指标</w:t>
      </w:r>
      <w:r>
        <w:rPr>
          <w:rFonts w:hint="eastAsia"/>
        </w:rPr>
        <w:br/>
      </w:r>
      <w:r>
        <w:rPr>
          <w:rFonts w:hint="eastAsia"/>
        </w:rPr>
        <w:t>　　表11.2 2007年生物化学农药及微生物农药行业销售收入前十位省区市情况</w:t>
      </w:r>
      <w:r>
        <w:rPr>
          <w:rFonts w:hint="eastAsia"/>
        </w:rPr>
        <w:br/>
      </w:r>
      <w:r>
        <w:rPr>
          <w:rFonts w:hint="eastAsia"/>
        </w:rPr>
        <w:t>　　表11.3 2007年我国生物化学农药及微生物农药行业经济效益指标</w:t>
      </w:r>
      <w:r>
        <w:rPr>
          <w:rFonts w:hint="eastAsia"/>
        </w:rPr>
        <w:br/>
      </w:r>
      <w:r>
        <w:rPr>
          <w:rFonts w:hint="eastAsia"/>
        </w:rPr>
        <w:t>　　表13.1 2007年浙江省农药制造企业在全国的地位</w:t>
      </w:r>
      <w:r>
        <w:rPr>
          <w:rFonts w:hint="eastAsia"/>
        </w:rPr>
        <w:br/>
      </w:r>
      <w:r>
        <w:rPr>
          <w:rFonts w:hint="eastAsia"/>
        </w:rPr>
        <w:t>　　表13.2 2007年浙江省农药制造企业财务指标</w:t>
      </w:r>
      <w:r>
        <w:rPr>
          <w:rFonts w:hint="eastAsia"/>
        </w:rPr>
        <w:br/>
      </w:r>
      <w:r>
        <w:rPr>
          <w:rFonts w:hint="eastAsia"/>
        </w:rPr>
        <w:t>　　表13.3 2007年山东省农药制造企业财务指标</w:t>
      </w:r>
      <w:r>
        <w:rPr>
          <w:rFonts w:hint="eastAsia"/>
        </w:rPr>
        <w:br/>
      </w:r>
      <w:r>
        <w:rPr>
          <w:rFonts w:hint="eastAsia"/>
        </w:rPr>
        <w:t>　　表13.4 2007年湖北省农药制造企业财务指标</w:t>
      </w:r>
      <w:r>
        <w:rPr>
          <w:rFonts w:hint="eastAsia"/>
        </w:rPr>
        <w:br/>
      </w:r>
      <w:r>
        <w:rPr>
          <w:rFonts w:hint="eastAsia"/>
        </w:rPr>
        <w:t>　　表16.1 市场潜力较大的菊酯类农药及中间体</w:t>
      </w:r>
      <w:r>
        <w:rPr>
          <w:rFonts w:hint="eastAsia"/>
        </w:rPr>
        <w:br/>
      </w:r>
      <w:r>
        <w:rPr>
          <w:rFonts w:hint="eastAsia"/>
        </w:rPr>
        <w:t>　　表16.2 市场前景较好的三唑类杀菌剂及中间体</w:t>
      </w:r>
      <w:r>
        <w:rPr>
          <w:rFonts w:hint="eastAsia"/>
        </w:rPr>
        <w:br/>
      </w:r>
      <w:r>
        <w:rPr>
          <w:rFonts w:hint="eastAsia"/>
        </w:rPr>
        <w:t>　　表19.1 2006年农药行业现价工业总产值前20位企业</w:t>
      </w:r>
      <w:r>
        <w:rPr>
          <w:rFonts w:hint="eastAsia"/>
        </w:rPr>
        <w:br/>
      </w:r>
      <w:r>
        <w:rPr>
          <w:rFonts w:hint="eastAsia"/>
        </w:rPr>
        <w:t>　　表19.2 2007中国化学农药制造企业五十强</w:t>
      </w:r>
      <w:r>
        <w:rPr>
          <w:rFonts w:hint="eastAsia"/>
        </w:rPr>
        <w:br/>
      </w:r>
      <w:r>
        <w:rPr>
          <w:rFonts w:hint="eastAsia"/>
        </w:rPr>
        <w:t>　　表19.3 2007中国生物化学农药及微生物农药制造企业五十强</w:t>
      </w:r>
      <w:r>
        <w:rPr>
          <w:rFonts w:hint="eastAsia"/>
        </w:rPr>
        <w:br/>
      </w:r>
      <w:r>
        <w:rPr>
          <w:rFonts w:hint="eastAsia"/>
        </w:rPr>
        <w:t>　　表19.4 我国化肥农药行业上市公司基本情况</w:t>
      </w:r>
      <w:r>
        <w:rPr>
          <w:rFonts w:hint="eastAsia"/>
        </w:rPr>
        <w:br/>
      </w:r>
      <w:r>
        <w:rPr>
          <w:rFonts w:hint="eastAsia"/>
        </w:rPr>
        <w:t>　　表20.1 1990～2007年我国农药工业产量和GDP变化表</w:t>
      </w:r>
      <w:r>
        <w:rPr>
          <w:rFonts w:hint="eastAsia"/>
        </w:rPr>
        <w:br/>
      </w:r>
      <w:r>
        <w:rPr>
          <w:rFonts w:hint="eastAsia"/>
        </w:rPr>
        <w:t>　　表21.1 2007年小型农药企业财务指标</w:t>
      </w:r>
      <w:r>
        <w:rPr>
          <w:rFonts w:hint="eastAsia"/>
        </w:rPr>
        <w:br/>
      </w:r>
      <w:r>
        <w:rPr>
          <w:rFonts w:hint="eastAsia"/>
        </w:rPr>
        <w:t>　　表一 农业部有关农药行业新规一览</w:t>
      </w:r>
      <w:r>
        <w:rPr>
          <w:rFonts w:hint="eastAsia"/>
        </w:rPr>
        <w:br/>
      </w:r>
      <w:r>
        <w:rPr>
          <w:rFonts w:hint="eastAsia"/>
        </w:rPr>
        <w:t>　　附 图</w:t>
      </w:r>
      <w:r>
        <w:rPr>
          <w:rFonts w:hint="eastAsia"/>
        </w:rPr>
        <w:br/>
      </w:r>
      <w:r>
        <w:rPr>
          <w:rFonts w:hint="eastAsia"/>
        </w:rPr>
        <w:t>　　图1.1 2007年1-12月全国农药产量</w:t>
      </w:r>
      <w:r>
        <w:rPr>
          <w:rFonts w:hint="eastAsia"/>
        </w:rPr>
        <w:br/>
      </w:r>
      <w:r>
        <w:rPr>
          <w:rFonts w:hint="eastAsia"/>
        </w:rPr>
        <w:t>　　图1.2 美国单位种植面积农药成本比较（美元/英亩）</w:t>
      </w:r>
      <w:r>
        <w:rPr>
          <w:rFonts w:hint="eastAsia"/>
        </w:rPr>
        <w:br/>
      </w:r>
      <w:r>
        <w:rPr>
          <w:rFonts w:hint="eastAsia"/>
        </w:rPr>
        <w:t>　　图1.3 中国单位种植面积农药施用量变化（千克/公顷）</w:t>
      </w:r>
      <w:r>
        <w:rPr>
          <w:rFonts w:hint="eastAsia"/>
        </w:rPr>
        <w:br/>
      </w:r>
      <w:r>
        <w:rPr>
          <w:rFonts w:hint="eastAsia"/>
        </w:rPr>
        <w:t>　　图1.4 中国实际耕地面积变化（千公顷）</w:t>
      </w:r>
      <w:r>
        <w:rPr>
          <w:rFonts w:hint="eastAsia"/>
        </w:rPr>
        <w:br/>
      </w:r>
      <w:r>
        <w:rPr>
          <w:rFonts w:hint="eastAsia"/>
        </w:rPr>
        <w:t>　　图1.5 主要农作物种植面积变化（千公顷）</w:t>
      </w:r>
      <w:r>
        <w:rPr>
          <w:rFonts w:hint="eastAsia"/>
        </w:rPr>
        <w:br/>
      </w:r>
      <w:r>
        <w:rPr>
          <w:rFonts w:hint="eastAsia"/>
        </w:rPr>
        <w:t>　　图3.1 2010年农药产品结构</w:t>
      </w:r>
      <w:r>
        <w:rPr>
          <w:rFonts w:hint="eastAsia"/>
        </w:rPr>
        <w:br/>
      </w:r>
      <w:r>
        <w:rPr>
          <w:rFonts w:hint="eastAsia"/>
        </w:rPr>
        <w:t>　　图5.1 全球农药市场变化（亿美元）</w:t>
      </w:r>
      <w:r>
        <w:rPr>
          <w:rFonts w:hint="eastAsia"/>
        </w:rPr>
        <w:br/>
      </w:r>
      <w:r>
        <w:rPr>
          <w:rFonts w:hint="eastAsia"/>
        </w:rPr>
        <w:t>　　图6.1 2007年农药产品结构</w:t>
      </w:r>
      <w:r>
        <w:rPr>
          <w:rFonts w:hint="eastAsia"/>
        </w:rPr>
        <w:br/>
      </w:r>
      <w:r>
        <w:rPr>
          <w:rFonts w:hint="eastAsia"/>
        </w:rPr>
        <w:t>　　图7.1 2008年～2010年我国农药工业产量预测</w:t>
      </w:r>
      <w:r>
        <w:rPr>
          <w:rFonts w:hint="eastAsia"/>
        </w:rPr>
        <w:br/>
      </w:r>
      <w:r>
        <w:rPr>
          <w:rFonts w:hint="eastAsia"/>
        </w:rPr>
        <w:t>　　图8.1 历年我国杀虫剂产量</w:t>
      </w:r>
      <w:r>
        <w:rPr>
          <w:rFonts w:hint="eastAsia"/>
        </w:rPr>
        <w:br/>
      </w:r>
      <w:r>
        <w:rPr>
          <w:rFonts w:hint="eastAsia"/>
        </w:rPr>
        <w:t>　　图8.2 2007年主要杀虫剂生产省份在全国的地位情况</w:t>
      </w:r>
      <w:r>
        <w:rPr>
          <w:rFonts w:hint="eastAsia"/>
        </w:rPr>
        <w:br/>
      </w:r>
      <w:r>
        <w:rPr>
          <w:rFonts w:hint="eastAsia"/>
        </w:rPr>
        <w:t>　　图9.1 1991～2006年我国杀菌剂产量</w:t>
      </w:r>
      <w:r>
        <w:rPr>
          <w:rFonts w:hint="eastAsia"/>
        </w:rPr>
        <w:br/>
      </w:r>
      <w:r>
        <w:rPr>
          <w:rFonts w:hint="eastAsia"/>
        </w:rPr>
        <w:t>　　图9.2 2007年主要杀菌剂生产省份在全国的地位</w:t>
      </w:r>
      <w:r>
        <w:rPr>
          <w:rFonts w:hint="eastAsia"/>
        </w:rPr>
        <w:br/>
      </w:r>
      <w:r>
        <w:rPr>
          <w:rFonts w:hint="eastAsia"/>
        </w:rPr>
        <w:t>　　图10.1 1991～2007年我国除草剂产量</w:t>
      </w:r>
      <w:r>
        <w:rPr>
          <w:rFonts w:hint="eastAsia"/>
        </w:rPr>
        <w:br/>
      </w:r>
      <w:r>
        <w:rPr>
          <w:rFonts w:hint="eastAsia"/>
        </w:rPr>
        <w:t>　　图10.2 2007年主要除草剂生产省份在全国的地位情况</w:t>
      </w:r>
      <w:r>
        <w:rPr>
          <w:rFonts w:hint="eastAsia"/>
        </w:rPr>
        <w:br/>
      </w:r>
      <w:r>
        <w:rPr>
          <w:rFonts w:hint="eastAsia"/>
        </w:rPr>
        <w:t>　　图20.1 1991～2007年我国农药工业总产量增长率</w:t>
      </w:r>
      <w:r>
        <w:rPr>
          <w:rFonts w:hint="eastAsia"/>
        </w:rPr>
        <w:br/>
      </w:r>
      <w:r>
        <w:rPr>
          <w:rFonts w:hint="eastAsia"/>
        </w:rPr>
        <w:t>　　图20.2 1990~2007年我国农药产量与GDP散点图</w:t>
      </w:r>
      <w:r>
        <w:rPr>
          <w:rFonts w:hint="eastAsia"/>
        </w:rPr>
        <w:br/>
      </w:r>
      <w:r>
        <w:rPr>
          <w:rFonts w:hint="eastAsia"/>
        </w:rPr>
        <w:t>　　图22.1 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a53ffe5cc4865" w:history="1">
        <w:r>
          <w:rPr>
            <w:rStyle w:val="Hyperlink"/>
          </w:rPr>
          <w:t>2008年中国农药市场研究及发展预测</w:t>
        </w:r>
      </w:hyperlink>
      <w:r>
        <w:rPr>
          <w:color w:val="C00000"/>
        </w:rPr>
        <w:t>》，报告编号：</w:t>
      </w:r>
      <w:r>
        <w:rPr>
          <w:rFonts w:hint="eastAsia"/>
          <w:color w:val="C00000"/>
        </w:rPr>
        <w:t>026A679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a53ffe5cc4865" w:history="1">
        <w:r>
          <w:rPr>
            <w:rStyle w:val="Hyperlink"/>
          </w:rPr>
          <w:t>https://www.20087.com/2008-11/R_2008nongyaoshichangyanjiujifazhanyucBaoGao.html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ee9aa5ee6449b" w:history="1">
      <w:r>
        <w:rPr>
          <w:rStyle w:val="Hyperlink"/>
        </w:rPr>
        <w:t>2008年中国农药市场研究及发展预测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ongyaoshichangyanjiujifazhanyucBaoGao.html" TargetMode="External" Id="Rac8a53ffe5cc4865" /></Relationships>
</file>

<file path=word/_rels/header2.xml.rels>&#65279;<?xml version="1.0" encoding="utf-8"?><Relationships xmlns="http://schemas.openxmlformats.org/package/2006/relationships"><Relationship Type="http://schemas.openxmlformats.org/officeDocument/2006/relationships/hyperlink" Target="https://www.20087.com/2008-11/R_2008nongyaoshichangyanjiujifazhanyucBaoGao.html" TargetMode="External" Id="R604ee9aa5ee6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2008-11-24T07:53:00Z</dcterms:created>
  <dcterms:modified xsi:type="dcterms:W3CDTF">2008-11-24T08:53:00Z</dcterms:modified>
  <dc:subject>2008年中国农药市场研究及发展预测</dc:subject>
  <dc:title>2008年中国农药市场研究及发展预测</dc:title>
  <cp:keywords>2008年中国农药市场研究及发展预测</cp:keywords>
  <dc:description>2008年中国农药市场研究及发展预测</dc:description>
</cp:coreProperties>
</file>