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07c61abf145a2" w:history="1">
              <w:r>
                <w:rPr>
                  <w:rStyle w:val="Hyperlink"/>
                </w:rPr>
                <w:t>2008年中国涂料区域市场分析报告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07c61abf145a2" w:history="1">
              <w:r>
                <w:rPr>
                  <w:rStyle w:val="Hyperlink"/>
                </w:rPr>
                <w:t>2008年中国涂料区域市场分析报告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07c61abf145a2" w:history="1">
                <w:r>
                  <w:rPr>
                    <w:rStyle w:val="Hyperlink"/>
                  </w:rPr>
                  <w:t>https://www.20087.com/2008-11/R_2008tuliaoquyushichangfenxiBaoGao.html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是建筑、汽车制造、工业维护等多个领域的重要组成部分，其发展与全球经济状况密切相关。目前，环保法规日益严格，促使涂料企业加大了对水性涂料和粉末涂料等低挥发性有机化合物（VOC）产品的研发投入。这些环保型涂料不仅符合环境保护的要求，还因其优异的性能获得了市场的认可。此外，消费者对健康与环境保护的关注度提高，推动了绿色、环保型涂料的需求增加。技术进步方面，纳米技术和智能涂料的发展为行业带来了新的机遇，不仅提高了产品的性能，还拓展了应用范围。</w:t>
      </w:r>
      <w:r>
        <w:rPr>
          <w:rFonts w:hint="eastAsia"/>
        </w:rPr>
        <w:br/>
      </w:r>
      <w:r>
        <w:rPr>
          <w:rFonts w:hint="eastAsia"/>
        </w:rPr>
        <w:t>　　未来，随着智能制造和数字化转型加速推进，涂料行业有望通过自动化生产和智能化配方优化进一步提升效率和质量。市场调研网认为，同时，新材料的应用如石墨烯等先进材料将赋予涂料更多的功能特性，例如增强防腐蚀性能或提供自清洁能力。这些技术革新将使涂料产品更加适应不同应用场景的需求，从而开拓更广阔的市场空间。然而，原材料价格波动和技术壁垒可能成为行业发展面临的挑战。此外，全球范围内对可持续发展的重视将进一步推动涂料行业向绿色化、低碳化方向发展。</w:t>
      </w:r>
      <w:r>
        <w:rPr>
          <w:rFonts w:hint="eastAsia"/>
        </w:rPr>
        <w:br/>
      </w:r>
      <w:r>
        <w:rPr>
          <w:rFonts w:hint="eastAsia"/>
        </w:rPr>
        <w:t>　　第一章 华东地区涂料制造业运行情况分析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华南地区涂料市场运行情况分析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华北地区涂料市场运行情况分析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东北地区涂料市场运行情况分析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西北地区涂料市场运行情况分析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中-智林－西南地区涂料市场运行情况分析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2008年华东地区涂料制造业产值比上年增长</w:t>
      </w:r>
      <w:r>
        <w:rPr>
          <w:rFonts w:hint="eastAsia"/>
        </w:rPr>
        <w:br/>
      </w:r>
      <w:r>
        <w:rPr>
          <w:rFonts w:hint="eastAsia"/>
        </w:rPr>
        <w:t>　　图表 2008年华东地区涂料制造业累计资产比上年增长</w:t>
      </w:r>
      <w:r>
        <w:rPr>
          <w:rFonts w:hint="eastAsia"/>
        </w:rPr>
        <w:br/>
      </w:r>
      <w:r>
        <w:rPr>
          <w:rFonts w:hint="eastAsia"/>
        </w:rPr>
        <w:t>　　图表 2008年华东地区涂料制造业销售收入</w:t>
      </w:r>
      <w:r>
        <w:rPr>
          <w:rFonts w:hint="eastAsia"/>
        </w:rPr>
        <w:br/>
      </w:r>
      <w:r>
        <w:rPr>
          <w:rFonts w:hint="eastAsia"/>
        </w:rPr>
        <w:t>　　图表 2008年华东地区各省市涂料制造业销售收入比较图</w:t>
      </w:r>
      <w:r>
        <w:rPr>
          <w:rFonts w:hint="eastAsia"/>
        </w:rPr>
        <w:br/>
      </w:r>
      <w:r>
        <w:rPr>
          <w:rFonts w:hint="eastAsia"/>
        </w:rPr>
        <w:t>　　图表 2008年华东地区涂料制造业应收帐款</w:t>
      </w:r>
      <w:r>
        <w:rPr>
          <w:rFonts w:hint="eastAsia"/>
        </w:rPr>
        <w:br/>
      </w:r>
      <w:r>
        <w:rPr>
          <w:rFonts w:hint="eastAsia"/>
        </w:rPr>
        <w:t>　　图表 2008年华东地区各省市涂料制造业应收帐款比较图</w:t>
      </w:r>
      <w:r>
        <w:rPr>
          <w:rFonts w:hint="eastAsia"/>
        </w:rPr>
        <w:br/>
      </w:r>
      <w:r>
        <w:rPr>
          <w:rFonts w:hint="eastAsia"/>
        </w:rPr>
        <w:t>　　图表 2008年华东地区涂料制造业利润总额</w:t>
      </w:r>
      <w:r>
        <w:rPr>
          <w:rFonts w:hint="eastAsia"/>
        </w:rPr>
        <w:br/>
      </w:r>
      <w:r>
        <w:rPr>
          <w:rFonts w:hint="eastAsia"/>
        </w:rPr>
        <w:t>　　图表 2008年华东地区各省市涂料制造业盈利能力比较图</w:t>
      </w:r>
      <w:r>
        <w:rPr>
          <w:rFonts w:hint="eastAsia"/>
        </w:rPr>
        <w:br/>
      </w:r>
      <w:r>
        <w:rPr>
          <w:rFonts w:hint="eastAsia"/>
        </w:rPr>
        <w:t>　　图表 2008年华东地区各省市涂料制造业涂料制造业负债比较图</w:t>
      </w:r>
      <w:r>
        <w:rPr>
          <w:rFonts w:hint="eastAsia"/>
        </w:rPr>
        <w:br/>
      </w:r>
      <w:r>
        <w:rPr>
          <w:rFonts w:hint="eastAsia"/>
        </w:rPr>
        <w:t>　　图表 2008年华东地区涂料制造业累计负债</w:t>
      </w:r>
      <w:r>
        <w:rPr>
          <w:rFonts w:hint="eastAsia"/>
        </w:rPr>
        <w:br/>
      </w:r>
      <w:r>
        <w:rPr>
          <w:rFonts w:hint="eastAsia"/>
        </w:rPr>
        <w:t>　　图表 2008年华东地区涂料制造业累计资产负债率</w:t>
      </w:r>
      <w:r>
        <w:rPr>
          <w:rFonts w:hint="eastAsia"/>
        </w:rPr>
        <w:br/>
      </w:r>
      <w:r>
        <w:rPr>
          <w:rFonts w:hint="eastAsia"/>
        </w:rPr>
        <w:t>　　图表 2008年华东地区各省涂料制造业累计资产负债率比较图</w:t>
      </w:r>
      <w:r>
        <w:rPr>
          <w:rFonts w:hint="eastAsia"/>
        </w:rPr>
        <w:br/>
      </w:r>
      <w:r>
        <w:rPr>
          <w:rFonts w:hint="eastAsia"/>
        </w:rPr>
        <w:t>　　图表 2008年华南地区涂料制造业企业数量统计</w:t>
      </w:r>
      <w:r>
        <w:rPr>
          <w:rFonts w:hint="eastAsia"/>
        </w:rPr>
        <w:br/>
      </w:r>
      <w:r>
        <w:rPr>
          <w:rFonts w:hint="eastAsia"/>
        </w:rPr>
        <w:t>　　图表 2008年华南地区涂料制造业行业规模趋势图</w:t>
      </w:r>
      <w:r>
        <w:rPr>
          <w:rFonts w:hint="eastAsia"/>
        </w:rPr>
        <w:br/>
      </w:r>
      <w:r>
        <w:rPr>
          <w:rFonts w:hint="eastAsia"/>
        </w:rPr>
        <w:t>　　图表 2008年华南地区涂料制造业产值比上年增长</w:t>
      </w:r>
      <w:r>
        <w:rPr>
          <w:rFonts w:hint="eastAsia"/>
        </w:rPr>
        <w:br/>
      </w:r>
      <w:r>
        <w:rPr>
          <w:rFonts w:hint="eastAsia"/>
        </w:rPr>
        <w:t>　　图表 2008年华南地区涂料制造业资产比上年增长</w:t>
      </w:r>
      <w:r>
        <w:rPr>
          <w:rFonts w:hint="eastAsia"/>
        </w:rPr>
        <w:br/>
      </w:r>
      <w:r>
        <w:rPr>
          <w:rFonts w:hint="eastAsia"/>
        </w:rPr>
        <w:t>　　图表 2008年华南地区涂料制造业销售收入</w:t>
      </w:r>
      <w:r>
        <w:rPr>
          <w:rFonts w:hint="eastAsia"/>
        </w:rPr>
        <w:br/>
      </w:r>
      <w:r>
        <w:rPr>
          <w:rFonts w:hint="eastAsia"/>
        </w:rPr>
        <w:t>　　图表 2008年华南地区各省市涂料制造业销售收入比较图</w:t>
      </w:r>
      <w:r>
        <w:rPr>
          <w:rFonts w:hint="eastAsia"/>
        </w:rPr>
        <w:br/>
      </w:r>
      <w:r>
        <w:rPr>
          <w:rFonts w:hint="eastAsia"/>
        </w:rPr>
        <w:t>　　图表 2008年华南地区涂料制造业应收帐款</w:t>
      </w:r>
      <w:r>
        <w:rPr>
          <w:rFonts w:hint="eastAsia"/>
        </w:rPr>
        <w:br/>
      </w:r>
      <w:r>
        <w:rPr>
          <w:rFonts w:hint="eastAsia"/>
        </w:rPr>
        <w:t>　　图表 2008年华南地区各省市涂料制造业应收帐款比较图</w:t>
      </w:r>
      <w:r>
        <w:rPr>
          <w:rFonts w:hint="eastAsia"/>
        </w:rPr>
        <w:br/>
      </w:r>
      <w:r>
        <w:rPr>
          <w:rFonts w:hint="eastAsia"/>
        </w:rPr>
        <w:t>　　图表 2008年华南地区涂料制造业利润总额</w:t>
      </w:r>
      <w:r>
        <w:rPr>
          <w:rFonts w:hint="eastAsia"/>
        </w:rPr>
        <w:br/>
      </w:r>
      <w:r>
        <w:rPr>
          <w:rFonts w:hint="eastAsia"/>
        </w:rPr>
        <w:t>　　图表 2008年华南地区各省市涂料制造业盈利能力比较图</w:t>
      </w:r>
      <w:r>
        <w:rPr>
          <w:rFonts w:hint="eastAsia"/>
        </w:rPr>
        <w:br/>
      </w:r>
      <w:r>
        <w:rPr>
          <w:rFonts w:hint="eastAsia"/>
        </w:rPr>
        <w:t>　　图表 2008年华南地区各省市涂料制造业负债比较图</w:t>
      </w:r>
      <w:r>
        <w:rPr>
          <w:rFonts w:hint="eastAsia"/>
        </w:rPr>
        <w:br/>
      </w:r>
      <w:r>
        <w:rPr>
          <w:rFonts w:hint="eastAsia"/>
        </w:rPr>
        <w:t>　　图表 2008年华南地区涂料制造业累计负债</w:t>
      </w:r>
      <w:r>
        <w:rPr>
          <w:rFonts w:hint="eastAsia"/>
        </w:rPr>
        <w:br/>
      </w:r>
      <w:r>
        <w:rPr>
          <w:rFonts w:hint="eastAsia"/>
        </w:rPr>
        <w:t>　　图表 2008年华南地区涂料制造业累计资产负债率</w:t>
      </w:r>
      <w:r>
        <w:rPr>
          <w:rFonts w:hint="eastAsia"/>
        </w:rPr>
        <w:br/>
      </w:r>
      <w:r>
        <w:rPr>
          <w:rFonts w:hint="eastAsia"/>
        </w:rPr>
        <w:t>　　图表 2008年华南地区各省市涂料制造业累计资产负债率比较图</w:t>
      </w:r>
      <w:r>
        <w:rPr>
          <w:rFonts w:hint="eastAsia"/>
        </w:rPr>
        <w:br/>
      </w:r>
      <w:r>
        <w:rPr>
          <w:rFonts w:hint="eastAsia"/>
        </w:rPr>
        <w:t>　　图表 2008年华北地区涂料制造业企业数量统计</w:t>
      </w:r>
      <w:r>
        <w:rPr>
          <w:rFonts w:hint="eastAsia"/>
        </w:rPr>
        <w:br/>
      </w:r>
      <w:r>
        <w:rPr>
          <w:rFonts w:hint="eastAsia"/>
        </w:rPr>
        <w:t>　　图表 2008年华北地区涂料制造业行业规模趋势图</w:t>
      </w:r>
      <w:r>
        <w:rPr>
          <w:rFonts w:hint="eastAsia"/>
        </w:rPr>
        <w:br/>
      </w:r>
      <w:r>
        <w:rPr>
          <w:rFonts w:hint="eastAsia"/>
        </w:rPr>
        <w:t>　　图表 2008年华北地区涂料制造业产值比上年增长</w:t>
      </w:r>
      <w:r>
        <w:rPr>
          <w:rFonts w:hint="eastAsia"/>
        </w:rPr>
        <w:br/>
      </w:r>
      <w:r>
        <w:rPr>
          <w:rFonts w:hint="eastAsia"/>
        </w:rPr>
        <w:t>　　图表 2008年华北地区涂料制造业资产比上年增长</w:t>
      </w:r>
      <w:r>
        <w:rPr>
          <w:rFonts w:hint="eastAsia"/>
        </w:rPr>
        <w:br/>
      </w:r>
      <w:r>
        <w:rPr>
          <w:rFonts w:hint="eastAsia"/>
        </w:rPr>
        <w:t>　　图表 2008年华北地区涂料制造业销售收入</w:t>
      </w:r>
      <w:r>
        <w:rPr>
          <w:rFonts w:hint="eastAsia"/>
        </w:rPr>
        <w:br/>
      </w:r>
      <w:r>
        <w:rPr>
          <w:rFonts w:hint="eastAsia"/>
        </w:rPr>
        <w:t>　　图表 2008年华北地区各省市涂料制造业销售收入比较图</w:t>
      </w:r>
      <w:r>
        <w:rPr>
          <w:rFonts w:hint="eastAsia"/>
        </w:rPr>
        <w:br/>
      </w:r>
      <w:r>
        <w:rPr>
          <w:rFonts w:hint="eastAsia"/>
        </w:rPr>
        <w:t>　　图表 2008年华北地区涂料制造业应收帐款</w:t>
      </w:r>
      <w:r>
        <w:rPr>
          <w:rFonts w:hint="eastAsia"/>
        </w:rPr>
        <w:br/>
      </w:r>
      <w:r>
        <w:rPr>
          <w:rFonts w:hint="eastAsia"/>
        </w:rPr>
        <w:t>　　图表 2008年华北地区各省市涂料制造业应收帐款比较图</w:t>
      </w:r>
      <w:r>
        <w:rPr>
          <w:rFonts w:hint="eastAsia"/>
        </w:rPr>
        <w:br/>
      </w:r>
      <w:r>
        <w:rPr>
          <w:rFonts w:hint="eastAsia"/>
        </w:rPr>
        <w:t>　　图表 2008年华北地区涂料制造业涂料制造业利润总额</w:t>
      </w:r>
      <w:r>
        <w:rPr>
          <w:rFonts w:hint="eastAsia"/>
        </w:rPr>
        <w:br/>
      </w:r>
      <w:r>
        <w:rPr>
          <w:rFonts w:hint="eastAsia"/>
        </w:rPr>
        <w:t>　　图表 2008年华北地区各省市涂料制造业盈利能力比较图</w:t>
      </w:r>
      <w:r>
        <w:rPr>
          <w:rFonts w:hint="eastAsia"/>
        </w:rPr>
        <w:br/>
      </w:r>
      <w:r>
        <w:rPr>
          <w:rFonts w:hint="eastAsia"/>
        </w:rPr>
        <w:t>　　图表 2008年华北地区涂料制造业累计负债</w:t>
      </w:r>
      <w:r>
        <w:rPr>
          <w:rFonts w:hint="eastAsia"/>
        </w:rPr>
        <w:br/>
      </w:r>
      <w:r>
        <w:rPr>
          <w:rFonts w:hint="eastAsia"/>
        </w:rPr>
        <w:t>　　图表 2008年华北地区各省市涂料制造业负债比较图</w:t>
      </w:r>
      <w:r>
        <w:rPr>
          <w:rFonts w:hint="eastAsia"/>
        </w:rPr>
        <w:br/>
      </w:r>
      <w:r>
        <w:rPr>
          <w:rFonts w:hint="eastAsia"/>
        </w:rPr>
        <w:t>　　图表 2008年华北地区涂料制造业累计资产负债率</w:t>
      </w:r>
      <w:r>
        <w:rPr>
          <w:rFonts w:hint="eastAsia"/>
        </w:rPr>
        <w:br/>
      </w:r>
      <w:r>
        <w:rPr>
          <w:rFonts w:hint="eastAsia"/>
        </w:rPr>
        <w:t>　　图表 2008年华北地区各省市涂料制造业累计资产负债率比较图</w:t>
      </w:r>
      <w:r>
        <w:rPr>
          <w:rFonts w:hint="eastAsia"/>
        </w:rPr>
        <w:br/>
      </w:r>
      <w:r>
        <w:rPr>
          <w:rFonts w:hint="eastAsia"/>
        </w:rPr>
        <w:t>　　图表 2008年东北地区涂料制造业企业数量统计</w:t>
      </w:r>
      <w:r>
        <w:rPr>
          <w:rFonts w:hint="eastAsia"/>
        </w:rPr>
        <w:br/>
      </w:r>
      <w:r>
        <w:rPr>
          <w:rFonts w:hint="eastAsia"/>
        </w:rPr>
        <w:t>　　图表 2008年东北地区涂料制造业行业规模趋势图</w:t>
      </w:r>
      <w:r>
        <w:rPr>
          <w:rFonts w:hint="eastAsia"/>
        </w:rPr>
        <w:br/>
      </w:r>
      <w:r>
        <w:rPr>
          <w:rFonts w:hint="eastAsia"/>
        </w:rPr>
        <w:t>　　图表 2008年东北地区涂料制造业产值比上年增长</w:t>
      </w:r>
      <w:r>
        <w:rPr>
          <w:rFonts w:hint="eastAsia"/>
        </w:rPr>
        <w:br/>
      </w:r>
      <w:r>
        <w:rPr>
          <w:rFonts w:hint="eastAsia"/>
        </w:rPr>
        <w:t>　　图表 2008年东北地区涂料制造业资产比上年增长</w:t>
      </w:r>
      <w:r>
        <w:rPr>
          <w:rFonts w:hint="eastAsia"/>
        </w:rPr>
        <w:br/>
      </w:r>
      <w:r>
        <w:rPr>
          <w:rFonts w:hint="eastAsia"/>
        </w:rPr>
        <w:t>　　图表 2008年东北地区涂料制造业销售收入</w:t>
      </w:r>
      <w:r>
        <w:rPr>
          <w:rFonts w:hint="eastAsia"/>
        </w:rPr>
        <w:br/>
      </w:r>
      <w:r>
        <w:rPr>
          <w:rFonts w:hint="eastAsia"/>
        </w:rPr>
        <w:t>　　图表 2008年东北地区各省市涂料制造业销售收入比较图</w:t>
      </w:r>
      <w:r>
        <w:rPr>
          <w:rFonts w:hint="eastAsia"/>
        </w:rPr>
        <w:br/>
      </w:r>
      <w:r>
        <w:rPr>
          <w:rFonts w:hint="eastAsia"/>
        </w:rPr>
        <w:t>　　图表 2008年东北地区涂料制造业应收帐款</w:t>
      </w:r>
      <w:r>
        <w:rPr>
          <w:rFonts w:hint="eastAsia"/>
        </w:rPr>
        <w:br/>
      </w:r>
      <w:r>
        <w:rPr>
          <w:rFonts w:hint="eastAsia"/>
        </w:rPr>
        <w:t>　　图表 2008年东北地区各省市涂料制造业应收帐款比较图</w:t>
      </w:r>
      <w:r>
        <w:rPr>
          <w:rFonts w:hint="eastAsia"/>
        </w:rPr>
        <w:br/>
      </w:r>
      <w:r>
        <w:rPr>
          <w:rFonts w:hint="eastAsia"/>
        </w:rPr>
        <w:t>　　图表 2008年东北地区涂料制造业利润总额</w:t>
      </w:r>
      <w:r>
        <w:rPr>
          <w:rFonts w:hint="eastAsia"/>
        </w:rPr>
        <w:br/>
      </w:r>
      <w:r>
        <w:rPr>
          <w:rFonts w:hint="eastAsia"/>
        </w:rPr>
        <w:t>　　图表 2008年东北地区各省市涂料制造业盈利能力比较图</w:t>
      </w:r>
      <w:r>
        <w:rPr>
          <w:rFonts w:hint="eastAsia"/>
        </w:rPr>
        <w:br/>
      </w:r>
      <w:r>
        <w:rPr>
          <w:rFonts w:hint="eastAsia"/>
        </w:rPr>
        <w:t>　　图表 2008年东北地区涂料制造业累计负债</w:t>
      </w:r>
      <w:r>
        <w:rPr>
          <w:rFonts w:hint="eastAsia"/>
        </w:rPr>
        <w:br/>
      </w:r>
      <w:r>
        <w:rPr>
          <w:rFonts w:hint="eastAsia"/>
        </w:rPr>
        <w:t>　　图表 2008年东北地区各省市涂料制造业负债比较图</w:t>
      </w:r>
      <w:r>
        <w:rPr>
          <w:rFonts w:hint="eastAsia"/>
        </w:rPr>
        <w:br/>
      </w:r>
      <w:r>
        <w:rPr>
          <w:rFonts w:hint="eastAsia"/>
        </w:rPr>
        <w:t>　　图表 2008年东北地区涂料制造业累计资产负债率</w:t>
      </w:r>
      <w:r>
        <w:rPr>
          <w:rFonts w:hint="eastAsia"/>
        </w:rPr>
        <w:br/>
      </w:r>
      <w:r>
        <w:rPr>
          <w:rFonts w:hint="eastAsia"/>
        </w:rPr>
        <w:t>　　图表 2008年东北地区各省市涂料制造业累计资产负债率比较图</w:t>
      </w:r>
      <w:r>
        <w:rPr>
          <w:rFonts w:hint="eastAsia"/>
        </w:rPr>
        <w:br/>
      </w:r>
      <w:r>
        <w:rPr>
          <w:rFonts w:hint="eastAsia"/>
        </w:rPr>
        <w:t>　　图表 2008年西北地区涂料制造业企业数量统计</w:t>
      </w:r>
      <w:r>
        <w:rPr>
          <w:rFonts w:hint="eastAsia"/>
        </w:rPr>
        <w:br/>
      </w:r>
      <w:r>
        <w:rPr>
          <w:rFonts w:hint="eastAsia"/>
        </w:rPr>
        <w:t>　　图表 2008年西北地区涂料制造业行业规模趋势图</w:t>
      </w:r>
      <w:r>
        <w:rPr>
          <w:rFonts w:hint="eastAsia"/>
        </w:rPr>
        <w:br/>
      </w:r>
      <w:r>
        <w:rPr>
          <w:rFonts w:hint="eastAsia"/>
        </w:rPr>
        <w:t>　　图表 2008年西北地区涂料制造业产值比上年增长</w:t>
      </w:r>
      <w:r>
        <w:rPr>
          <w:rFonts w:hint="eastAsia"/>
        </w:rPr>
        <w:br/>
      </w:r>
      <w:r>
        <w:rPr>
          <w:rFonts w:hint="eastAsia"/>
        </w:rPr>
        <w:t>　　图表 2008年西北地区涂料制造业资产比上年增长</w:t>
      </w:r>
      <w:r>
        <w:rPr>
          <w:rFonts w:hint="eastAsia"/>
        </w:rPr>
        <w:br/>
      </w:r>
      <w:r>
        <w:rPr>
          <w:rFonts w:hint="eastAsia"/>
        </w:rPr>
        <w:t>　　图表 2008年西北地区涂料制造业销售收入</w:t>
      </w:r>
      <w:r>
        <w:rPr>
          <w:rFonts w:hint="eastAsia"/>
        </w:rPr>
        <w:br/>
      </w:r>
      <w:r>
        <w:rPr>
          <w:rFonts w:hint="eastAsia"/>
        </w:rPr>
        <w:t>　　图表 2008年西北地区各省市涂料制造业销售收入比较图</w:t>
      </w:r>
      <w:r>
        <w:rPr>
          <w:rFonts w:hint="eastAsia"/>
        </w:rPr>
        <w:br/>
      </w:r>
      <w:r>
        <w:rPr>
          <w:rFonts w:hint="eastAsia"/>
        </w:rPr>
        <w:t>　　图表 2008年西北地区涂料制造业应收帐款</w:t>
      </w:r>
      <w:r>
        <w:rPr>
          <w:rFonts w:hint="eastAsia"/>
        </w:rPr>
        <w:br/>
      </w:r>
      <w:r>
        <w:rPr>
          <w:rFonts w:hint="eastAsia"/>
        </w:rPr>
        <w:t>　　图表 2008年西北地区各省市涂料制造业应收帐款比较图</w:t>
      </w:r>
      <w:r>
        <w:rPr>
          <w:rFonts w:hint="eastAsia"/>
        </w:rPr>
        <w:br/>
      </w:r>
      <w:r>
        <w:rPr>
          <w:rFonts w:hint="eastAsia"/>
        </w:rPr>
        <w:t>　　图表 2008年西北地区涂料制造业利润总额</w:t>
      </w:r>
      <w:r>
        <w:rPr>
          <w:rFonts w:hint="eastAsia"/>
        </w:rPr>
        <w:br/>
      </w:r>
      <w:r>
        <w:rPr>
          <w:rFonts w:hint="eastAsia"/>
        </w:rPr>
        <w:t>　　图表 2008年西北地区各省市涂料制造业盈利能力比较图</w:t>
      </w:r>
      <w:r>
        <w:rPr>
          <w:rFonts w:hint="eastAsia"/>
        </w:rPr>
        <w:br/>
      </w:r>
      <w:r>
        <w:rPr>
          <w:rFonts w:hint="eastAsia"/>
        </w:rPr>
        <w:t>　　图表 2008年西北地区涂料制造业累计负债</w:t>
      </w:r>
      <w:r>
        <w:rPr>
          <w:rFonts w:hint="eastAsia"/>
        </w:rPr>
        <w:br/>
      </w:r>
      <w:r>
        <w:rPr>
          <w:rFonts w:hint="eastAsia"/>
        </w:rPr>
        <w:t>　　图表 2008年西北地区各省市涂料制造业负债比较图</w:t>
      </w:r>
      <w:r>
        <w:rPr>
          <w:rFonts w:hint="eastAsia"/>
        </w:rPr>
        <w:br/>
      </w:r>
      <w:r>
        <w:rPr>
          <w:rFonts w:hint="eastAsia"/>
        </w:rPr>
        <w:t>　　图表 2008年西北地区涂料制造业累计资产负债率</w:t>
      </w:r>
      <w:r>
        <w:rPr>
          <w:rFonts w:hint="eastAsia"/>
        </w:rPr>
        <w:br/>
      </w:r>
      <w:r>
        <w:rPr>
          <w:rFonts w:hint="eastAsia"/>
        </w:rPr>
        <w:t>　　图表 2008年西北地区各省市涂料制造业累计资产负债率比较图</w:t>
      </w:r>
      <w:r>
        <w:rPr>
          <w:rFonts w:hint="eastAsia"/>
        </w:rPr>
        <w:br/>
      </w:r>
      <w:r>
        <w:rPr>
          <w:rFonts w:hint="eastAsia"/>
        </w:rPr>
        <w:t>　　图表 2008年西南地区涂料制造业企业数量统计</w:t>
      </w:r>
      <w:r>
        <w:rPr>
          <w:rFonts w:hint="eastAsia"/>
        </w:rPr>
        <w:br/>
      </w:r>
      <w:r>
        <w:rPr>
          <w:rFonts w:hint="eastAsia"/>
        </w:rPr>
        <w:t>　　图表 2008年西南地区涂料制造业行业规模趋势图</w:t>
      </w:r>
      <w:r>
        <w:rPr>
          <w:rFonts w:hint="eastAsia"/>
        </w:rPr>
        <w:br/>
      </w:r>
      <w:r>
        <w:rPr>
          <w:rFonts w:hint="eastAsia"/>
        </w:rPr>
        <w:t>　　图表 2008年西南地区涂料制造业产值比上年增长</w:t>
      </w:r>
      <w:r>
        <w:rPr>
          <w:rFonts w:hint="eastAsia"/>
        </w:rPr>
        <w:br/>
      </w:r>
      <w:r>
        <w:rPr>
          <w:rFonts w:hint="eastAsia"/>
        </w:rPr>
        <w:t>　　图表 2008年西南地区涂料制造业资产比上年增长</w:t>
      </w:r>
      <w:r>
        <w:rPr>
          <w:rFonts w:hint="eastAsia"/>
        </w:rPr>
        <w:br/>
      </w:r>
      <w:r>
        <w:rPr>
          <w:rFonts w:hint="eastAsia"/>
        </w:rPr>
        <w:t>　　图表 2008年西南地区涂料制造业销售收入</w:t>
      </w:r>
      <w:r>
        <w:rPr>
          <w:rFonts w:hint="eastAsia"/>
        </w:rPr>
        <w:br/>
      </w:r>
      <w:r>
        <w:rPr>
          <w:rFonts w:hint="eastAsia"/>
        </w:rPr>
        <w:t>　　图表 2008年西南地区各省市涂料制造业销售收入比较图</w:t>
      </w:r>
      <w:r>
        <w:rPr>
          <w:rFonts w:hint="eastAsia"/>
        </w:rPr>
        <w:br/>
      </w:r>
      <w:r>
        <w:rPr>
          <w:rFonts w:hint="eastAsia"/>
        </w:rPr>
        <w:t>　　图表 2008年西南地区涂料制造业应收帐款</w:t>
      </w:r>
      <w:r>
        <w:rPr>
          <w:rFonts w:hint="eastAsia"/>
        </w:rPr>
        <w:br/>
      </w:r>
      <w:r>
        <w:rPr>
          <w:rFonts w:hint="eastAsia"/>
        </w:rPr>
        <w:t>　　图表 2008年西南地区各省市涂料制造业应收帐款比较图</w:t>
      </w:r>
      <w:r>
        <w:rPr>
          <w:rFonts w:hint="eastAsia"/>
        </w:rPr>
        <w:br/>
      </w:r>
      <w:r>
        <w:rPr>
          <w:rFonts w:hint="eastAsia"/>
        </w:rPr>
        <w:t>　　图表 2008年西南地区涂料制造业利润总额</w:t>
      </w:r>
      <w:r>
        <w:rPr>
          <w:rFonts w:hint="eastAsia"/>
        </w:rPr>
        <w:br/>
      </w:r>
      <w:r>
        <w:rPr>
          <w:rFonts w:hint="eastAsia"/>
        </w:rPr>
        <w:t>　　图表 2008年西南地区各省市涂料制造业盈利能力比较图</w:t>
      </w:r>
      <w:r>
        <w:rPr>
          <w:rFonts w:hint="eastAsia"/>
        </w:rPr>
        <w:br/>
      </w:r>
      <w:r>
        <w:rPr>
          <w:rFonts w:hint="eastAsia"/>
        </w:rPr>
        <w:t>　　图表 2008年西南地区各省市涂料制造业负债比较图</w:t>
      </w:r>
      <w:r>
        <w:rPr>
          <w:rFonts w:hint="eastAsia"/>
        </w:rPr>
        <w:br/>
      </w:r>
      <w:r>
        <w:rPr>
          <w:rFonts w:hint="eastAsia"/>
        </w:rPr>
        <w:t>　　图表 2008年西南地区涂料制造业累计负债</w:t>
      </w:r>
      <w:r>
        <w:rPr>
          <w:rFonts w:hint="eastAsia"/>
        </w:rPr>
        <w:br/>
      </w:r>
      <w:r>
        <w:rPr>
          <w:rFonts w:hint="eastAsia"/>
        </w:rPr>
        <w:t>　　图表 2008年西南地区涂料制造业累计资产负债率</w:t>
      </w:r>
      <w:r>
        <w:rPr>
          <w:rFonts w:hint="eastAsia"/>
        </w:rPr>
        <w:br/>
      </w:r>
      <w:r>
        <w:rPr>
          <w:rFonts w:hint="eastAsia"/>
        </w:rPr>
        <w:t>　　图表 2008年西南地区各省市涂料制造业累计资产负债率比较图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07c61abf145a2" w:history="1">
        <w:r>
          <w:rPr>
            <w:rStyle w:val="Hyperlink"/>
          </w:rPr>
          <w:t>2008年中国涂料区域市场分析报告</w:t>
        </w:r>
      </w:hyperlink>
      <w:r>
        <w:rPr>
          <w:color w:val="C00000"/>
        </w:rPr>
        <w:t>》，报告编号：</w:t>
      </w:r>
      <w:r>
        <w:rPr>
          <w:rFonts w:hint="eastAsia"/>
          <w:color w:val="C00000"/>
        </w:rPr>
        <w:t>0263302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07c61abf145a2" w:history="1">
        <w:r>
          <w:rPr>
            <w:rStyle w:val="Hyperlink"/>
          </w:rPr>
          <w:t>https://www.20087.com/2008-11/R_2008tuliaoquyushichangfenxiBaoGao.html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e11be786941b7" w:history="1">
      <w:r>
        <w:rPr>
          <w:rStyle w:val="Hyperlink"/>
        </w:rPr>
        <w:t>2008年中国涂料区域市场分析报告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tuliaoquyushichangfenxiBaoGao.html" TargetMode="External" Id="Rf2d07c61abf145a2" /></Relationships>
</file>

<file path=word/_rels/header2.xml.rels>&#65279;<?xml version="1.0" encoding="utf-8"?><Relationships xmlns="http://schemas.openxmlformats.org/package/2006/relationships"><Relationship Type="http://schemas.openxmlformats.org/officeDocument/2006/relationships/hyperlink" Target="https://www.20087.com/2008-11/R_2008tuliaoquyushichangfenxiBaoGao.html" TargetMode="External" Id="R012e11be7869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2008-11-04T06:13:00Z</dcterms:created>
  <dcterms:modified xsi:type="dcterms:W3CDTF">2008-11-04T07:13:00Z</dcterms:modified>
  <dc:subject>2008年中国涂料区域市场分析报告</dc:subject>
  <dc:title>2008年中国涂料区域市场分析报告</dc:title>
  <cp:keywords>2008年中国涂料区域市场分析报告</cp:keywords>
  <dc:description>2008年中国涂料区域市场分析报告</dc:description>
</cp:coreProperties>
</file>