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9f1d88b5cb4f22" w:history="1">
              <w:r>
                <w:rPr>
                  <w:rStyle w:val="Hyperlink"/>
                </w:rPr>
                <w:t>2008年中国生命科学产业研究与发展预测报告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9f1d88b5cb4f22" w:history="1">
              <w:r>
                <w:rPr>
                  <w:rStyle w:val="Hyperlink"/>
                </w:rPr>
                <w:t>2008年中国生命科学产业研究与发展预测报告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9f1d88b5cb4f22" w:history="1">
                <w:r>
                  <w:rPr>
                    <w:rStyle w:val="Hyperlink"/>
                  </w:rPr>
                  <w:t>https://www.20087.com/2008-11/R_2008shengmingkexuechanyeyanjiuyufazhBaoGao.html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命科学是研究生命现象、生命活动的本质、特征和发生、发展规律，以及各种生物之间和生物与环境之间相互关系的科学。用于有效地控制生命活动，能动地改造生物界，造福人类生命科学与人类生存、人民健康、经济建设和社会发展有着密切关系，是当今在全球范围内最受关注的基础自然科学。</w:t>
      </w:r>
      <w:r>
        <w:rPr>
          <w:rFonts w:hint="eastAsia"/>
        </w:rPr>
        <w:br/>
      </w:r>
      <w:r>
        <w:rPr>
          <w:rFonts w:hint="eastAsia"/>
        </w:rPr>
        <w:t>　　生命科学是系统地阐述与生命特性有关的重大课题的科学。支配着无生命世界的物理和化学定律同样也适用于生命世界，无须赋于生活物质一种神秘的活力。对于生命科学的深入了解，无疑也能促进物理、化学等人类其它知识领域的发展。比如生命科学中一个世纪性的难题是“智力从何而来”我们对单一神经元的活动了如指掌，但对数以百亿计的神经元组合成大脑后如何产生出智力却一无所知。可以说对人类智力的最大挑战就是如何解释智力本身。对这一问题的逐步深入破解也将会相应地改变人类的知识结构。</w:t>
      </w:r>
      <w:r>
        <w:rPr>
          <w:rFonts w:hint="eastAsia"/>
        </w:rPr>
        <w:br/>
      </w:r>
      <w:r>
        <w:rPr>
          <w:rFonts w:hint="eastAsia"/>
        </w:rPr>
        <w:t>　　生命科学研究不但依赖物理、化学知识，也依靠后者提供的仪器，如光学和电子显微镜、蛋白质电泳仪、超速离心机、X-射线仪、核磁共振分光计、正电子发射断层扫描仪等等，举不胜举。生命科学学家也是由各个学科汇聚而来。学科间的交叉渗透造成了许多前景无限的生长点与新兴学科。</w:t>
      </w:r>
      <w:r>
        <w:rPr>
          <w:rFonts w:hint="eastAsia"/>
        </w:rPr>
        <w:br/>
      </w:r>
      <w:r>
        <w:rPr>
          <w:rFonts w:hint="eastAsia"/>
        </w:rPr>
        <w:t>　　目前，生命科学产业在国内外都有较快的发展，受到广泛的关注。我国生命科学产业主要包括生物医药和化学原料及化学制品的制造两个大方面的产业。截止2008年1-5月，我国在这两大领域上都取得很好的成果。我国生命科学领域的两个主要行业的制造企业共有29140家，其中化学原料及化学制品制造业有23365家，国有大型企业有61家；医药制造业全国有5775家，国有大型企业有6家。</w:t>
      </w:r>
      <w:r>
        <w:rPr>
          <w:rFonts w:hint="eastAsia"/>
        </w:rPr>
        <w:br/>
      </w:r>
      <w:r>
        <w:rPr>
          <w:rFonts w:hint="eastAsia"/>
        </w:rPr>
        <w:t>　　今后5～10年，通过不懈努力，我们将实现如下目标：建立具有国际先进水平的生物技术创新体系；造就一支高水平、结构合理的科学技术队伍；培育和扶持一批新兴产业，使生物技术产品的年销售额达到3000亿元以上；使我国生物技术总体研究和开发水平达到或接近国际先进水平，在若干重要领域达到国际领先水平。</w:t>
      </w:r>
      <w:r>
        <w:rPr>
          <w:rFonts w:hint="eastAsia"/>
        </w:rPr>
        <w:br/>
      </w:r>
      <w:r>
        <w:rPr>
          <w:rFonts w:hint="eastAsia"/>
        </w:rPr>
        <w:t>　　《</w:t>
      </w:r>
      <w:hyperlink r:id="R639f1d88b5cb4f22" w:history="1">
        <w:r>
          <w:rPr>
            <w:rStyle w:val="Hyperlink"/>
          </w:rPr>
          <w:t>2008年中国生命科学产业研究与发展预测报告</w:t>
        </w:r>
      </w:hyperlink>
      <w:r>
        <w:rPr>
          <w:rFonts w:hint="eastAsia"/>
        </w:rPr>
        <w:t>》共有六章，首先概述了生命科学产业重点介绍了农药和医药原料药及生物化工发展状况；接着分析了国际生命科学产业的发展；第三章 分析了国内生命科学产的发展；第四章 分析了国内外生命科学产业的发展差距；第五章 分析中国化工集团生命科学的切入点；最后分析了生命科学产业投资机会及投资风险。</w:t>
      </w:r>
      <w:r>
        <w:rPr>
          <w:rFonts w:hint="eastAsia"/>
        </w:rPr>
        <w:br/>
      </w:r>
      <w:r>
        <w:rPr>
          <w:rFonts w:hint="eastAsia"/>
        </w:rPr>
        <w:t>　　您若是想了解或投资生命科学产业方面，本报告将是您不可多得的参考资料！</w:t>
      </w:r>
      <w:r>
        <w:rPr>
          <w:rFonts w:hint="eastAsia"/>
        </w:rPr>
        <w:br/>
      </w:r>
      <w:r>
        <w:rPr>
          <w:rFonts w:hint="eastAsia"/>
        </w:rPr>
        <w:br/>
      </w:r>
      <w:r>
        <w:rPr>
          <w:rFonts w:hint="eastAsia"/>
        </w:rPr>
        <w:t>第一章 生命科学产业概述</w:t>
      </w:r>
      <w:r>
        <w:rPr>
          <w:rFonts w:hint="eastAsia"/>
        </w:rPr>
        <w:br/>
      </w:r>
      <w:r>
        <w:rPr>
          <w:rFonts w:hint="eastAsia"/>
        </w:rPr>
        <w:t>　　第一节 生命科学定义及特点</w:t>
      </w:r>
      <w:r>
        <w:rPr>
          <w:rFonts w:hint="eastAsia"/>
        </w:rPr>
        <w:br/>
      </w:r>
      <w:r>
        <w:rPr>
          <w:rFonts w:hint="eastAsia"/>
        </w:rPr>
        <w:t>　　　　一、生命科学概念</w:t>
      </w:r>
      <w:r>
        <w:rPr>
          <w:rFonts w:hint="eastAsia"/>
        </w:rPr>
        <w:br/>
      </w:r>
      <w:r>
        <w:rPr>
          <w:rFonts w:hint="eastAsia"/>
        </w:rPr>
        <w:t>　　　　二、生命科学产业特点</w:t>
      </w:r>
      <w:r>
        <w:rPr>
          <w:rFonts w:hint="eastAsia"/>
        </w:rPr>
        <w:br/>
      </w:r>
      <w:r>
        <w:rPr>
          <w:rFonts w:hint="eastAsia"/>
        </w:rPr>
        <w:t>　　第二节 农药行业发展现状分析</w:t>
      </w:r>
      <w:r>
        <w:rPr>
          <w:rFonts w:hint="eastAsia"/>
        </w:rPr>
        <w:br/>
      </w:r>
      <w:r>
        <w:rPr>
          <w:rFonts w:hint="eastAsia"/>
        </w:rPr>
        <w:t>　　　　一、农药的定义及分类</w:t>
      </w:r>
      <w:r>
        <w:rPr>
          <w:rFonts w:hint="eastAsia"/>
        </w:rPr>
        <w:br/>
      </w:r>
      <w:r>
        <w:rPr>
          <w:rFonts w:hint="eastAsia"/>
        </w:rPr>
        <w:t>　　　　二、全球农药行业状况概述</w:t>
      </w:r>
      <w:r>
        <w:rPr>
          <w:rFonts w:hint="eastAsia"/>
        </w:rPr>
        <w:br/>
      </w:r>
      <w:r>
        <w:rPr>
          <w:rFonts w:hint="eastAsia"/>
        </w:rPr>
        <w:t>　　　　三、国内农药行业基础薄弱，发展前景乐观</w:t>
      </w:r>
      <w:r>
        <w:rPr>
          <w:rFonts w:hint="eastAsia"/>
        </w:rPr>
        <w:br/>
      </w:r>
      <w:r>
        <w:rPr>
          <w:rFonts w:hint="eastAsia"/>
        </w:rPr>
        <w:t>　　　　四、对农药板块走势的判断</w:t>
      </w:r>
      <w:r>
        <w:rPr>
          <w:rFonts w:hint="eastAsia"/>
        </w:rPr>
        <w:br/>
      </w:r>
      <w:r>
        <w:rPr>
          <w:rFonts w:hint="eastAsia"/>
        </w:rPr>
        <w:t>　　第三节 医药原料药发展现状分析</w:t>
      </w:r>
      <w:r>
        <w:rPr>
          <w:rFonts w:hint="eastAsia"/>
        </w:rPr>
        <w:br/>
      </w:r>
      <w:r>
        <w:rPr>
          <w:rFonts w:hint="eastAsia"/>
        </w:rPr>
        <w:t>　　　　一、医药原料药产量分析</w:t>
      </w:r>
      <w:r>
        <w:rPr>
          <w:rFonts w:hint="eastAsia"/>
        </w:rPr>
        <w:br/>
      </w:r>
      <w:r>
        <w:rPr>
          <w:rFonts w:hint="eastAsia"/>
        </w:rPr>
        <w:t>　　　　二、原料药价格上涨的趋势还将持续</w:t>
      </w:r>
      <w:r>
        <w:rPr>
          <w:rFonts w:hint="eastAsia"/>
        </w:rPr>
        <w:br/>
      </w:r>
      <w:r>
        <w:rPr>
          <w:rFonts w:hint="eastAsia"/>
        </w:rPr>
        <w:t>　　　　三、医药原料药的市场容量增大，需求旺盛</w:t>
      </w:r>
      <w:r>
        <w:rPr>
          <w:rFonts w:hint="eastAsia"/>
        </w:rPr>
        <w:br/>
      </w:r>
      <w:r>
        <w:rPr>
          <w:rFonts w:hint="eastAsia"/>
        </w:rPr>
        <w:t>　　　　四、医药原料药生产企业的效益全面下降</w:t>
      </w:r>
      <w:r>
        <w:rPr>
          <w:rFonts w:hint="eastAsia"/>
        </w:rPr>
        <w:br/>
      </w:r>
      <w:r>
        <w:rPr>
          <w:rFonts w:hint="eastAsia"/>
        </w:rPr>
        <w:t>　　第四节 生物化工行业现状分析</w:t>
      </w:r>
      <w:r>
        <w:rPr>
          <w:rFonts w:hint="eastAsia"/>
        </w:rPr>
        <w:br/>
      </w:r>
      <w:r>
        <w:rPr>
          <w:rFonts w:hint="eastAsia"/>
        </w:rPr>
        <w:t>　　　　一、生物、生化制品总体运行情况</w:t>
      </w:r>
      <w:r>
        <w:rPr>
          <w:rFonts w:hint="eastAsia"/>
        </w:rPr>
        <w:br/>
      </w:r>
      <w:r>
        <w:rPr>
          <w:rFonts w:hint="eastAsia"/>
        </w:rPr>
        <w:t>　　　　二、市场供需分析</w:t>
      </w:r>
      <w:r>
        <w:rPr>
          <w:rFonts w:hint="eastAsia"/>
        </w:rPr>
        <w:br/>
      </w:r>
      <w:r>
        <w:rPr>
          <w:rFonts w:hint="eastAsia"/>
        </w:rPr>
        <w:t>　　　　三、企业经营情况</w:t>
      </w:r>
      <w:r>
        <w:rPr>
          <w:rFonts w:hint="eastAsia"/>
        </w:rPr>
        <w:br/>
      </w:r>
      <w:r>
        <w:rPr>
          <w:rFonts w:hint="eastAsia"/>
        </w:rPr>
        <w:br/>
      </w:r>
      <w:r>
        <w:rPr>
          <w:rFonts w:hint="eastAsia"/>
        </w:rPr>
        <w:t>第二章 国际生命科学产业发展状况</w:t>
      </w:r>
      <w:r>
        <w:rPr>
          <w:rFonts w:hint="eastAsia"/>
        </w:rPr>
        <w:br/>
      </w:r>
      <w:r>
        <w:rPr>
          <w:rFonts w:hint="eastAsia"/>
        </w:rPr>
        <w:t>　　第一节 全球生命科学产业现状分析</w:t>
      </w:r>
      <w:r>
        <w:rPr>
          <w:rFonts w:hint="eastAsia"/>
        </w:rPr>
        <w:br/>
      </w:r>
      <w:r>
        <w:rPr>
          <w:rFonts w:hint="eastAsia"/>
        </w:rPr>
        <w:t>　　第二节 瑞典的生命科学产业</w:t>
      </w:r>
      <w:r>
        <w:rPr>
          <w:rFonts w:hint="eastAsia"/>
        </w:rPr>
        <w:br/>
      </w:r>
      <w:r>
        <w:rPr>
          <w:rFonts w:hint="eastAsia"/>
        </w:rPr>
        <w:t>　　第二节 以色列生命科学产业</w:t>
      </w:r>
      <w:r>
        <w:rPr>
          <w:rFonts w:hint="eastAsia"/>
        </w:rPr>
        <w:br/>
      </w:r>
      <w:r>
        <w:rPr>
          <w:rFonts w:hint="eastAsia"/>
        </w:rPr>
        <w:t>　　　　一、背景</w:t>
      </w:r>
      <w:r>
        <w:rPr>
          <w:rFonts w:hint="eastAsia"/>
        </w:rPr>
        <w:br/>
      </w:r>
      <w:r>
        <w:rPr>
          <w:rFonts w:hint="eastAsia"/>
        </w:rPr>
        <w:t>　　　　二、世界市场</w:t>
      </w:r>
      <w:r>
        <w:rPr>
          <w:rFonts w:hint="eastAsia"/>
        </w:rPr>
        <w:br/>
      </w:r>
      <w:r>
        <w:rPr>
          <w:rFonts w:hint="eastAsia"/>
        </w:rPr>
        <w:t>　　　　三、以色列生命科学产业的基本数据</w:t>
      </w:r>
      <w:r>
        <w:rPr>
          <w:rFonts w:hint="eastAsia"/>
        </w:rPr>
        <w:br/>
      </w:r>
      <w:r>
        <w:rPr>
          <w:rFonts w:hint="eastAsia"/>
        </w:rPr>
        <w:t>　　　　四、以色列具有的优势</w:t>
      </w:r>
      <w:r>
        <w:rPr>
          <w:rFonts w:hint="eastAsia"/>
        </w:rPr>
        <w:br/>
      </w:r>
      <w:r>
        <w:rPr>
          <w:rFonts w:hint="eastAsia"/>
        </w:rPr>
        <w:t>　　　　五、风险投资中心</w:t>
      </w:r>
      <w:r>
        <w:rPr>
          <w:rFonts w:hint="eastAsia"/>
        </w:rPr>
        <w:br/>
      </w:r>
      <w:r>
        <w:rPr>
          <w:rFonts w:hint="eastAsia"/>
        </w:rPr>
        <w:t>　　　　六、重要门类</w:t>
      </w:r>
      <w:r>
        <w:rPr>
          <w:rFonts w:hint="eastAsia"/>
        </w:rPr>
        <w:br/>
      </w:r>
      <w:r>
        <w:rPr>
          <w:rFonts w:hint="eastAsia"/>
        </w:rPr>
        <w:t>　　第四节 BC省生命科学产业</w:t>
      </w:r>
      <w:r>
        <w:rPr>
          <w:rFonts w:hint="eastAsia"/>
        </w:rPr>
        <w:br/>
      </w:r>
      <w:r>
        <w:rPr>
          <w:rFonts w:hint="eastAsia"/>
        </w:rPr>
        <w:t>　　　　一、BC省生命科学产业发展现状</w:t>
      </w:r>
      <w:r>
        <w:rPr>
          <w:rFonts w:hint="eastAsia"/>
        </w:rPr>
        <w:br/>
      </w:r>
      <w:r>
        <w:rPr>
          <w:rFonts w:hint="eastAsia"/>
        </w:rPr>
        <w:t>　　　　二、政府扶持政策</w:t>
      </w:r>
      <w:r>
        <w:rPr>
          <w:rFonts w:hint="eastAsia"/>
        </w:rPr>
        <w:br/>
      </w:r>
      <w:r>
        <w:rPr>
          <w:rFonts w:hint="eastAsia"/>
        </w:rPr>
        <w:t>　　　　三、主要企业</w:t>
      </w:r>
      <w:r>
        <w:rPr>
          <w:rFonts w:hint="eastAsia"/>
        </w:rPr>
        <w:br/>
      </w:r>
      <w:r>
        <w:rPr>
          <w:rFonts w:hint="eastAsia"/>
        </w:rPr>
        <w:t>　　第五节 美国礼来公司分析</w:t>
      </w:r>
      <w:r>
        <w:rPr>
          <w:rFonts w:hint="eastAsia"/>
        </w:rPr>
        <w:br/>
      </w:r>
      <w:r>
        <w:rPr>
          <w:rFonts w:hint="eastAsia"/>
        </w:rPr>
        <w:t>　　　　一、公司介绍</w:t>
      </w:r>
      <w:r>
        <w:rPr>
          <w:rFonts w:hint="eastAsia"/>
        </w:rPr>
        <w:br/>
      </w:r>
      <w:r>
        <w:rPr>
          <w:rFonts w:hint="eastAsia"/>
        </w:rPr>
        <w:t>　　　　二、公司经营状况</w:t>
      </w:r>
      <w:r>
        <w:rPr>
          <w:rFonts w:hint="eastAsia"/>
        </w:rPr>
        <w:br/>
      </w:r>
      <w:r>
        <w:rPr>
          <w:rFonts w:hint="eastAsia"/>
        </w:rPr>
        <w:t>　　　　三、礼来公司未来展望</w:t>
      </w:r>
      <w:r>
        <w:rPr>
          <w:rFonts w:hint="eastAsia"/>
        </w:rPr>
        <w:br/>
      </w:r>
      <w:r>
        <w:rPr>
          <w:rFonts w:hint="eastAsia"/>
        </w:rPr>
        <w:br/>
      </w:r>
      <w:r>
        <w:rPr>
          <w:rFonts w:hint="eastAsia"/>
        </w:rPr>
        <w:t>第三章 国内生命科学产业的发展情况分析</w:t>
      </w:r>
      <w:r>
        <w:rPr>
          <w:rFonts w:hint="eastAsia"/>
        </w:rPr>
        <w:br/>
      </w:r>
      <w:r>
        <w:rPr>
          <w:rFonts w:hint="eastAsia"/>
        </w:rPr>
        <w:t>　　第一节 我国生命科学产业的发展情况概述</w:t>
      </w:r>
      <w:r>
        <w:rPr>
          <w:rFonts w:hint="eastAsia"/>
        </w:rPr>
        <w:br/>
      </w:r>
      <w:r>
        <w:rPr>
          <w:rFonts w:hint="eastAsia"/>
        </w:rPr>
        <w:t>　　　　一、我国生命科学产业发展环境分析</w:t>
      </w:r>
      <w:r>
        <w:rPr>
          <w:rFonts w:hint="eastAsia"/>
        </w:rPr>
        <w:br/>
      </w:r>
      <w:r>
        <w:rPr>
          <w:rFonts w:hint="eastAsia"/>
        </w:rPr>
        <w:t>　　　　二、我国生命科学产业发展思路</w:t>
      </w:r>
      <w:r>
        <w:rPr>
          <w:rFonts w:hint="eastAsia"/>
        </w:rPr>
        <w:br/>
      </w:r>
      <w:r>
        <w:rPr>
          <w:rFonts w:hint="eastAsia"/>
        </w:rPr>
        <w:t>　　　　三、我国生命科学产业发展目标</w:t>
      </w:r>
      <w:r>
        <w:rPr>
          <w:rFonts w:hint="eastAsia"/>
        </w:rPr>
        <w:br/>
      </w:r>
      <w:r>
        <w:rPr>
          <w:rFonts w:hint="eastAsia"/>
        </w:rPr>
        <w:t>　　　　四、我国生命科学产业发展政策</w:t>
      </w:r>
      <w:r>
        <w:rPr>
          <w:rFonts w:hint="eastAsia"/>
        </w:rPr>
        <w:br/>
      </w:r>
      <w:r>
        <w:rPr>
          <w:rFonts w:hint="eastAsia"/>
        </w:rPr>
        <w:t>　　第二节 我国生命科学领域著名企业的概况</w:t>
      </w:r>
      <w:r>
        <w:rPr>
          <w:rFonts w:hint="eastAsia"/>
        </w:rPr>
        <w:br/>
      </w:r>
      <w:r>
        <w:rPr>
          <w:rFonts w:hint="eastAsia"/>
        </w:rPr>
        <w:t>　　　　一、中国生物技术集团公司</w:t>
      </w:r>
      <w:r>
        <w:rPr>
          <w:rFonts w:hint="eastAsia"/>
        </w:rPr>
        <w:br/>
      </w:r>
      <w:r>
        <w:rPr>
          <w:rFonts w:hint="eastAsia"/>
        </w:rPr>
        <w:t>　　　　二、北京天坛生物制品股份有限公司</w:t>
      </w:r>
      <w:r>
        <w:rPr>
          <w:rFonts w:hint="eastAsia"/>
        </w:rPr>
        <w:br/>
      </w:r>
      <w:r>
        <w:rPr>
          <w:rFonts w:hint="eastAsia"/>
        </w:rPr>
        <w:t>　　　　三、广西北生药业股份有限公司</w:t>
      </w:r>
      <w:r>
        <w:rPr>
          <w:rFonts w:hint="eastAsia"/>
        </w:rPr>
        <w:br/>
      </w:r>
      <w:r>
        <w:rPr>
          <w:rFonts w:hint="eastAsia"/>
        </w:rPr>
        <w:t>　　　　四、达安基因</w:t>
      </w:r>
      <w:r>
        <w:rPr>
          <w:rFonts w:hint="eastAsia"/>
        </w:rPr>
        <w:br/>
      </w:r>
      <w:r>
        <w:rPr>
          <w:rFonts w:hint="eastAsia"/>
        </w:rPr>
        <w:t>　　　　五、上海莱士</w:t>
      </w:r>
      <w:r>
        <w:rPr>
          <w:rFonts w:hint="eastAsia"/>
        </w:rPr>
        <w:br/>
      </w:r>
      <w:r>
        <w:rPr>
          <w:rFonts w:hint="eastAsia"/>
        </w:rPr>
        <w:t>　　　　六、诚志股份有限公司</w:t>
      </w:r>
      <w:r>
        <w:rPr>
          <w:rFonts w:hint="eastAsia"/>
        </w:rPr>
        <w:br/>
      </w:r>
      <w:r>
        <w:rPr>
          <w:rFonts w:hint="eastAsia"/>
        </w:rPr>
        <w:t>　　　　七、上海科华生物工程股份有限公司</w:t>
      </w:r>
      <w:r>
        <w:rPr>
          <w:rFonts w:hint="eastAsia"/>
        </w:rPr>
        <w:br/>
      </w:r>
      <w:r>
        <w:rPr>
          <w:rFonts w:hint="eastAsia"/>
        </w:rPr>
        <w:t>　　　　八、华兰生物工程股份有限公司</w:t>
      </w:r>
      <w:r>
        <w:rPr>
          <w:rFonts w:hint="eastAsia"/>
        </w:rPr>
        <w:br/>
      </w:r>
      <w:r>
        <w:rPr>
          <w:rFonts w:hint="eastAsia"/>
        </w:rPr>
        <w:t>　　　　九、天康生物</w:t>
      </w:r>
      <w:r>
        <w:rPr>
          <w:rFonts w:hint="eastAsia"/>
        </w:rPr>
        <w:br/>
      </w:r>
      <w:r>
        <w:rPr>
          <w:rFonts w:hint="eastAsia"/>
        </w:rPr>
        <w:t>　　　　十、丰原生化</w:t>
      </w:r>
      <w:r>
        <w:rPr>
          <w:rFonts w:hint="eastAsia"/>
        </w:rPr>
        <w:br/>
      </w:r>
      <w:r>
        <w:rPr>
          <w:rFonts w:hint="eastAsia"/>
        </w:rPr>
        <w:t>　　第三节 国有大型中央企业在生命科学领域的发展情况</w:t>
      </w:r>
      <w:r>
        <w:rPr>
          <w:rFonts w:hint="eastAsia"/>
        </w:rPr>
        <w:br/>
      </w:r>
      <w:r>
        <w:rPr>
          <w:rFonts w:hint="eastAsia"/>
        </w:rPr>
        <w:t>　　　　一、总体运行情况分析</w:t>
      </w:r>
      <w:r>
        <w:rPr>
          <w:rFonts w:hint="eastAsia"/>
        </w:rPr>
        <w:br/>
      </w:r>
      <w:r>
        <w:rPr>
          <w:rFonts w:hint="eastAsia"/>
        </w:rPr>
        <w:t>　　　　二、我国大型中央企业进入生命科学领域的途径</w:t>
      </w:r>
      <w:r>
        <w:rPr>
          <w:rFonts w:hint="eastAsia"/>
        </w:rPr>
        <w:br/>
      </w:r>
      <w:r>
        <w:rPr>
          <w:rFonts w:hint="eastAsia"/>
        </w:rPr>
        <w:t>　　第四节 我国生命科学领域各子行业结构变化分析</w:t>
      </w:r>
      <w:r>
        <w:rPr>
          <w:rFonts w:hint="eastAsia"/>
        </w:rPr>
        <w:br/>
      </w:r>
      <w:r>
        <w:rPr>
          <w:rFonts w:hint="eastAsia"/>
        </w:rPr>
        <w:t>　　　　一、化工整体运行平稳 利润增速较大放缓</w:t>
      </w:r>
      <w:r>
        <w:rPr>
          <w:rFonts w:hint="eastAsia"/>
        </w:rPr>
        <w:br/>
      </w:r>
      <w:r>
        <w:rPr>
          <w:rFonts w:hint="eastAsia"/>
        </w:rPr>
        <w:t>　　　　二、各子行业出现较大分化 部分行业出现周期下滑</w:t>
      </w:r>
      <w:r>
        <w:rPr>
          <w:rFonts w:hint="eastAsia"/>
        </w:rPr>
        <w:br/>
      </w:r>
      <w:r>
        <w:rPr>
          <w:rFonts w:hint="eastAsia"/>
        </w:rPr>
        <w:br/>
      </w:r>
      <w:r>
        <w:rPr>
          <w:rFonts w:hint="eastAsia"/>
        </w:rPr>
        <w:t>第四章 国内外生命科学发展的差距</w:t>
      </w:r>
      <w:r>
        <w:rPr>
          <w:rFonts w:hint="eastAsia"/>
        </w:rPr>
        <w:br/>
      </w:r>
      <w:r>
        <w:rPr>
          <w:rFonts w:hint="eastAsia"/>
        </w:rPr>
        <w:t>　　第一节 国外生命科学发展现状</w:t>
      </w:r>
      <w:r>
        <w:rPr>
          <w:rFonts w:hint="eastAsia"/>
        </w:rPr>
        <w:br/>
      </w:r>
      <w:r>
        <w:rPr>
          <w:rFonts w:hint="eastAsia"/>
        </w:rPr>
        <w:t>　　　　一、2006年国外生命科学研究进展</w:t>
      </w:r>
      <w:r>
        <w:rPr>
          <w:rFonts w:hint="eastAsia"/>
        </w:rPr>
        <w:br/>
      </w:r>
      <w:r>
        <w:rPr>
          <w:rFonts w:hint="eastAsia"/>
        </w:rPr>
        <w:t>　　　　二、2007年国外生命科学研究进展</w:t>
      </w:r>
      <w:r>
        <w:rPr>
          <w:rFonts w:hint="eastAsia"/>
        </w:rPr>
        <w:br/>
      </w:r>
      <w:r>
        <w:rPr>
          <w:rFonts w:hint="eastAsia"/>
        </w:rPr>
        <w:t>　　第二节 国内生命科学研究进展</w:t>
      </w:r>
      <w:r>
        <w:rPr>
          <w:rFonts w:hint="eastAsia"/>
        </w:rPr>
        <w:br/>
      </w:r>
      <w:r>
        <w:rPr>
          <w:rFonts w:hint="eastAsia"/>
        </w:rPr>
        <w:t>　　　　一、2006年国内生命科学研究进展</w:t>
      </w:r>
      <w:r>
        <w:rPr>
          <w:rFonts w:hint="eastAsia"/>
        </w:rPr>
        <w:br/>
      </w:r>
      <w:r>
        <w:rPr>
          <w:rFonts w:hint="eastAsia"/>
        </w:rPr>
        <w:t>　　　　二、2007年国内生命科学研究进展</w:t>
      </w:r>
      <w:r>
        <w:rPr>
          <w:rFonts w:hint="eastAsia"/>
        </w:rPr>
        <w:br/>
      </w:r>
      <w:r>
        <w:rPr>
          <w:rFonts w:hint="eastAsia"/>
        </w:rPr>
        <w:t>　　第三节 国内外生命科学发展的比较</w:t>
      </w:r>
      <w:r>
        <w:rPr>
          <w:rFonts w:hint="eastAsia"/>
        </w:rPr>
        <w:br/>
      </w:r>
      <w:r>
        <w:rPr>
          <w:rFonts w:hint="eastAsia"/>
        </w:rPr>
        <w:br/>
      </w:r>
      <w:r>
        <w:rPr>
          <w:rFonts w:hint="eastAsia"/>
        </w:rPr>
        <w:t>第五章 中国化工集团发展生命科学领域的切入点</w:t>
      </w:r>
      <w:r>
        <w:rPr>
          <w:rFonts w:hint="eastAsia"/>
        </w:rPr>
        <w:br/>
      </w:r>
      <w:r>
        <w:rPr>
          <w:rFonts w:hint="eastAsia"/>
        </w:rPr>
        <w:t>　　第一节 生命科学产业市场需求及竞争力分析</w:t>
      </w:r>
      <w:r>
        <w:rPr>
          <w:rFonts w:hint="eastAsia"/>
        </w:rPr>
        <w:br/>
      </w:r>
      <w:r>
        <w:rPr>
          <w:rFonts w:hint="eastAsia"/>
        </w:rPr>
        <w:t>　　　　一、生物医药方面市场需求及竞争力分析</w:t>
      </w:r>
      <w:r>
        <w:rPr>
          <w:rFonts w:hint="eastAsia"/>
        </w:rPr>
        <w:br/>
      </w:r>
      <w:r>
        <w:rPr>
          <w:rFonts w:hint="eastAsia"/>
        </w:rPr>
        <w:t>　　　　二、化工方面市场供需及竞争力分析</w:t>
      </w:r>
      <w:r>
        <w:rPr>
          <w:rFonts w:hint="eastAsia"/>
        </w:rPr>
        <w:br/>
      </w:r>
      <w:r>
        <w:rPr>
          <w:rFonts w:hint="eastAsia"/>
        </w:rPr>
        <w:t>　　第二节 中国化工集团的发展模式</w:t>
      </w:r>
      <w:r>
        <w:rPr>
          <w:rFonts w:hint="eastAsia"/>
        </w:rPr>
        <w:br/>
      </w:r>
      <w:r>
        <w:rPr>
          <w:rFonts w:hint="eastAsia"/>
        </w:rPr>
        <w:t>　　　　一、发展规划</w:t>
      </w:r>
      <w:r>
        <w:rPr>
          <w:rFonts w:hint="eastAsia"/>
        </w:rPr>
        <w:br/>
      </w:r>
      <w:r>
        <w:rPr>
          <w:rFonts w:hint="eastAsia"/>
        </w:rPr>
        <w:t>　　　　二、投资建设</w:t>
      </w:r>
      <w:r>
        <w:rPr>
          <w:rFonts w:hint="eastAsia"/>
        </w:rPr>
        <w:br/>
      </w:r>
      <w:r>
        <w:rPr>
          <w:rFonts w:hint="eastAsia"/>
        </w:rPr>
        <w:t>　　　　三、远景目标</w:t>
      </w:r>
      <w:r>
        <w:rPr>
          <w:rFonts w:hint="eastAsia"/>
        </w:rPr>
        <w:br/>
      </w:r>
      <w:r>
        <w:rPr>
          <w:rFonts w:hint="eastAsia"/>
        </w:rPr>
        <w:t>　　第三节 生命科学产业未来发展的突出问题、发展趋势及对策</w:t>
      </w:r>
      <w:r>
        <w:rPr>
          <w:rFonts w:hint="eastAsia"/>
        </w:rPr>
        <w:br/>
      </w:r>
      <w:r>
        <w:rPr>
          <w:rFonts w:hint="eastAsia"/>
        </w:rPr>
        <w:br/>
      </w:r>
      <w:r>
        <w:rPr>
          <w:rFonts w:hint="eastAsia"/>
        </w:rPr>
        <w:t>第六章 生命科学行业投资机会与风险分析</w:t>
      </w:r>
      <w:r>
        <w:rPr>
          <w:rFonts w:hint="eastAsia"/>
        </w:rPr>
        <w:br/>
      </w:r>
      <w:r>
        <w:rPr>
          <w:rFonts w:hint="eastAsia"/>
        </w:rPr>
        <w:t>　　第一节 生命科学行业投资机会分析</w:t>
      </w:r>
      <w:r>
        <w:rPr>
          <w:rFonts w:hint="eastAsia"/>
        </w:rPr>
        <w:br/>
      </w:r>
      <w:r>
        <w:rPr>
          <w:rFonts w:hint="eastAsia"/>
        </w:rPr>
        <w:t>　　　　一、行业整体投资效益判断</w:t>
      </w:r>
      <w:r>
        <w:rPr>
          <w:rFonts w:hint="eastAsia"/>
        </w:rPr>
        <w:br/>
      </w:r>
      <w:r>
        <w:rPr>
          <w:rFonts w:hint="eastAsia"/>
        </w:rPr>
        <w:t>　　　　二、我国生命科学产业发展机遇</w:t>
      </w:r>
      <w:r>
        <w:rPr>
          <w:rFonts w:hint="eastAsia"/>
        </w:rPr>
        <w:br/>
      </w:r>
      <w:r>
        <w:rPr>
          <w:rFonts w:hint="eastAsia"/>
        </w:rPr>
        <w:t>　　第二节 中^智林^－生命科学行业投资风险分析</w:t>
      </w:r>
      <w:r>
        <w:rPr>
          <w:rFonts w:hint="eastAsia"/>
        </w:rPr>
        <w:br/>
      </w:r>
      <w:r>
        <w:rPr>
          <w:rFonts w:hint="eastAsia"/>
        </w:rPr>
        <w:t>　　附 表</w:t>
      </w:r>
      <w:r>
        <w:rPr>
          <w:rFonts w:hint="eastAsia"/>
        </w:rPr>
        <w:br/>
      </w:r>
      <w:r>
        <w:rPr>
          <w:rFonts w:hint="eastAsia"/>
        </w:rPr>
        <w:t>　　表1.1 农药分类</w:t>
      </w:r>
      <w:r>
        <w:rPr>
          <w:rFonts w:hint="eastAsia"/>
        </w:rPr>
        <w:br/>
      </w:r>
      <w:r>
        <w:rPr>
          <w:rFonts w:hint="eastAsia"/>
        </w:rPr>
        <w:t>　　表1.2 2003-2008年1-5月生物、生化累计工业总产值和销售收入增长情况</w:t>
      </w:r>
      <w:r>
        <w:rPr>
          <w:rFonts w:hint="eastAsia"/>
        </w:rPr>
        <w:br/>
      </w:r>
      <w:r>
        <w:rPr>
          <w:rFonts w:hint="eastAsia"/>
        </w:rPr>
        <w:t>　　表1.3 22003-2008年1-5月生物、生化累计利润和亏损增长情况</w:t>
      </w:r>
      <w:r>
        <w:rPr>
          <w:rFonts w:hint="eastAsia"/>
        </w:rPr>
        <w:br/>
      </w:r>
      <w:r>
        <w:rPr>
          <w:rFonts w:hint="eastAsia"/>
        </w:rPr>
        <w:t>　　表1.4 2003-2008年1-5月生物、生化累计销售成本和销售费用增长情况</w:t>
      </w:r>
      <w:r>
        <w:rPr>
          <w:rFonts w:hint="eastAsia"/>
        </w:rPr>
        <w:br/>
      </w:r>
      <w:r>
        <w:rPr>
          <w:rFonts w:hint="eastAsia"/>
        </w:rPr>
        <w:t>　　表1.7 2008年5月我国生物、生化制品的制造销售收入前十家企业</w:t>
      </w:r>
      <w:r>
        <w:rPr>
          <w:rFonts w:hint="eastAsia"/>
        </w:rPr>
        <w:br/>
      </w:r>
      <w:r>
        <w:rPr>
          <w:rFonts w:hint="eastAsia"/>
        </w:rPr>
        <w:t>　　表2.1 BC省主要企业</w:t>
      </w:r>
      <w:r>
        <w:rPr>
          <w:rFonts w:hint="eastAsia"/>
        </w:rPr>
        <w:br/>
      </w:r>
      <w:r>
        <w:rPr>
          <w:rFonts w:hint="eastAsia"/>
        </w:rPr>
        <w:t>　　表2.2 2007年礼来公司财务数据</w:t>
      </w:r>
      <w:r>
        <w:rPr>
          <w:rFonts w:hint="eastAsia"/>
        </w:rPr>
        <w:br/>
      </w:r>
      <w:r>
        <w:rPr>
          <w:rFonts w:hint="eastAsia"/>
        </w:rPr>
        <w:t>　　表3.1 中国生物技术集团下属单位名单</w:t>
      </w:r>
      <w:r>
        <w:rPr>
          <w:rFonts w:hint="eastAsia"/>
        </w:rPr>
        <w:br/>
      </w:r>
      <w:r>
        <w:rPr>
          <w:rFonts w:hint="eastAsia"/>
        </w:rPr>
        <w:t>　　表3.2 2008年1-5月北京天坛生物经营状况</w:t>
      </w:r>
      <w:r>
        <w:rPr>
          <w:rFonts w:hint="eastAsia"/>
        </w:rPr>
        <w:br/>
      </w:r>
      <w:r>
        <w:rPr>
          <w:rFonts w:hint="eastAsia"/>
        </w:rPr>
        <w:t>　　表3.3 2005-2008年1-5月北京天坛生物利润构成与盈利能力</w:t>
      </w:r>
      <w:r>
        <w:rPr>
          <w:rFonts w:hint="eastAsia"/>
        </w:rPr>
        <w:br/>
      </w:r>
      <w:r>
        <w:rPr>
          <w:rFonts w:hint="eastAsia"/>
        </w:rPr>
        <w:t>　　表3.4 2005-2008年1-5月北京天坛生物经营与发展能力</w:t>
      </w:r>
      <w:r>
        <w:rPr>
          <w:rFonts w:hint="eastAsia"/>
        </w:rPr>
        <w:br/>
      </w:r>
      <w:r>
        <w:rPr>
          <w:rFonts w:hint="eastAsia"/>
        </w:rPr>
        <w:t>　　表3.7 2008-2010年天坛生物财务数据与估值</w:t>
      </w:r>
      <w:r>
        <w:rPr>
          <w:rFonts w:hint="eastAsia"/>
        </w:rPr>
        <w:br/>
      </w:r>
      <w:r>
        <w:rPr>
          <w:rFonts w:hint="eastAsia"/>
        </w:rPr>
        <w:t>　　表3.9 2008年1-6月广西北生药业经营状况</w:t>
      </w:r>
      <w:r>
        <w:rPr>
          <w:rFonts w:hint="eastAsia"/>
        </w:rPr>
        <w:br/>
      </w:r>
      <w:r>
        <w:rPr>
          <w:rFonts w:hint="eastAsia"/>
        </w:rPr>
        <w:t>　　表3.10 2008年1-6月广西北生药业利润构成与盈利能力</w:t>
      </w:r>
      <w:r>
        <w:rPr>
          <w:rFonts w:hint="eastAsia"/>
        </w:rPr>
        <w:br/>
      </w:r>
      <w:r>
        <w:rPr>
          <w:rFonts w:hint="eastAsia"/>
        </w:rPr>
        <w:t>　　表3.11 2008年1-6月广西北生药业经营与发展能力</w:t>
      </w:r>
      <w:r>
        <w:rPr>
          <w:rFonts w:hint="eastAsia"/>
        </w:rPr>
        <w:br/>
      </w:r>
      <w:r>
        <w:rPr>
          <w:rFonts w:hint="eastAsia"/>
        </w:rPr>
        <w:t>　　表3.12 2008年1-6月广西北生药业资产与负债</w:t>
      </w:r>
      <w:r>
        <w:rPr>
          <w:rFonts w:hint="eastAsia"/>
        </w:rPr>
        <w:br/>
      </w:r>
      <w:r>
        <w:rPr>
          <w:rFonts w:hint="eastAsia"/>
        </w:rPr>
        <w:t>　　表3.13 2008年1-6月广西北生药业现金流量</w:t>
      </w:r>
      <w:r>
        <w:rPr>
          <w:rFonts w:hint="eastAsia"/>
        </w:rPr>
        <w:br/>
      </w:r>
      <w:r>
        <w:rPr>
          <w:rFonts w:hint="eastAsia"/>
        </w:rPr>
        <w:t>　　表3.14 2008年1-6月达安基因经营状况</w:t>
      </w:r>
      <w:r>
        <w:rPr>
          <w:rFonts w:hint="eastAsia"/>
        </w:rPr>
        <w:br/>
      </w:r>
      <w:r>
        <w:rPr>
          <w:rFonts w:hint="eastAsia"/>
        </w:rPr>
        <w:t>　　表3.15 2008年1-6月达安基因利润构成与盈利能力</w:t>
      </w:r>
      <w:r>
        <w:rPr>
          <w:rFonts w:hint="eastAsia"/>
        </w:rPr>
        <w:br/>
      </w:r>
      <w:r>
        <w:rPr>
          <w:rFonts w:hint="eastAsia"/>
        </w:rPr>
        <w:t>　　表3.16 2008年1-6月达安基因经营与发展能力</w:t>
      </w:r>
      <w:r>
        <w:rPr>
          <w:rFonts w:hint="eastAsia"/>
        </w:rPr>
        <w:br/>
      </w:r>
      <w:r>
        <w:rPr>
          <w:rFonts w:hint="eastAsia"/>
        </w:rPr>
        <w:t>　　表3.17 2008年1-6月达安基因资产与负债</w:t>
      </w:r>
      <w:r>
        <w:rPr>
          <w:rFonts w:hint="eastAsia"/>
        </w:rPr>
        <w:br/>
      </w:r>
      <w:r>
        <w:rPr>
          <w:rFonts w:hint="eastAsia"/>
        </w:rPr>
        <w:t>　　表3.18 2008年1-6月达安基因现金流量</w:t>
      </w:r>
      <w:r>
        <w:rPr>
          <w:rFonts w:hint="eastAsia"/>
        </w:rPr>
        <w:br/>
      </w:r>
      <w:r>
        <w:rPr>
          <w:rFonts w:hint="eastAsia"/>
        </w:rPr>
        <w:t>　　表3.19达安基因盈利预测</w:t>
      </w:r>
      <w:r>
        <w:rPr>
          <w:rFonts w:hint="eastAsia"/>
        </w:rPr>
        <w:br/>
      </w:r>
      <w:r>
        <w:rPr>
          <w:rFonts w:hint="eastAsia"/>
        </w:rPr>
        <w:t>　　表3.20 2008年1-6月上海莱士经营状况</w:t>
      </w:r>
      <w:r>
        <w:rPr>
          <w:rFonts w:hint="eastAsia"/>
        </w:rPr>
        <w:br/>
      </w:r>
      <w:r>
        <w:rPr>
          <w:rFonts w:hint="eastAsia"/>
        </w:rPr>
        <w:t>　　表3.21上海莱士2005-2008年上半年产品盈利情况</w:t>
      </w:r>
      <w:r>
        <w:rPr>
          <w:rFonts w:hint="eastAsia"/>
        </w:rPr>
        <w:br/>
      </w:r>
      <w:r>
        <w:rPr>
          <w:rFonts w:hint="eastAsia"/>
        </w:rPr>
        <w:t>　　表3.22 2008年1-6月上海莱士利润构成与盈利能力</w:t>
      </w:r>
      <w:r>
        <w:rPr>
          <w:rFonts w:hint="eastAsia"/>
        </w:rPr>
        <w:br/>
      </w:r>
      <w:r>
        <w:rPr>
          <w:rFonts w:hint="eastAsia"/>
        </w:rPr>
        <w:t>　　表3.23 2008年1-6月上海莱士经营与发展能力</w:t>
      </w:r>
      <w:r>
        <w:rPr>
          <w:rFonts w:hint="eastAsia"/>
        </w:rPr>
        <w:br/>
      </w:r>
      <w:r>
        <w:rPr>
          <w:rFonts w:hint="eastAsia"/>
        </w:rPr>
        <w:t>　　表3.24 2008年1-6月上海莱士资产与负债</w:t>
      </w:r>
      <w:r>
        <w:rPr>
          <w:rFonts w:hint="eastAsia"/>
        </w:rPr>
        <w:br/>
      </w:r>
      <w:r>
        <w:rPr>
          <w:rFonts w:hint="eastAsia"/>
        </w:rPr>
        <w:t>　　表3.25 2008年1-6月上海莱士现金流量</w:t>
      </w:r>
      <w:r>
        <w:rPr>
          <w:rFonts w:hint="eastAsia"/>
        </w:rPr>
        <w:br/>
      </w:r>
      <w:r>
        <w:rPr>
          <w:rFonts w:hint="eastAsia"/>
        </w:rPr>
        <w:t>　　表3.26 2008年1-6月诚志股份经营状况</w:t>
      </w:r>
      <w:r>
        <w:rPr>
          <w:rFonts w:hint="eastAsia"/>
        </w:rPr>
        <w:br/>
      </w:r>
      <w:r>
        <w:rPr>
          <w:rFonts w:hint="eastAsia"/>
        </w:rPr>
        <w:t>　　表3.27 2008年1-6月诚志股份利润构成与盈利能力</w:t>
      </w:r>
      <w:r>
        <w:rPr>
          <w:rFonts w:hint="eastAsia"/>
        </w:rPr>
        <w:br/>
      </w:r>
      <w:r>
        <w:rPr>
          <w:rFonts w:hint="eastAsia"/>
        </w:rPr>
        <w:t>　　表3.28 2008年1-6月诚志股份经营与发展能力</w:t>
      </w:r>
      <w:r>
        <w:rPr>
          <w:rFonts w:hint="eastAsia"/>
        </w:rPr>
        <w:br/>
      </w:r>
      <w:r>
        <w:rPr>
          <w:rFonts w:hint="eastAsia"/>
        </w:rPr>
        <w:t>　　表3.29 2008年1-6月诚志股份资产与负债</w:t>
      </w:r>
      <w:r>
        <w:rPr>
          <w:rFonts w:hint="eastAsia"/>
        </w:rPr>
        <w:br/>
      </w:r>
      <w:r>
        <w:rPr>
          <w:rFonts w:hint="eastAsia"/>
        </w:rPr>
        <w:t>　　表3.30 2008年1-6月诚志股份现金流量</w:t>
      </w:r>
      <w:r>
        <w:rPr>
          <w:rFonts w:hint="eastAsia"/>
        </w:rPr>
        <w:br/>
      </w:r>
      <w:r>
        <w:rPr>
          <w:rFonts w:hint="eastAsia"/>
        </w:rPr>
        <w:t>　　表3.31 2008年1-6月上海科营状况</w:t>
      </w:r>
      <w:r>
        <w:rPr>
          <w:rFonts w:hint="eastAsia"/>
        </w:rPr>
        <w:br/>
      </w:r>
      <w:r>
        <w:rPr>
          <w:rFonts w:hint="eastAsia"/>
        </w:rPr>
        <w:t>　　表3.32 2008年1-6月上海科华主营业务分地区情况</w:t>
      </w:r>
      <w:r>
        <w:rPr>
          <w:rFonts w:hint="eastAsia"/>
        </w:rPr>
        <w:br/>
      </w:r>
      <w:r>
        <w:rPr>
          <w:rFonts w:hint="eastAsia"/>
        </w:rPr>
        <w:t>　　表3.33 2008年1-6月上海科华营业利润变化情况</w:t>
      </w:r>
      <w:r>
        <w:rPr>
          <w:rFonts w:hint="eastAsia"/>
        </w:rPr>
        <w:br/>
      </w:r>
      <w:r>
        <w:rPr>
          <w:rFonts w:hint="eastAsia"/>
        </w:rPr>
        <w:t>　　表3.34 2008年1-6月上海科华流动资产情况</w:t>
      </w:r>
      <w:r>
        <w:rPr>
          <w:rFonts w:hint="eastAsia"/>
        </w:rPr>
        <w:br/>
      </w:r>
      <w:r>
        <w:rPr>
          <w:rFonts w:hint="eastAsia"/>
        </w:rPr>
        <w:t>　　表3.35 2008年1-6月上海科华现金流量</w:t>
      </w:r>
      <w:r>
        <w:rPr>
          <w:rFonts w:hint="eastAsia"/>
        </w:rPr>
        <w:br/>
      </w:r>
      <w:r>
        <w:rPr>
          <w:rFonts w:hint="eastAsia"/>
        </w:rPr>
        <w:t>　　表3.37 2008年1-6月华兰生物经营状况</w:t>
      </w:r>
      <w:r>
        <w:rPr>
          <w:rFonts w:hint="eastAsia"/>
        </w:rPr>
        <w:br/>
      </w:r>
      <w:r>
        <w:rPr>
          <w:rFonts w:hint="eastAsia"/>
        </w:rPr>
        <w:t>　　表3.38 2008－2010年华兰生物公司主业稳步快速发展</w:t>
      </w:r>
      <w:r>
        <w:rPr>
          <w:rFonts w:hint="eastAsia"/>
        </w:rPr>
        <w:br/>
      </w:r>
      <w:r>
        <w:rPr>
          <w:rFonts w:hint="eastAsia"/>
        </w:rPr>
        <w:t>　　表3.39 2008年1-6月华兰生物利润构成与盈利能力</w:t>
      </w:r>
      <w:r>
        <w:rPr>
          <w:rFonts w:hint="eastAsia"/>
        </w:rPr>
        <w:br/>
      </w:r>
      <w:r>
        <w:rPr>
          <w:rFonts w:hint="eastAsia"/>
        </w:rPr>
        <w:t>　　表3.40 2008年1-6月华兰生物经营与发展能力</w:t>
      </w:r>
      <w:r>
        <w:rPr>
          <w:rFonts w:hint="eastAsia"/>
        </w:rPr>
        <w:br/>
      </w:r>
      <w:r>
        <w:rPr>
          <w:rFonts w:hint="eastAsia"/>
        </w:rPr>
        <w:t>　　表3.41 2008年1-6月华兰生物资产与负债</w:t>
      </w:r>
      <w:r>
        <w:rPr>
          <w:rFonts w:hint="eastAsia"/>
        </w:rPr>
        <w:br/>
      </w:r>
      <w:r>
        <w:rPr>
          <w:rFonts w:hint="eastAsia"/>
        </w:rPr>
        <w:t>　　表3.42 2008年1-6月华兰生物现金流量</w:t>
      </w:r>
      <w:r>
        <w:rPr>
          <w:rFonts w:hint="eastAsia"/>
        </w:rPr>
        <w:br/>
      </w:r>
      <w:r>
        <w:rPr>
          <w:rFonts w:hint="eastAsia"/>
        </w:rPr>
        <w:t>　　表3.43 2008年1-6月天康生物经营状况</w:t>
      </w:r>
      <w:r>
        <w:rPr>
          <w:rFonts w:hint="eastAsia"/>
        </w:rPr>
        <w:br/>
      </w:r>
      <w:r>
        <w:rPr>
          <w:rFonts w:hint="eastAsia"/>
        </w:rPr>
        <w:t>　　表3.44 2008年1-6月天康生物利润构成与盈利能力</w:t>
      </w:r>
      <w:r>
        <w:rPr>
          <w:rFonts w:hint="eastAsia"/>
        </w:rPr>
        <w:br/>
      </w:r>
      <w:r>
        <w:rPr>
          <w:rFonts w:hint="eastAsia"/>
        </w:rPr>
        <w:t>　　表3.45 2008年1-6月天康生物经营与发展能力</w:t>
      </w:r>
      <w:r>
        <w:rPr>
          <w:rFonts w:hint="eastAsia"/>
        </w:rPr>
        <w:br/>
      </w:r>
      <w:r>
        <w:rPr>
          <w:rFonts w:hint="eastAsia"/>
        </w:rPr>
        <w:t>　　表3.46 2008年1-6月天康生物资产与负债</w:t>
      </w:r>
      <w:r>
        <w:rPr>
          <w:rFonts w:hint="eastAsia"/>
        </w:rPr>
        <w:br/>
      </w:r>
      <w:r>
        <w:rPr>
          <w:rFonts w:hint="eastAsia"/>
        </w:rPr>
        <w:t>　　表3.47 2008年1-6月天康生物现金流量</w:t>
      </w:r>
      <w:r>
        <w:rPr>
          <w:rFonts w:hint="eastAsia"/>
        </w:rPr>
        <w:br/>
      </w:r>
      <w:r>
        <w:rPr>
          <w:rFonts w:hint="eastAsia"/>
        </w:rPr>
        <w:t>　　表3.48 天康生物盈利预测</w:t>
      </w:r>
      <w:r>
        <w:rPr>
          <w:rFonts w:hint="eastAsia"/>
        </w:rPr>
        <w:br/>
      </w:r>
      <w:r>
        <w:rPr>
          <w:rFonts w:hint="eastAsia"/>
        </w:rPr>
        <w:t>　　表3.49 2008年1-6月丰原生化经营状况</w:t>
      </w:r>
      <w:r>
        <w:rPr>
          <w:rFonts w:hint="eastAsia"/>
        </w:rPr>
        <w:br/>
      </w:r>
      <w:r>
        <w:rPr>
          <w:rFonts w:hint="eastAsia"/>
        </w:rPr>
        <w:t>　　表3.50 2008年1-6月丰原生化利润构成与盈利能力</w:t>
      </w:r>
      <w:r>
        <w:rPr>
          <w:rFonts w:hint="eastAsia"/>
        </w:rPr>
        <w:br/>
      </w:r>
      <w:r>
        <w:rPr>
          <w:rFonts w:hint="eastAsia"/>
        </w:rPr>
        <w:t>　　表3.51 2008年1-6月丰原生化经营与发展能力</w:t>
      </w:r>
      <w:r>
        <w:rPr>
          <w:rFonts w:hint="eastAsia"/>
        </w:rPr>
        <w:br/>
      </w:r>
      <w:r>
        <w:rPr>
          <w:rFonts w:hint="eastAsia"/>
        </w:rPr>
        <w:t>　　表3.52 2008年1-6月丰原生化资产与负债</w:t>
      </w:r>
      <w:r>
        <w:rPr>
          <w:rFonts w:hint="eastAsia"/>
        </w:rPr>
        <w:br/>
      </w:r>
      <w:r>
        <w:rPr>
          <w:rFonts w:hint="eastAsia"/>
        </w:rPr>
        <w:t>　　表3.53 2008年1-6月丰原生化现金流量</w:t>
      </w:r>
      <w:r>
        <w:rPr>
          <w:rFonts w:hint="eastAsia"/>
        </w:rPr>
        <w:br/>
      </w:r>
      <w:r>
        <w:rPr>
          <w:rFonts w:hint="eastAsia"/>
        </w:rPr>
        <w:t>　　表3.54 丰原生化公司未来两年盈利预测表</w:t>
      </w:r>
      <w:r>
        <w:rPr>
          <w:rFonts w:hint="eastAsia"/>
        </w:rPr>
        <w:br/>
      </w:r>
      <w:r>
        <w:rPr>
          <w:rFonts w:hint="eastAsia"/>
        </w:rPr>
        <w:t>　　表3.55 2008年1-5月我国生命科学领域国有大型企业数量</w:t>
      </w:r>
      <w:r>
        <w:rPr>
          <w:rFonts w:hint="eastAsia"/>
        </w:rPr>
        <w:br/>
      </w:r>
      <w:r>
        <w:rPr>
          <w:rFonts w:hint="eastAsia"/>
        </w:rPr>
        <w:t>　　表3.56 2008年1-5月我国生命科学领域国有大型企业利润总额</w:t>
      </w:r>
      <w:r>
        <w:rPr>
          <w:rFonts w:hint="eastAsia"/>
        </w:rPr>
        <w:br/>
      </w:r>
      <w:r>
        <w:rPr>
          <w:rFonts w:hint="eastAsia"/>
        </w:rPr>
        <w:t>　　表3.57 2008年1-5月我国生命科学领域国有大型企业资产总计</w:t>
      </w:r>
      <w:r>
        <w:rPr>
          <w:rFonts w:hint="eastAsia"/>
        </w:rPr>
        <w:br/>
      </w:r>
      <w:r>
        <w:rPr>
          <w:rFonts w:hint="eastAsia"/>
        </w:rPr>
        <w:t>　　表3.58 2008年1-5月我国生命科学领域国有大型企业应收账款</w:t>
      </w:r>
      <w:r>
        <w:rPr>
          <w:rFonts w:hint="eastAsia"/>
        </w:rPr>
        <w:br/>
      </w:r>
      <w:r>
        <w:rPr>
          <w:rFonts w:hint="eastAsia"/>
        </w:rPr>
        <w:t>　　表3.59 2008年1-5月我国生命科学领域国有大型企业产成品</w:t>
      </w:r>
      <w:r>
        <w:rPr>
          <w:rFonts w:hint="eastAsia"/>
        </w:rPr>
        <w:br/>
      </w:r>
      <w:r>
        <w:rPr>
          <w:rFonts w:hint="eastAsia"/>
        </w:rPr>
        <w:t>　　表3.60 2008年1-5月我国生命科学领域国有大型企流动资产情况</w:t>
      </w:r>
      <w:r>
        <w:rPr>
          <w:rFonts w:hint="eastAsia"/>
        </w:rPr>
        <w:br/>
      </w:r>
      <w:r>
        <w:rPr>
          <w:rFonts w:hint="eastAsia"/>
        </w:rPr>
        <w:t>　　表3.61 2008年1-5月我国生命科学领域国有大型企产品销售情况</w:t>
      </w:r>
      <w:r>
        <w:rPr>
          <w:rFonts w:hint="eastAsia"/>
        </w:rPr>
        <w:br/>
      </w:r>
      <w:r>
        <w:rPr>
          <w:rFonts w:hint="eastAsia"/>
        </w:rPr>
        <w:t>　　表3.62 2008年1-5月我国生命科学领域国有大型企管理费用</w:t>
      </w:r>
      <w:r>
        <w:rPr>
          <w:rFonts w:hint="eastAsia"/>
        </w:rPr>
        <w:br/>
      </w:r>
      <w:r>
        <w:rPr>
          <w:rFonts w:hint="eastAsia"/>
        </w:rPr>
        <w:t>　　表3.63 2008年1-5月我国生命科学领域国有大型企业工业总产值</w:t>
      </w:r>
      <w:r>
        <w:rPr>
          <w:rFonts w:hint="eastAsia"/>
        </w:rPr>
        <w:br/>
      </w:r>
      <w:r>
        <w:rPr>
          <w:rFonts w:hint="eastAsia"/>
        </w:rPr>
        <w:t>　　表3.64 2008年1-5月我国生命科学领域国有大型企资本保值增值率</w:t>
      </w:r>
      <w:r>
        <w:rPr>
          <w:rFonts w:hint="eastAsia"/>
        </w:rPr>
        <w:br/>
      </w:r>
      <w:r>
        <w:rPr>
          <w:rFonts w:hint="eastAsia"/>
        </w:rPr>
        <w:t>　　表3.65 2008年1-5月我国生命科学领域国有大型企资产负债率</w:t>
      </w:r>
      <w:r>
        <w:rPr>
          <w:rFonts w:hint="eastAsia"/>
        </w:rPr>
        <w:br/>
      </w:r>
      <w:r>
        <w:rPr>
          <w:rFonts w:hint="eastAsia"/>
        </w:rPr>
        <w:t>　　表3.66 2008年1-5月我国生命科学领域国有大型企成本费用利润率</w:t>
      </w:r>
      <w:r>
        <w:rPr>
          <w:rFonts w:hint="eastAsia"/>
        </w:rPr>
        <w:br/>
      </w:r>
      <w:r>
        <w:rPr>
          <w:rFonts w:hint="eastAsia"/>
        </w:rPr>
        <w:t>　　表3.67 08 年1-7 月部分化工产品累计产量</w:t>
      </w:r>
      <w:r>
        <w:rPr>
          <w:rFonts w:hint="eastAsia"/>
        </w:rPr>
        <w:br/>
      </w:r>
      <w:r>
        <w:rPr>
          <w:rFonts w:hint="eastAsia"/>
        </w:rPr>
        <w:t>　　表5.1 2008年1-5月主要医药产品产量及增长</w:t>
      </w:r>
      <w:r>
        <w:rPr>
          <w:rFonts w:hint="eastAsia"/>
        </w:rPr>
        <w:br/>
      </w:r>
      <w:r>
        <w:rPr>
          <w:rFonts w:hint="eastAsia"/>
        </w:rPr>
        <w:t>　　表5.2 2008年1-5月累计销售产值和产成品增长情况</w:t>
      </w:r>
      <w:r>
        <w:rPr>
          <w:rFonts w:hint="eastAsia"/>
        </w:rPr>
        <w:br/>
      </w:r>
      <w:r>
        <w:rPr>
          <w:rFonts w:hint="eastAsia"/>
        </w:rPr>
        <w:t>　　表5.3 2008年1-5月医药制造业出口交货值</w:t>
      </w:r>
      <w:r>
        <w:rPr>
          <w:rFonts w:hint="eastAsia"/>
        </w:rPr>
        <w:br/>
      </w:r>
      <w:r>
        <w:rPr>
          <w:rFonts w:hint="eastAsia"/>
        </w:rPr>
        <w:t>　　表5.4 2008年1-5月主要医药产品出口量及增长</w:t>
      </w:r>
      <w:r>
        <w:rPr>
          <w:rFonts w:hint="eastAsia"/>
        </w:rPr>
        <w:br/>
      </w:r>
      <w:r>
        <w:rPr>
          <w:rFonts w:hint="eastAsia"/>
        </w:rPr>
        <w:t>　　表5.5 2008年1-5月主要医药产品进口量及增长</w:t>
      </w:r>
      <w:r>
        <w:rPr>
          <w:rFonts w:hint="eastAsia"/>
        </w:rPr>
        <w:br/>
      </w:r>
      <w:r>
        <w:rPr>
          <w:rFonts w:hint="eastAsia"/>
        </w:rPr>
        <w:t>　　表5.6 2008年1-5月我国基础化学产品产量</w:t>
      </w:r>
      <w:r>
        <w:rPr>
          <w:rFonts w:hint="eastAsia"/>
        </w:rPr>
        <w:br/>
      </w:r>
      <w:r>
        <w:rPr>
          <w:rFonts w:hint="eastAsia"/>
        </w:rPr>
        <w:t>　　表5.7 2008年1-5月我国农用化工产品产量</w:t>
      </w:r>
      <w:r>
        <w:rPr>
          <w:rFonts w:hint="eastAsia"/>
        </w:rPr>
        <w:br/>
      </w:r>
      <w:r>
        <w:rPr>
          <w:rFonts w:hint="eastAsia"/>
        </w:rPr>
        <w:t>　　表5.8 2008年1-5月我国合成材料化工产品产量</w:t>
      </w:r>
      <w:r>
        <w:rPr>
          <w:rFonts w:hint="eastAsia"/>
        </w:rPr>
        <w:br/>
      </w:r>
      <w:r>
        <w:rPr>
          <w:rFonts w:hint="eastAsia"/>
        </w:rPr>
        <w:t>　　表5.9 2008年1-5月我国农用化学品进口情况</w:t>
      </w:r>
      <w:r>
        <w:rPr>
          <w:rFonts w:hint="eastAsia"/>
        </w:rPr>
        <w:br/>
      </w:r>
      <w:r>
        <w:rPr>
          <w:rFonts w:hint="eastAsia"/>
        </w:rPr>
        <w:t>　　表5.10 2008年1-5月我国化工原料进口数量比较</w:t>
      </w:r>
      <w:r>
        <w:rPr>
          <w:rFonts w:hint="eastAsia"/>
        </w:rPr>
        <w:br/>
      </w:r>
      <w:r>
        <w:rPr>
          <w:rFonts w:hint="eastAsia"/>
        </w:rPr>
        <w:t>　　表5.11 2008年1-5月我国合成材料进口情况</w:t>
      </w:r>
      <w:r>
        <w:rPr>
          <w:rFonts w:hint="eastAsia"/>
        </w:rPr>
        <w:br/>
      </w:r>
      <w:r>
        <w:rPr>
          <w:rFonts w:hint="eastAsia"/>
        </w:rPr>
        <w:t>　　表5.12化工集团正在组建的十大产业基地</w:t>
      </w:r>
      <w:r>
        <w:rPr>
          <w:rFonts w:hint="eastAsia"/>
        </w:rPr>
        <w:br/>
      </w:r>
      <w:r>
        <w:rPr>
          <w:rFonts w:hint="eastAsia"/>
        </w:rPr>
        <w:t>　　附 图</w:t>
      </w:r>
      <w:r>
        <w:rPr>
          <w:rFonts w:hint="eastAsia"/>
        </w:rPr>
        <w:br/>
      </w:r>
      <w:r>
        <w:rPr>
          <w:rFonts w:hint="eastAsia"/>
        </w:rPr>
        <w:t>　　图1.1三大主要农药品种占市场份额</w:t>
      </w:r>
      <w:r>
        <w:rPr>
          <w:rFonts w:hint="eastAsia"/>
        </w:rPr>
        <w:br/>
      </w:r>
      <w:r>
        <w:rPr>
          <w:rFonts w:hint="eastAsia"/>
        </w:rPr>
        <w:t>　　图1.2农药产业链</w:t>
      </w:r>
      <w:r>
        <w:rPr>
          <w:rFonts w:hint="eastAsia"/>
        </w:rPr>
        <w:br/>
      </w:r>
      <w:r>
        <w:rPr>
          <w:rFonts w:hint="eastAsia"/>
        </w:rPr>
        <w:t>　　图1.3全球六大农药公司占市场份额比重</w:t>
      </w:r>
      <w:r>
        <w:rPr>
          <w:rFonts w:hint="eastAsia"/>
        </w:rPr>
        <w:br/>
      </w:r>
      <w:r>
        <w:rPr>
          <w:rFonts w:hint="eastAsia"/>
        </w:rPr>
        <w:t>　　图1.4 全球农药销售额</w:t>
      </w:r>
      <w:r>
        <w:rPr>
          <w:rFonts w:hint="eastAsia"/>
        </w:rPr>
        <w:br/>
      </w:r>
      <w:r>
        <w:rPr>
          <w:rFonts w:hint="eastAsia"/>
        </w:rPr>
        <w:t>　　图1.7 98-08年5月我国化学农药行业销售量变化情况</w:t>
      </w:r>
      <w:r>
        <w:rPr>
          <w:rFonts w:hint="eastAsia"/>
        </w:rPr>
        <w:br/>
      </w:r>
      <w:r>
        <w:rPr>
          <w:rFonts w:hint="eastAsia"/>
        </w:rPr>
        <w:t>　　图1.8 98-08年5月我国化学农药行业利润总额变化情况</w:t>
      </w:r>
      <w:r>
        <w:rPr>
          <w:rFonts w:hint="eastAsia"/>
        </w:rPr>
        <w:br/>
      </w:r>
      <w:r>
        <w:rPr>
          <w:rFonts w:hint="eastAsia"/>
        </w:rPr>
        <w:t>　　图1.9 2008年1-5月我国化学原料药产量快速增长</w:t>
      </w:r>
      <w:r>
        <w:rPr>
          <w:rFonts w:hint="eastAsia"/>
        </w:rPr>
        <w:br/>
      </w:r>
      <w:r>
        <w:rPr>
          <w:rFonts w:hint="eastAsia"/>
        </w:rPr>
        <w:t>　　图 1.10近年来化学原料药行业经营情况</w:t>
      </w:r>
      <w:r>
        <w:rPr>
          <w:rFonts w:hint="eastAsia"/>
        </w:rPr>
        <w:br/>
      </w:r>
      <w:r>
        <w:rPr>
          <w:rFonts w:hint="eastAsia"/>
        </w:rPr>
        <w:t>　　图 1.11 2006 年以来化学原料药行业盈利能力指标变化情况</w:t>
      </w:r>
      <w:r>
        <w:rPr>
          <w:rFonts w:hint="eastAsia"/>
        </w:rPr>
        <w:br/>
      </w:r>
      <w:r>
        <w:rPr>
          <w:rFonts w:hint="eastAsia"/>
        </w:rPr>
        <w:t>　　图 1.12 全球商品价格指数走势</w:t>
      </w:r>
      <w:r>
        <w:rPr>
          <w:rFonts w:hint="eastAsia"/>
        </w:rPr>
        <w:br/>
      </w:r>
      <w:r>
        <w:rPr>
          <w:rFonts w:hint="eastAsia"/>
        </w:rPr>
        <w:t>　　图 1.13 维生素C 出口价格走势</w:t>
      </w:r>
      <w:r>
        <w:rPr>
          <w:rFonts w:hint="eastAsia"/>
        </w:rPr>
        <w:br/>
      </w:r>
      <w:r>
        <w:rPr>
          <w:rFonts w:hint="eastAsia"/>
        </w:rPr>
        <w:t>　　图 1.14 维生素A 出口价格走势</w:t>
      </w:r>
      <w:r>
        <w:rPr>
          <w:rFonts w:hint="eastAsia"/>
        </w:rPr>
        <w:br/>
      </w:r>
      <w:r>
        <w:rPr>
          <w:rFonts w:hint="eastAsia"/>
        </w:rPr>
        <w:t>　　图 1.15 维生素E 出口价格走势（美元）</w:t>
      </w:r>
      <w:r>
        <w:rPr>
          <w:rFonts w:hint="eastAsia"/>
        </w:rPr>
        <w:br/>
      </w:r>
      <w:r>
        <w:rPr>
          <w:rFonts w:hint="eastAsia"/>
        </w:rPr>
        <w:t>　　图1.16 维生素B2 出口价格走势</w:t>
      </w:r>
      <w:r>
        <w:rPr>
          <w:rFonts w:hint="eastAsia"/>
        </w:rPr>
        <w:br/>
      </w:r>
      <w:r>
        <w:rPr>
          <w:rFonts w:hint="eastAsia"/>
        </w:rPr>
        <w:t>　　图2.1 以色列按领域细分的生命科学公司</w:t>
      </w:r>
      <w:r>
        <w:rPr>
          <w:rFonts w:hint="eastAsia"/>
        </w:rPr>
        <w:br/>
      </w:r>
      <w:r>
        <w:rPr>
          <w:rFonts w:hint="eastAsia"/>
        </w:rPr>
        <w:t>　　图2.2 以色列按产品种类细分的医疗器械公司</w:t>
      </w:r>
      <w:r>
        <w:rPr>
          <w:rFonts w:hint="eastAsia"/>
        </w:rPr>
        <w:br/>
      </w:r>
      <w:r>
        <w:rPr>
          <w:rFonts w:hint="eastAsia"/>
        </w:rPr>
        <w:t>　　图2.3 以色列按发展水平细分的生命科学公司</w:t>
      </w:r>
      <w:r>
        <w:rPr>
          <w:rFonts w:hint="eastAsia"/>
        </w:rPr>
        <w:br/>
      </w:r>
      <w:r>
        <w:rPr>
          <w:rFonts w:hint="eastAsia"/>
        </w:rPr>
        <w:t>　　图2.4 2007年美国礼来公司最近十年销售产品比例</w:t>
      </w:r>
      <w:r>
        <w:rPr>
          <w:rFonts w:hint="eastAsia"/>
        </w:rPr>
        <w:br/>
      </w:r>
      <w:r>
        <w:rPr>
          <w:rFonts w:hint="eastAsia"/>
        </w:rPr>
        <w:t>　　图3.1 2005-2008年1-6月天坛生物主导产品分析图</w:t>
      </w:r>
      <w:r>
        <w:rPr>
          <w:rFonts w:hint="eastAsia"/>
        </w:rPr>
        <w:br/>
      </w:r>
      <w:r>
        <w:rPr>
          <w:rFonts w:hint="eastAsia"/>
        </w:rPr>
        <w:t>　　图3.2 2005-2008年1-6月天坛生物三项费用分析图</w:t>
      </w:r>
      <w:r>
        <w:rPr>
          <w:rFonts w:hint="eastAsia"/>
        </w:rPr>
        <w:br/>
      </w:r>
      <w:r>
        <w:rPr>
          <w:rFonts w:hint="eastAsia"/>
        </w:rPr>
        <w:t>　　图3.4 达安基因公司费用率变化</w:t>
      </w:r>
      <w:r>
        <w:rPr>
          <w:rFonts w:hint="eastAsia"/>
        </w:rPr>
        <w:br/>
      </w:r>
      <w:r>
        <w:rPr>
          <w:rFonts w:hint="eastAsia"/>
        </w:rPr>
        <w:t>　　图3.5达安基因公司业务收入和毛利组成</w:t>
      </w:r>
      <w:r>
        <w:rPr>
          <w:rFonts w:hint="eastAsia"/>
        </w:rPr>
        <w:br/>
      </w:r>
      <w:r>
        <w:rPr>
          <w:rFonts w:hint="eastAsia"/>
        </w:rPr>
        <w:t>　　图3.6 达安基因销售收入与应收账款增长比较</w:t>
      </w:r>
      <w:r>
        <w:rPr>
          <w:rFonts w:hint="eastAsia"/>
        </w:rPr>
        <w:br/>
      </w:r>
      <w:r>
        <w:rPr>
          <w:rFonts w:hint="eastAsia"/>
        </w:rPr>
        <w:t>　　图3.7 2004-2008年上海科华生物营业收入及同比增速</w:t>
      </w:r>
      <w:r>
        <w:rPr>
          <w:rFonts w:hint="eastAsia"/>
        </w:rPr>
        <w:br/>
      </w:r>
      <w:r>
        <w:rPr>
          <w:rFonts w:hint="eastAsia"/>
        </w:rPr>
        <w:t>　　图3.9 2004-2008年上海科华生物产品结构</w:t>
      </w:r>
      <w:r>
        <w:rPr>
          <w:rFonts w:hint="eastAsia"/>
        </w:rPr>
        <w:br/>
      </w:r>
      <w:r>
        <w:rPr>
          <w:rFonts w:hint="eastAsia"/>
        </w:rPr>
        <w:t>　　图3.10 2004-2008年上海科华生物分产品毛利率变化</w:t>
      </w:r>
      <w:r>
        <w:rPr>
          <w:rFonts w:hint="eastAsia"/>
        </w:rPr>
        <w:br/>
      </w:r>
      <w:r>
        <w:rPr>
          <w:rFonts w:hint="eastAsia"/>
        </w:rPr>
        <w:t>　　图3.11 2004-2008年上海科华生物母公司与合并报表的综合毛利率</w:t>
      </w:r>
      <w:r>
        <w:rPr>
          <w:rFonts w:hint="eastAsia"/>
        </w:rPr>
        <w:br/>
      </w:r>
      <w:r>
        <w:rPr>
          <w:rFonts w:hint="eastAsia"/>
        </w:rPr>
        <w:t>　　图3.12 从销售收入构成来看，华兰生物产品结构不断优化</w:t>
      </w:r>
      <w:r>
        <w:rPr>
          <w:rFonts w:hint="eastAsia"/>
        </w:rPr>
        <w:br/>
      </w:r>
      <w:r>
        <w:rPr>
          <w:rFonts w:hint="eastAsia"/>
        </w:rPr>
        <w:t>　　图3.13华兰生物近三年主导产品毛利率不断提升</w:t>
      </w:r>
      <w:r>
        <w:rPr>
          <w:rFonts w:hint="eastAsia"/>
        </w:rPr>
        <w:br/>
      </w:r>
      <w:r>
        <w:rPr>
          <w:rFonts w:hint="eastAsia"/>
        </w:rPr>
        <w:t>　　图3.14 丰原生化公司柠檬酸产品及主要原料价格走势</w:t>
      </w:r>
      <w:r>
        <w:rPr>
          <w:rFonts w:hint="eastAsia"/>
        </w:rPr>
        <w:br/>
      </w:r>
      <w:r>
        <w:rPr>
          <w:rFonts w:hint="eastAsia"/>
        </w:rPr>
        <w:t>　　图3.15 2002.01－2008.05 化工行业销售收入变化情况</w:t>
      </w:r>
      <w:r>
        <w:rPr>
          <w:rFonts w:hint="eastAsia"/>
        </w:rPr>
        <w:br/>
      </w:r>
      <w:r>
        <w:rPr>
          <w:rFonts w:hint="eastAsia"/>
        </w:rPr>
        <w:t>　　图3.16 2002.01－2008.05 化工行业利润变化情况</w:t>
      </w:r>
      <w:r>
        <w:rPr>
          <w:rFonts w:hint="eastAsia"/>
        </w:rPr>
        <w:br/>
      </w:r>
      <w:r>
        <w:rPr>
          <w:rFonts w:hint="eastAsia"/>
        </w:rPr>
        <w:t>　　图3.17 2004.02－2008.07 化工行业固定资产实际投资情况</w:t>
      </w:r>
      <w:r>
        <w:rPr>
          <w:rFonts w:hint="eastAsia"/>
        </w:rPr>
        <w:br/>
      </w:r>
      <w:r>
        <w:rPr>
          <w:rFonts w:hint="eastAsia"/>
        </w:rPr>
        <w:t>　　图3.18 化工各子行业利润增速</w:t>
      </w:r>
      <w:r>
        <w:rPr>
          <w:rFonts w:hint="eastAsia"/>
        </w:rPr>
        <w:br/>
      </w:r>
      <w:r>
        <w:rPr>
          <w:rFonts w:hint="eastAsia"/>
        </w:rPr>
        <w:t>　　图3.19 农产品牛市带来农药行业景气</w:t>
      </w:r>
      <w:r>
        <w:rPr>
          <w:rFonts w:hint="eastAsia"/>
        </w:rPr>
        <w:br/>
      </w:r>
      <w:r>
        <w:rPr>
          <w:rFonts w:hint="eastAsia"/>
        </w:rPr>
        <w:t>　　图3.20国际原油价格走势</w:t>
      </w:r>
      <w:r>
        <w:rPr>
          <w:rFonts w:hint="eastAsia"/>
        </w:rPr>
        <w:br/>
      </w:r>
      <w:r>
        <w:rPr>
          <w:rFonts w:hint="eastAsia"/>
        </w:rPr>
        <w:t>　　图3.21 国际农产品价格走势</w:t>
      </w:r>
      <w:r>
        <w:rPr>
          <w:rFonts w:hint="eastAsia"/>
        </w:rPr>
        <w:br/>
      </w:r>
      <w:r>
        <w:rPr>
          <w:rFonts w:hint="eastAsia"/>
        </w:rPr>
        <w:t>　　图3.22 01-08 年7 月我国农药产量</w:t>
      </w:r>
      <w:r>
        <w:rPr>
          <w:rFonts w:hint="eastAsia"/>
        </w:rPr>
        <w:br/>
      </w:r>
      <w:r>
        <w:rPr>
          <w:rFonts w:hint="eastAsia"/>
        </w:rPr>
        <w:t>　　图3.23 2006 年全球农药主要消费国</w:t>
      </w:r>
      <w:r>
        <w:rPr>
          <w:rFonts w:hint="eastAsia"/>
        </w:rPr>
        <w:br/>
      </w:r>
      <w:r>
        <w:rPr>
          <w:rFonts w:hint="eastAsia"/>
        </w:rPr>
        <w:t>　　图3.24 合成材料行业利润增速</w:t>
      </w:r>
      <w:r>
        <w:rPr>
          <w:rFonts w:hint="eastAsia"/>
        </w:rPr>
        <w:br/>
      </w:r>
      <w:r>
        <w:rPr>
          <w:rFonts w:hint="eastAsia"/>
        </w:rPr>
        <w:t>　　图3.25 有机硅产业链</w:t>
      </w:r>
      <w:r>
        <w:rPr>
          <w:rFonts w:hint="eastAsia"/>
        </w:rPr>
        <w:br/>
      </w:r>
      <w:r>
        <w:rPr>
          <w:rFonts w:hint="eastAsia"/>
        </w:rPr>
        <w:t>　　图3.26 DMC 价格走势</w:t>
      </w:r>
      <w:r>
        <w:rPr>
          <w:rFonts w:hint="eastAsia"/>
        </w:rPr>
        <w:br/>
      </w:r>
      <w:r>
        <w:rPr>
          <w:rFonts w:hint="eastAsia"/>
        </w:rPr>
        <w:t>　　图3.27 长三角地区MDI 价格</w:t>
      </w:r>
      <w:r>
        <w:rPr>
          <w:rFonts w:hint="eastAsia"/>
        </w:rPr>
        <w:br/>
      </w:r>
      <w:r>
        <w:rPr>
          <w:rFonts w:hint="eastAsia"/>
        </w:rPr>
        <w:t>　　图3.28 化纤行业收入与利润增速</w:t>
      </w:r>
      <w:r>
        <w:rPr>
          <w:rFonts w:hint="eastAsia"/>
        </w:rPr>
        <w:br/>
      </w:r>
      <w:r>
        <w:rPr>
          <w:rFonts w:hint="eastAsia"/>
        </w:rPr>
        <w:t>　　图3.29 粘胶短纤价格走势</w:t>
      </w:r>
      <w:r>
        <w:rPr>
          <w:rFonts w:hint="eastAsia"/>
        </w:rPr>
        <w:br/>
      </w:r>
      <w:r>
        <w:rPr>
          <w:rFonts w:hint="eastAsia"/>
        </w:rPr>
        <w:t>　　图5.1 化工集团产品业务</w:t>
      </w:r>
      <w:r>
        <w:rPr>
          <w:rFonts w:hint="eastAsia"/>
        </w:rPr>
        <w:br/>
      </w:r>
      <w:r>
        <w:rPr>
          <w:rFonts w:hint="eastAsia"/>
        </w:rPr>
        <w:t>　　图5.2中国化工集团预期在有关行业中的比重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9f1d88b5cb4f22" w:history="1">
        <w:r>
          <w:rPr>
            <w:rStyle w:val="Hyperlink"/>
          </w:rPr>
          <w:t>2008年中国生命科学产业研究与发展预测报告</w:t>
        </w:r>
      </w:hyperlink>
      <w:r>
        <w:rPr>
          <w:color w:val="C00000"/>
        </w:rPr>
        <w:t>》，报告编号：</w:t>
      </w:r>
      <w:r>
        <w:rPr>
          <w:rFonts w:hint="eastAsia"/>
          <w:color w:val="C00000"/>
        </w:rPr>
        <w:t>02A6099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9f1d88b5cb4f22" w:history="1">
        <w:r>
          <w:rPr>
            <w:rStyle w:val="Hyperlink"/>
          </w:rPr>
          <w:t>https://www.20087.com/2008-11/R_2008shengmingkexuechanyeyanjiuyufazhBaoGao.html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03c98d8d654a1e" w:history="1">
      <w:r>
        <w:rPr>
          <w:rStyle w:val="Hyperlink"/>
        </w:rPr>
        <w:t>2008年中国生命科学产业研究与发展预测报告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shengmingkexuechanyeyanjiuyufazhBaoGao.html" TargetMode="External" Id="R639f1d88b5cb4f22" /></Relationships>
</file>

<file path=word/_rels/header2.xml.rels>&#65279;<?xml version="1.0" encoding="utf-8"?><Relationships xmlns="http://schemas.openxmlformats.org/package/2006/relationships"><Relationship Type="http://schemas.openxmlformats.org/officeDocument/2006/relationships/hyperlink" Target="https://www.20087.com/2008-11/R_2008shengmingkexuechanyeyanjiuyufazhBaoGao.html" TargetMode="External" Id="R2703c98d8d654a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2008-11-21T01:29:00Z</dcterms:created>
  <dcterms:modified xsi:type="dcterms:W3CDTF">2008-11-21T02:29:00Z</dcterms:modified>
  <dc:subject>2008年中国生命科学产业研究与发展预测报告</dc:subject>
  <dc:title>2008年中国生命科学产业研究与发展预测报告</dc:title>
  <cp:keywords>2008年中国生命科学产业研究与发展预测报告</cp:keywords>
  <dc:description>2008年中国生命科学产业研究与发展预测报告</dc:description>
</cp:coreProperties>
</file>