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15ae5e83d84fc6" w:history="1">
              <w:r>
                <w:rPr>
                  <w:rStyle w:val="Hyperlink"/>
                </w:rPr>
                <w:t>2008年中国私人银行市场研究报告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15ae5e83d84fc6" w:history="1">
              <w:r>
                <w:rPr>
                  <w:rStyle w:val="Hyperlink"/>
                </w:rPr>
                <w:t>2008年中国私人银行市场研究报告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15ae5e83d84fc6" w:history="1">
                <w:r>
                  <w:rPr>
                    <w:rStyle w:val="Hyperlink"/>
                  </w:rPr>
                  <w:t>https://www.20087.com/2008-11/R_2008sirenyinxingshichangyanjiuBaoGao.html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私人银行相关概述</w:t>
      </w:r>
      <w:r>
        <w:rPr>
          <w:rFonts w:hint="eastAsia"/>
        </w:rPr>
        <w:br/>
      </w:r>
      <w:r>
        <w:rPr>
          <w:rFonts w:hint="eastAsia"/>
        </w:rPr>
        <w:t>　　第一节 私人银行的起源</w:t>
      </w:r>
      <w:r>
        <w:rPr>
          <w:rFonts w:hint="eastAsia"/>
        </w:rPr>
        <w:br/>
      </w:r>
      <w:r>
        <w:rPr>
          <w:rFonts w:hint="eastAsia"/>
        </w:rPr>
        <w:t>　　第二节 私人银行的定义及认识误区</w:t>
      </w:r>
      <w:r>
        <w:rPr>
          <w:rFonts w:hint="eastAsia"/>
        </w:rPr>
        <w:br/>
      </w:r>
      <w:r>
        <w:rPr>
          <w:rFonts w:hint="eastAsia"/>
        </w:rPr>
        <w:t>　　第三节 私人银行的服务对象</w:t>
      </w:r>
      <w:r>
        <w:rPr>
          <w:rFonts w:hint="eastAsia"/>
        </w:rPr>
        <w:br/>
      </w:r>
      <w:r>
        <w:rPr>
          <w:rFonts w:hint="eastAsia"/>
        </w:rPr>
        <w:t>　　第四节 私人银行业务的主要特征</w:t>
      </w:r>
      <w:r>
        <w:rPr>
          <w:rFonts w:hint="eastAsia"/>
        </w:rPr>
        <w:br/>
      </w:r>
      <w:r>
        <w:rPr>
          <w:rFonts w:hint="eastAsia"/>
        </w:rPr>
        <w:t>　　　　一、进入门槛高</w:t>
      </w:r>
      <w:r>
        <w:rPr>
          <w:rFonts w:hint="eastAsia"/>
        </w:rPr>
        <w:br/>
      </w:r>
      <w:r>
        <w:rPr>
          <w:rFonts w:hint="eastAsia"/>
        </w:rPr>
        <w:t>　　　　二、服务个性化</w:t>
      </w:r>
      <w:r>
        <w:rPr>
          <w:rFonts w:hint="eastAsia"/>
        </w:rPr>
        <w:br/>
      </w:r>
      <w:r>
        <w:rPr>
          <w:rFonts w:hint="eastAsia"/>
        </w:rPr>
        <w:t>　　　　三、服务私密性</w:t>
      </w:r>
      <w:r>
        <w:rPr>
          <w:rFonts w:hint="eastAsia"/>
        </w:rPr>
        <w:br/>
      </w:r>
      <w:r>
        <w:rPr>
          <w:rFonts w:hint="eastAsia"/>
        </w:rPr>
        <w:t>　　　　四、具有明显的批发业务性质</w:t>
      </w:r>
      <w:r>
        <w:rPr>
          <w:rFonts w:hint="eastAsia"/>
        </w:rPr>
        <w:br/>
      </w:r>
      <w:r>
        <w:rPr>
          <w:rFonts w:hint="eastAsia"/>
        </w:rPr>
        <w:t>　　　　五、操作独立性高</w:t>
      </w:r>
      <w:r>
        <w:rPr>
          <w:rFonts w:hint="eastAsia"/>
        </w:rPr>
        <w:br/>
      </w:r>
      <w:r>
        <w:rPr>
          <w:rFonts w:hint="eastAsia"/>
        </w:rPr>
        <w:t>　　　　六、品牌效应大</w:t>
      </w:r>
      <w:r>
        <w:rPr>
          <w:rFonts w:hint="eastAsia"/>
        </w:rPr>
        <w:br/>
      </w:r>
      <w:r>
        <w:rPr>
          <w:rFonts w:hint="eastAsia"/>
        </w:rPr>
        <w:t>　　　　七、业务利润高</w:t>
      </w:r>
      <w:r>
        <w:rPr>
          <w:rFonts w:hint="eastAsia"/>
        </w:rPr>
        <w:br/>
      </w:r>
      <w:r>
        <w:rPr>
          <w:rFonts w:hint="eastAsia"/>
        </w:rPr>
        <w:t>　　第五节 私人银行业务的相关要素</w:t>
      </w:r>
      <w:r>
        <w:rPr>
          <w:rFonts w:hint="eastAsia"/>
        </w:rPr>
        <w:br/>
      </w:r>
      <w:r>
        <w:rPr>
          <w:rFonts w:hint="eastAsia"/>
        </w:rPr>
        <w:t>　　　　一、私人银行目标客户</w:t>
      </w:r>
      <w:r>
        <w:rPr>
          <w:rFonts w:hint="eastAsia"/>
        </w:rPr>
        <w:br/>
      </w:r>
      <w:r>
        <w:rPr>
          <w:rFonts w:hint="eastAsia"/>
        </w:rPr>
        <w:t>　　　　二、私人银行产品和服务</w:t>
      </w:r>
      <w:r>
        <w:rPr>
          <w:rFonts w:hint="eastAsia"/>
        </w:rPr>
        <w:br/>
      </w:r>
      <w:r>
        <w:rPr>
          <w:rFonts w:hint="eastAsia"/>
        </w:rPr>
        <w:t>　　　　三、私人银行业务核心</w:t>
      </w:r>
      <w:r>
        <w:rPr>
          <w:rFonts w:hint="eastAsia"/>
        </w:rPr>
        <w:br/>
      </w:r>
      <w:r>
        <w:rPr>
          <w:rFonts w:hint="eastAsia"/>
        </w:rPr>
        <w:t>　　第六节 私人银行与财富管理的区别</w:t>
      </w:r>
      <w:r>
        <w:rPr>
          <w:rFonts w:hint="eastAsia"/>
        </w:rPr>
        <w:br/>
      </w:r>
      <w:r>
        <w:rPr>
          <w:rFonts w:hint="eastAsia"/>
        </w:rPr>
        <w:br/>
      </w:r>
      <w:r>
        <w:rPr>
          <w:rFonts w:hint="eastAsia"/>
        </w:rPr>
        <w:t>第二章 私人银行在国际上发展分析</w:t>
      </w:r>
      <w:r>
        <w:rPr>
          <w:rFonts w:hint="eastAsia"/>
        </w:rPr>
        <w:br/>
      </w:r>
      <w:r>
        <w:rPr>
          <w:rFonts w:hint="eastAsia"/>
        </w:rPr>
        <w:t>　　第一节 国际私人银行业发展的现状</w:t>
      </w:r>
      <w:r>
        <w:rPr>
          <w:rFonts w:hint="eastAsia"/>
        </w:rPr>
        <w:br/>
      </w:r>
      <w:r>
        <w:rPr>
          <w:rFonts w:hint="eastAsia"/>
        </w:rPr>
        <w:t>　　　　一、私人银行业务的客户结构发生新的变化</w:t>
      </w:r>
      <w:r>
        <w:rPr>
          <w:rFonts w:hint="eastAsia"/>
        </w:rPr>
        <w:br/>
      </w:r>
      <w:r>
        <w:rPr>
          <w:rFonts w:hint="eastAsia"/>
        </w:rPr>
        <w:t>　　　　二、私人银行业与机构银行业的界限越来越模糊</w:t>
      </w:r>
      <w:r>
        <w:rPr>
          <w:rFonts w:hint="eastAsia"/>
        </w:rPr>
        <w:br/>
      </w:r>
      <w:r>
        <w:rPr>
          <w:rFonts w:hint="eastAsia"/>
        </w:rPr>
        <w:t>　　　　三、信息时代的来临对私人银行业务提出挑战</w:t>
      </w:r>
      <w:r>
        <w:rPr>
          <w:rFonts w:hint="eastAsia"/>
        </w:rPr>
        <w:br/>
      </w:r>
      <w:r>
        <w:rPr>
          <w:rFonts w:hint="eastAsia"/>
        </w:rPr>
        <w:t>　　　　四、银行更注重在岸私人银行业务的发展</w:t>
      </w:r>
      <w:r>
        <w:rPr>
          <w:rFonts w:hint="eastAsia"/>
        </w:rPr>
        <w:br/>
      </w:r>
      <w:r>
        <w:rPr>
          <w:rFonts w:hint="eastAsia"/>
        </w:rPr>
        <w:t>　　第二节 私人银行业务在西方的发展分析</w:t>
      </w:r>
      <w:r>
        <w:rPr>
          <w:rFonts w:hint="eastAsia"/>
        </w:rPr>
        <w:br/>
      </w:r>
      <w:r>
        <w:rPr>
          <w:rFonts w:hint="eastAsia"/>
        </w:rPr>
        <w:t>　　　　一、西方私人银行业务的发展现状</w:t>
      </w:r>
      <w:r>
        <w:rPr>
          <w:rFonts w:hint="eastAsia"/>
        </w:rPr>
        <w:br/>
      </w:r>
      <w:r>
        <w:rPr>
          <w:rFonts w:hint="eastAsia"/>
        </w:rPr>
        <w:t>　　　　二、西方私人银行业务盈利的关键因素</w:t>
      </w:r>
      <w:r>
        <w:rPr>
          <w:rFonts w:hint="eastAsia"/>
        </w:rPr>
        <w:br/>
      </w:r>
      <w:r>
        <w:rPr>
          <w:rFonts w:hint="eastAsia"/>
        </w:rPr>
        <w:t>　　第三节 纽约银行的私人银行业务分析</w:t>
      </w:r>
      <w:r>
        <w:rPr>
          <w:rFonts w:hint="eastAsia"/>
        </w:rPr>
        <w:br/>
      </w:r>
      <w:r>
        <w:rPr>
          <w:rFonts w:hint="eastAsia"/>
        </w:rPr>
        <w:t>　　　　一、纽约银行的私人银行业务特点</w:t>
      </w:r>
      <w:r>
        <w:rPr>
          <w:rFonts w:hint="eastAsia"/>
        </w:rPr>
        <w:br/>
      </w:r>
      <w:r>
        <w:rPr>
          <w:rFonts w:hint="eastAsia"/>
        </w:rPr>
        <w:t>　　　　二、纽约银行的私人银行业务的组织结构与管理流程</w:t>
      </w:r>
      <w:r>
        <w:rPr>
          <w:rFonts w:hint="eastAsia"/>
        </w:rPr>
        <w:br/>
      </w:r>
      <w:r>
        <w:rPr>
          <w:rFonts w:hint="eastAsia"/>
        </w:rPr>
        <w:t>　　第四节 瑞士私人银行业的发展分析</w:t>
      </w:r>
      <w:r>
        <w:rPr>
          <w:rFonts w:hint="eastAsia"/>
        </w:rPr>
        <w:br/>
      </w:r>
      <w:r>
        <w:rPr>
          <w:rFonts w:hint="eastAsia"/>
        </w:rPr>
        <w:t>　　　　一、瑞士私人银行业的特点</w:t>
      </w:r>
      <w:r>
        <w:rPr>
          <w:rFonts w:hint="eastAsia"/>
        </w:rPr>
        <w:br/>
      </w:r>
      <w:r>
        <w:rPr>
          <w:rFonts w:hint="eastAsia"/>
        </w:rPr>
        <w:t>　　　　二、瑞士发展私人银行的成功要素</w:t>
      </w:r>
      <w:r>
        <w:rPr>
          <w:rFonts w:hint="eastAsia"/>
        </w:rPr>
        <w:br/>
      </w:r>
      <w:r>
        <w:rPr>
          <w:rFonts w:hint="eastAsia"/>
        </w:rPr>
        <w:t>　　第五节 新加坡私人银行发展分析</w:t>
      </w:r>
      <w:r>
        <w:rPr>
          <w:rFonts w:hint="eastAsia"/>
        </w:rPr>
        <w:br/>
      </w:r>
      <w:r>
        <w:rPr>
          <w:rFonts w:hint="eastAsia"/>
        </w:rPr>
        <w:t>　　　　一、新加坡银行业重视私人银行服务的原因</w:t>
      </w:r>
      <w:r>
        <w:rPr>
          <w:rFonts w:hint="eastAsia"/>
        </w:rPr>
        <w:br/>
      </w:r>
      <w:r>
        <w:rPr>
          <w:rFonts w:hint="eastAsia"/>
        </w:rPr>
        <w:t>　　　　二、新加坡私人银行业市场的发展与竞争态势</w:t>
      </w:r>
      <w:r>
        <w:rPr>
          <w:rFonts w:hint="eastAsia"/>
        </w:rPr>
        <w:br/>
      </w:r>
      <w:r>
        <w:rPr>
          <w:rFonts w:hint="eastAsia"/>
        </w:rPr>
        <w:t>　　　　三、新加坡银行业争揽私人银行业务的策略与措施</w:t>
      </w:r>
      <w:r>
        <w:rPr>
          <w:rFonts w:hint="eastAsia"/>
        </w:rPr>
        <w:br/>
      </w:r>
      <w:r>
        <w:rPr>
          <w:rFonts w:hint="eastAsia"/>
        </w:rPr>
        <w:t>　　第六节 国际私人银行业发展趋势分析</w:t>
      </w:r>
      <w:r>
        <w:rPr>
          <w:rFonts w:hint="eastAsia"/>
        </w:rPr>
        <w:br/>
      </w:r>
      <w:r>
        <w:rPr>
          <w:rFonts w:hint="eastAsia"/>
        </w:rPr>
        <w:t>　　　　一、私人银行机构类型多样化</w:t>
      </w:r>
      <w:r>
        <w:rPr>
          <w:rFonts w:hint="eastAsia"/>
        </w:rPr>
        <w:br/>
      </w:r>
      <w:r>
        <w:rPr>
          <w:rFonts w:hint="eastAsia"/>
        </w:rPr>
        <w:t>　　　　二、基于客户特征的新变化采用综合标准细分管理</w:t>
      </w:r>
      <w:r>
        <w:rPr>
          <w:rFonts w:hint="eastAsia"/>
        </w:rPr>
        <w:br/>
      </w:r>
      <w:r>
        <w:rPr>
          <w:rFonts w:hint="eastAsia"/>
        </w:rPr>
        <w:t>　　　　三、产品和服务提供范围与获取方式日益开放</w:t>
      </w:r>
      <w:r>
        <w:rPr>
          <w:rFonts w:hint="eastAsia"/>
        </w:rPr>
        <w:br/>
      </w:r>
      <w:r>
        <w:rPr>
          <w:rFonts w:hint="eastAsia"/>
        </w:rPr>
        <w:t>　　　　四、客户获得渠道多元化与关系经理团队化</w:t>
      </w:r>
      <w:r>
        <w:rPr>
          <w:rFonts w:hint="eastAsia"/>
        </w:rPr>
        <w:br/>
      </w:r>
      <w:r>
        <w:rPr>
          <w:rFonts w:hint="eastAsia"/>
        </w:rPr>
        <w:t>　　　　五、将形成整套的技能组合</w:t>
      </w:r>
      <w:r>
        <w:rPr>
          <w:rFonts w:hint="eastAsia"/>
        </w:rPr>
        <w:br/>
      </w:r>
      <w:r>
        <w:rPr>
          <w:rFonts w:hint="eastAsia"/>
        </w:rPr>
        <w:br/>
      </w:r>
      <w:r>
        <w:rPr>
          <w:rFonts w:hint="eastAsia"/>
        </w:rPr>
        <w:t>第三章 我国私人银行业务发展中的法律障碍及建议</w:t>
      </w:r>
      <w:r>
        <w:rPr>
          <w:rFonts w:hint="eastAsia"/>
        </w:rPr>
        <w:br/>
      </w:r>
      <w:r>
        <w:rPr>
          <w:rFonts w:hint="eastAsia"/>
        </w:rPr>
        <w:t>　　第一节 我国发展私人银行业务的法律障碍</w:t>
      </w:r>
      <w:r>
        <w:rPr>
          <w:rFonts w:hint="eastAsia"/>
        </w:rPr>
        <w:br/>
      </w:r>
      <w:r>
        <w:rPr>
          <w:rFonts w:hint="eastAsia"/>
        </w:rPr>
        <w:t>　　　　一、财富供给方面的障碍</w:t>
      </w:r>
      <w:r>
        <w:rPr>
          <w:rFonts w:hint="eastAsia"/>
        </w:rPr>
        <w:br/>
      </w:r>
      <w:r>
        <w:rPr>
          <w:rFonts w:hint="eastAsia"/>
        </w:rPr>
        <w:t>　　　　二、经营运作方面的障碍</w:t>
      </w:r>
      <w:r>
        <w:rPr>
          <w:rFonts w:hint="eastAsia"/>
        </w:rPr>
        <w:br/>
      </w:r>
      <w:r>
        <w:rPr>
          <w:rFonts w:hint="eastAsia"/>
        </w:rPr>
        <w:t>　　　　三、金融监管方面的障碍</w:t>
      </w:r>
      <w:r>
        <w:rPr>
          <w:rFonts w:hint="eastAsia"/>
        </w:rPr>
        <w:br/>
      </w:r>
      <w:r>
        <w:rPr>
          <w:rFonts w:hint="eastAsia"/>
        </w:rPr>
        <w:t>　　第二节 改善私人银行业务法律环境的建议</w:t>
      </w:r>
      <w:r>
        <w:rPr>
          <w:rFonts w:hint="eastAsia"/>
        </w:rPr>
        <w:br/>
      </w:r>
      <w:r>
        <w:rPr>
          <w:rFonts w:hint="eastAsia"/>
        </w:rPr>
        <w:t>　　　　一、完善私人财产保护制度</w:t>
      </w:r>
      <w:r>
        <w:rPr>
          <w:rFonts w:hint="eastAsia"/>
        </w:rPr>
        <w:br/>
      </w:r>
      <w:r>
        <w:rPr>
          <w:rFonts w:hint="eastAsia"/>
        </w:rPr>
        <w:t>　　　　二、建立透明的个人收入体系</w:t>
      </w:r>
      <w:r>
        <w:rPr>
          <w:rFonts w:hint="eastAsia"/>
        </w:rPr>
        <w:br/>
      </w:r>
      <w:r>
        <w:rPr>
          <w:rFonts w:hint="eastAsia"/>
        </w:rPr>
        <w:t>　　　　三、制定混业综合经营交叉地带的相关法律</w:t>
      </w:r>
      <w:r>
        <w:rPr>
          <w:rFonts w:hint="eastAsia"/>
        </w:rPr>
        <w:br/>
      </w:r>
      <w:r>
        <w:rPr>
          <w:rFonts w:hint="eastAsia"/>
        </w:rPr>
        <w:t>　　　　四、放松外汇管制，规范境外投资</w:t>
      </w:r>
      <w:r>
        <w:rPr>
          <w:rFonts w:hint="eastAsia"/>
        </w:rPr>
        <w:br/>
      </w:r>
      <w:r>
        <w:rPr>
          <w:rFonts w:hint="eastAsia"/>
        </w:rPr>
        <w:t>　　　　五、制定科学规范的会计税收制度</w:t>
      </w:r>
      <w:r>
        <w:rPr>
          <w:rFonts w:hint="eastAsia"/>
        </w:rPr>
        <w:br/>
      </w:r>
      <w:r>
        <w:rPr>
          <w:rFonts w:hint="eastAsia"/>
        </w:rPr>
        <w:t>　　　　六、严格实施金融监管</w:t>
      </w:r>
      <w:r>
        <w:rPr>
          <w:rFonts w:hint="eastAsia"/>
        </w:rPr>
        <w:br/>
      </w:r>
      <w:r>
        <w:rPr>
          <w:rFonts w:hint="eastAsia"/>
        </w:rPr>
        <w:br/>
      </w:r>
      <w:r>
        <w:rPr>
          <w:rFonts w:hint="eastAsia"/>
        </w:rPr>
        <w:t>第四章 私人银行业务发展分析</w:t>
      </w:r>
      <w:r>
        <w:rPr>
          <w:rFonts w:hint="eastAsia"/>
        </w:rPr>
        <w:br/>
      </w:r>
      <w:r>
        <w:rPr>
          <w:rFonts w:hint="eastAsia"/>
        </w:rPr>
        <w:t>　　第一节 私人银行业务的发展历程</w:t>
      </w:r>
      <w:r>
        <w:rPr>
          <w:rFonts w:hint="eastAsia"/>
        </w:rPr>
        <w:br/>
      </w:r>
      <w:r>
        <w:rPr>
          <w:rFonts w:hint="eastAsia"/>
        </w:rPr>
        <w:t>　　第二节 私人银行客户及其特征分析</w:t>
      </w:r>
      <w:r>
        <w:rPr>
          <w:rFonts w:hint="eastAsia"/>
        </w:rPr>
        <w:br/>
      </w:r>
      <w:r>
        <w:rPr>
          <w:rFonts w:hint="eastAsia"/>
        </w:rPr>
        <w:t>　　　　一、私人银行客户的变化特征</w:t>
      </w:r>
      <w:r>
        <w:rPr>
          <w:rFonts w:hint="eastAsia"/>
        </w:rPr>
        <w:br/>
      </w:r>
      <w:r>
        <w:rPr>
          <w:rFonts w:hint="eastAsia"/>
        </w:rPr>
        <w:t>　　　　二、客户准人条件</w:t>
      </w:r>
      <w:r>
        <w:rPr>
          <w:rFonts w:hint="eastAsia"/>
        </w:rPr>
        <w:br/>
      </w:r>
      <w:r>
        <w:rPr>
          <w:rFonts w:hint="eastAsia"/>
        </w:rPr>
        <w:t>　　　　三、私人银行客户的分类战略</w:t>
      </w:r>
      <w:r>
        <w:rPr>
          <w:rFonts w:hint="eastAsia"/>
        </w:rPr>
        <w:br/>
      </w:r>
      <w:r>
        <w:rPr>
          <w:rFonts w:hint="eastAsia"/>
        </w:rPr>
        <w:t>　　第三节 私人银行客户的需求分析</w:t>
      </w:r>
      <w:r>
        <w:rPr>
          <w:rFonts w:hint="eastAsia"/>
        </w:rPr>
        <w:br/>
      </w:r>
      <w:r>
        <w:rPr>
          <w:rFonts w:hint="eastAsia"/>
        </w:rPr>
        <w:t>　　　　一、客户的需求</w:t>
      </w:r>
      <w:r>
        <w:rPr>
          <w:rFonts w:hint="eastAsia"/>
        </w:rPr>
        <w:br/>
      </w:r>
      <w:r>
        <w:rPr>
          <w:rFonts w:hint="eastAsia"/>
        </w:rPr>
        <w:t>　　　　二、传统的私人银行业务</w:t>
      </w:r>
      <w:r>
        <w:rPr>
          <w:rFonts w:hint="eastAsia"/>
        </w:rPr>
        <w:br/>
      </w:r>
      <w:r>
        <w:rPr>
          <w:rFonts w:hint="eastAsia"/>
        </w:rPr>
        <w:t>　　　　三、服务质量和客户关系</w:t>
      </w:r>
      <w:r>
        <w:rPr>
          <w:rFonts w:hint="eastAsia"/>
        </w:rPr>
        <w:br/>
      </w:r>
      <w:r>
        <w:rPr>
          <w:rFonts w:hint="eastAsia"/>
        </w:rPr>
        <w:t>　　第四节 私人银行业务的定价准则分析</w:t>
      </w:r>
      <w:r>
        <w:rPr>
          <w:rFonts w:hint="eastAsia"/>
        </w:rPr>
        <w:br/>
      </w:r>
      <w:r>
        <w:rPr>
          <w:rFonts w:hint="eastAsia"/>
        </w:rPr>
        <w:t>　　第五节 私人银行的经营与特殊风险</w:t>
      </w:r>
      <w:r>
        <w:rPr>
          <w:rFonts w:hint="eastAsia"/>
        </w:rPr>
        <w:br/>
      </w:r>
      <w:r>
        <w:rPr>
          <w:rFonts w:hint="eastAsia"/>
        </w:rPr>
        <w:t>　　　　一、私人银行的经营特点</w:t>
      </w:r>
      <w:r>
        <w:rPr>
          <w:rFonts w:hint="eastAsia"/>
        </w:rPr>
        <w:br/>
      </w:r>
      <w:r>
        <w:rPr>
          <w:rFonts w:hint="eastAsia"/>
        </w:rPr>
        <w:t>　　　　二、私人银行内部的特殊风险及控制</w:t>
      </w:r>
      <w:r>
        <w:rPr>
          <w:rFonts w:hint="eastAsia"/>
        </w:rPr>
        <w:br/>
      </w:r>
      <w:r>
        <w:rPr>
          <w:rFonts w:hint="eastAsia"/>
        </w:rPr>
        <w:t>　　　　三、其他风险及控制策略</w:t>
      </w:r>
      <w:r>
        <w:rPr>
          <w:rFonts w:hint="eastAsia"/>
        </w:rPr>
        <w:br/>
      </w:r>
      <w:r>
        <w:rPr>
          <w:rFonts w:hint="eastAsia"/>
        </w:rPr>
        <w:br/>
      </w:r>
      <w:r>
        <w:rPr>
          <w:rFonts w:hint="eastAsia"/>
        </w:rPr>
        <w:t>第五章 我国私人银行业务发展的综合分析</w:t>
      </w:r>
      <w:r>
        <w:rPr>
          <w:rFonts w:hint="eastAsia"/>
        </w:rPr>
        <w:br/>
      </w:r>
      <w:r>
        <w:rPr>
          <w:rFonts w:hint="eastAsia"/>
        </w:rPr>
        <w:t>　　第一节 我国私人银行业务发展制约因素分析</w:t>
      </w:r>
      <w:r>
        <w:rPr>
          <w:rFonts w:hint="eastAsia"/>
        </w:rPr>
        <w:br/>
      </w:r>
      <w:r>
        <w:rPr>
          <w:rFonts w:hint="eastAsia"/>
        </w:rPr>
        <w:t>　　第二节 我国发展私人银行业务亟待解决的问题</w:t>
      </w:r>
      <w:r>
        <w:rPr>
          <w:rFonts w:hint="eastAsia"/>
        </w:rPr>
        <w:br/>
      </w:r>
      <w:r>
        <w:rPr>
          <w:rFonts w:hint="eastAsia"/>
        </w:rPr>
        <w:t>　　　　一、人才问题</w:t>
      </w:r>
      <w:r>
        <w:rPr>
          <w:rFonts w:hint="eastAsia"/>
        </w:rPr>
        <w:br/>
      </w:r>
      <w:r>
        <w:rPr>
          <w:rFonts w:hint="eastAsia"/>
        </w:rPr>
        <w:t>　　　　二、产品问题</w:t>
      </w:r>
      <w:r>
        <w:rPr>
          <w:rFonts w:hint="eastAsia"/>
        </w:rPr>
        <w:br/>
      </w:r>
      <w:r>
        <w:rPr>
          <w:rFonts w:hint="eastAsia"/>
        </w:rPr>
        <w:t>　　　　三、服务问题</w:t>
      </w:r>
      <w:r>
        <w:rPr>
          <w:rFonts w:hint="eastAsia"/>
        </w:rPr>
        <w:br/>
      </w:r>
      <w:r>
        <w:rPr>
          <w:rFonts w:hint="eastAsia"/>
        </w:rPr>
        <w:t>　　第三节 我国商业银行发展私人银行业务的重要性和紧迫性</w:t>
      </w:r>
      <w:r>
        <w:rPr>
          <w:rFonts w:hint="eastAsia"/>
        </w:rPr>
        <w:br/>
      </w:r>
      <w:r>
        <w:rPr>
          <w:rFonts w:hint="eastAsia"/>
        </w:rPr>
        <w:t>　　第四节 我国私人银行业务发展对商业银行经营的意义</w:t>
      </w:r>
      <w:r>
        <w:rPr>
          <w:rFonts w:hint="eastAsia"/>
        </w:rPr>
        <w:br/>
      </w:r>
      <w:r>
        <w:rPr>
          <w:rFonts w:hint="eastAsia"/>
        </w:rPr>
        <w:t>　　　　一、私人银行业务对国内商业银行经营的意义</w:t>
      </w:r>
      <w:r>
        <w:rPr>
          <w:rFonts w:hint="eastAsia"/>
        </w:rPr>
        <w:br/>
      </w:r>
      <w:r>
        <w:rPr>
          <w:rFonts w:hint="eastAsia"/>
        </w:rPr>
        <w:t>　　　　二、国内商业银行启动私人银行业务的对策</w:t>
      </w:r>
      <w:r>
        <w:rPr>
          <w:rFonts w:hint="eastAsia"/>
        </w:rPr>
        <w:br/>
      </w:r>
      <w:r>
        <w:rPr>
          <w:rFonts w:hint="eastAsia"/>
        </w:rPr>
        <w:t>　　第五节 我国发展私人银行业务面临的主要问题</w:t>
      </w:r>
      <w:r>
        <w:rPr>
          <w:rFonts w:hint="eastAsia"/>
        </w:rPr>
        <w:br/>
      </w:r>
      <w:r>
        <w:rPr>
          <w:rFonts w:hint="eastAsia"/>
        </w:rPr>
        <w:t>　　　　一、私人银行业务发展模式模糊</w:t>
      </w:r>
      <w:r>
        <w:rPr>
          <w:rFonts w:hint="eastAsia"/>
        </w:rPr>
        <w:br/>
      </w:r>
      <w:r>
        <w:rPr>
          <w:rFonts w:hint="eastAsia"/>
        </w:rPr>
        <w:t>　　　　二、分业经营所带来的业务限制</w:t>
      </w:r>
      <w:r>
        <w:rPr>
          <w:rFonts w:hint="eastAsia"/>
        </w:rPr>
        <w:br/>
      </w:r>
      <w:r>
        <w:rPr>
          <w:rFonts w:hint="eastAsia"/>
        </w:rPr>
        <w:t>　　　　三、外汇管制仍然比较严格</w:t>
      </w:r>
      <w:r>
        <w:rPr>
          <w:rFonts w:hint="eastAsia"/>
        </w:rPr>
        <w:br/>
      </w:r>
      <w:r>
        <w:rPr>
          <w:rFonts w:hint="eastAsia"/>
        </w:rPr>
        <w:t>　　　　四、缺乏有效的营销服务体系</w:t>
      </w:r>
      <w:r>
        <w:rPr>
          <w:rFonts w:hint="eastAsia"/>
        </w:rPr>
        <w:br/>
      </w:r>
      <w:r>
        <w:rPr>
          <w:rFonts w:hint="eastAsia"/>
        </w:rPr>
        <w:t>　　　　五、从业人员素质尚待提高</w:t>
      </w:r>
      <w:r>
        <w:rPr>
          <w:rFonts w:hint="eastAsia"/>
        </w:rPr>
        <w:br/>
      </w:r>
      <w:r>
        <w:rPr>
          <w:rFonts w:hint="eastAsia"/>
        </w:rPr>
        <w:t>　　第六节 我国私人银行业务发展现状分析</w:t>
      </w:r>
      <w:r>
        <w:rPr>
          <w:rFonts w:hint="eastAsia"/>
        </w:rPr>
        <w:br/>
      </w:r>
      <w:r>
        <w:rPr>
          <w:rFonts w:hint="eastAsia"/>
        </w:rPr>
        <w:t>　　　　一、私人银行业务成各银行竞争焦点</w:t>
      </w:r>
      <w:r>
        <w:rPr>
          <w:rFonts w:hint="eastAsia"/>
        </w:rPr>
        <w:br/>
      </w:r>
      <w:r>
        <w:rPr>
          <w:rFonts w:hint="eastAsia"/>
        </w:rPr>
        <w:t>　　　　三、我国商业银行私人银行业务现状</w:t>
      </w:r>
      <w:r>
        <w:rPr>
          <w:rFonts w:hint="eastAsia"/>
        </w:rPr>
        <w:br/>
      </w:r>
      <w:r>
        <w:rPr>
          <w:rFonts w:hint="eastAsia"/>
        </w:rPr>
        <w:t>　　　　四、我国私人银行业务机遇与挑战并存</w:t>
      </w:r>
      <w:r>
        <w:rPr>
          <w:rFonts w:hint="eastAsia"/>
        </w:rPr>
        <w:br/>
      </w:r>
      <w:r>
        <w:rPr>
          <w:rFonts w:hint="eastAsia"/>
        </w:rPr>
        <w:t>　　第七节 我国私人银行业务发展潜力分析</w:t>
      </w:r>
      <w:r>
        <w:rPr>
          <w:rFonts w:hint="eastAsia"/>
        </w:rPr>
        <w:br/>
      </w:r>
      <w:r>
        <w:rPr>
          <w:rFonts w:hint="eastAsia"/>
        </w:rPr>
        <w:t>　　　　一、我国私人银行业的市场潜力巨大</w:t>
      </w:r>
      <w:r>
        <w:rPr>
          <w:rFonts w:hint="eastAsia"/>
        </w:rPr>
        <w:br/>
      </w:r>
      <w:r>
        <w:rPr>
          <w:rFonts w:hint="eastAsia"/>
        </w:rPr>
        <w:t>　　　　二、我国私人银行业的市场潜力巨大的原因分析</w:t>
      </w:r>
      <w:r>
        <w:rPr>
          <w:rFonts w:hint="eastAsia"/>
        </w:rPr>
        <w:br/>
      </w:r>
      <w:r>
        <w:rPr>
          <w:rFonts w:hint="eastAsia"/>
        </w:rPr>
        <w:br/>
      </w:r>
      <w:r>
        <w:rPr>
          <w:rFonts w:hint="eastAsia"/>
        </w:rPr>
        <w:t>第六章 私人银行业务中的信托服务分析</w:t>
      </w:r>
      <w:r>
        <w:rPr>
          <w:rFonts w:hint="eastAsia"/>
        </w:rPr>
        <w:br/>
      </w:r>
      <w:r>
        <w:rPr>
          <w:rFonts w:hint="eastAsia"/>
        </w:rPr>
        <w:t>　　第一节 私人银行与私人银行服务特点分析</w:t>
      </w:r>
      <w:r>
        <w:rPr>
          <w:rFonts w:hint="eastAsia"/>
        </w:rPr>
        <w:br/>
      </w:r>
      <w:r>
        <w:rPr>
          <w:rFonts w:hint="eastAsia"/>
        </w:rPr>
        <w:t>　　第二节 信托与私人银行业务分析</w:t>
      </w:r>
      <w:r>
        <w:rPr>
          <w:rFonts w:hint="eastAsia"/>
        </w:rPr>
        <w:br/>
      </w:r>
      <w:r>
        <w:rPr>
          <w:rFonts w:hint="eastAsia"/>
        </w:rPr>
        <w:t>　　　　一、信托特点分析</w:t>
      </w:r>
      <w:r>
        <w:rPr>
          <w:rFonts w:hint="eastAsia"/>
        </w:rPr>
        <w:br/>
      </w:r>
      <w:r>
        <w:rPr>
          <w:rFonts w:hint="eastAsia"/>
        </w:rPr>
        <w:t>　　　　二、信托在私人银行业务中的应用</w:t>
      </w:r>
      <w:r>
        <w:rPr>
          <w:rFonts w:hint="eastAsia"/>
        </w:rPr>
        <w:br/>
      </w:r>
      <w:r>
        <w:rPr>
          <w:rFonts w:hint="eastAsia"/>
        </w:rPr>
        <w:t>　　第三节 信托在我国私人资产管理中应用的现状及问题分析</w:t>
      </w:r>
      <w:r>
        <w:rPr>
          <w:rFonts w:hint="eastAsia"/>
        </w:rPr>
        <w:br/>
      </w:r>
      <w:r>
        <w:rPr>
          <w:rFonts w:hint="eastAsia"/>
        </w:rPr>
        <w:t>　　第四节 我国开展信托业务的建议</w:t>
      </w:r>
      <w:r>
        <w:rPr>
          <w:rFonts w:hint="eastAsia"/>
        </w:rPr>
        <w:br/>
      </w:r>
      <w:r>
        <w:rPr>
          <w:rFonts w:hint="eastAsia"/>
        </w:rPr>
        <w:br/>
      </w:r>
      <w:r>
        <w:rPr>
          <w:rFonts w:hint="eastAsia"/>
        </w:rPr>
        <w:t>第七章 私人银行与投资银行的协同分析</w:t>
      </w:r>
      <w:r>
        <w:rPr>
          <w:rFonts w:hint="eastAsia"/>
        </w:rPr>
        <w:br/>
      </w:r>
      <w:r>
        <w:rPr>
          <w:rFonts w:hint="eastAsia"/>
        </w:rPr>
        <w:t>　　第一节 私人银行与投资银行相结合的融合模式分析</w:t>
      </w:r>
      <w:r>
        <w:rPr>
          <w:rFonts w:hint="eastAsia"/>
        </w:rPr>
        <w:br/>
      </w:r>
      <w:r>
        <w:rPr>
          <w:rFonts w:hint="eastAsia"/>
        </w:rPr>
        <w:t>　　第二节 私人银行与投资银行融合模式的基本经济原理分析</w:t>
      </w:r>
      <w:r>
        <w:rPr>
          <w:rFonts w:hint="eastAsia"/>
        </w:rPr>
        <w:br/>
      </w:r>
      <w:r>
        <w:rPr>
          <w:rFonts w:hint="eastAsia"/>
        </w:rPr>
        <w:t>　　　　一、客户需求多样化和高级化</w:t>
      </w:r>
      <w:r>
        <w:rPr>
          <w:rFonts w:hint="eastAsia"/>
        </w:rPr>
        <w:br/>
      </w:r>
      <w:r>
        <w:rPr>
          <w:rFonts w:hint="eastAsia"/>
        </w:rPr>
        <w:t>　　　　二、增加客户钱包份额</w:t>
      </w:r>
      <w:r>
        <w:rPr>
          <w:rFonts w:hint="eastAsia"/>
        </w:rPr>
        <w:br/>
      </w:r>
      <w:r>
        <w:rPr>
          <w:rFonts w:hint="eastAsia"/>
        </w:rPr>
        <w:t>　　　　三、交叉引荐获取新客户</w:t>
      </w:r>
      <w:r>
        <w:rPr>
          <w:rFonts w:hint="eastAsia"/>
        </w:rPr>
        <w:br/>
      </w:r>
      <w:r>
        <w:rPr>
          <w:rFonts w:hint="eastAsia"/>
        </w:rPr>
        <w:t>　　第三节 支持私人银行与投资银行融合模式的内部基础结构分析</w:t>
      </w:r>
      <w:r>
        <w:rPr>
          <w:rFonts w:hint="eastAsia"/>
        </w:rPr>
        <w:br/>
      </w:r>
      <w:r>
        <w:rPr>
          <w:rFonts w:hint="eastAsia"/>
        </w:rPr>
        <w:t>　　　　一、强调事业组合匹配的组织结构</w:t>
      </w:r>
      <w:r>
        <w:rPr>
          <w:rFonts w:hint="eastAsia"/>
        </w:rPr>
        <w:br/>
      </w:r>
      <w:r>
        <w:rPr>
          <w:rFonts w:hint="eastAsia"/>
        </w:rPr>
        <w:t>　　　　二、基于矩阵组织的营销团队</w:t>
      </w:r>
      <w:r>
        <w:rPr>
          <w:rFonts w:hint="eastAsia"/>
        </w:rPr>
        <w:br/>
      </w:r>
      <w:r>
        <w:rPr>
          <w:rFonts w:hint="eastAsia"/>
        </w:rPr>
        <w:t>　　　　三、功能分离型的开放式体系</w:t>
      </w:r>
      <w:r>
        <w:rPr>
          <w:rFonts w:hint="eastAsia"/>
        </w:rPr>
        <w:br/>
      </w:r>
      <w:r>
        <w:rPr>
          <w:rFonts w:hint="eastAsia"/>
        </w:rPr>
        <w:br/>
      </w:r>
      <w:r>
        <w:rPr>
          <w:rFonts w:hint="eastAsia"/>
        </w:rPr>
        <w:t>第八章 私人银行业务有效运营的着力点分析</w:t>
      </w:r>
      <w:r>
        <w:rPr>
          <w:rFonts w:hint="eastAsia"/>
        </w:rPr>
        <w:br/>
      </w:r>
      <w:r>
        <w:rPr>
          <w:rFonts w:hint="eastAsia"/>
        </w:rPr>
        <w:t>　　第一节 私人银行业务客户群判定分析</w:t>
      </w:r>
      <w:r>
        <w:rPr>
          <w:rFonts w:hint="eastAsia"/>
        </w:rPr>
        <w:br/>
      </w:r>
      <w:r>
        <w:rPr>
          <w:rFonts w:hint="eastAsia"/>
        </w:rPr>
        <w:t>　　第二节 私人银行业务主项目定位分析</w:t>
      </w:r>
      <w:r>
        <w:rPr>
          <w:rFonts w:hint="eastAsia"/>
        </w:rPr>
        <w:br/>
      </w:r>
      <w:r>
        <w:rPr>
          <w:rFonts w:hint="eastAsia"/>
        </w:rPr>
        <w:t>　　　　一、现金管理</w:t>
      </w:r>
      <w:r>
        <w:rPr>
          <w:rFonts w:hint="eastAsia"/>
        </w:rPr>
        <w:br/>
      </w:r>
      <w:r>
        <w:rPr>
          <w:rFonts w:hint="eastAsia"/>
        </w:rPr>
        <w:t>　　　　二、经纪和信托服务</w:t>
      </w:r>
      <w:r>
        <w:rPr>
          <w:rFonts w:hint="eastAsia"/>
        </w:rPr>
        <w:br/>
      </w:r>
      <w:r>
        <w:rPr>
          <w:rFonts w:hint="eastAsia"/>
        </w:rPr>
        <w:t>　　　　三、投资管理</w:t>
      </w:r>
      <w:r>
        <w:rPr>
          <w:rFonts w:hint="eastAsia"/>
        </w:rPr>
        <w:br/>
      </w:r>
      <w:r>
        <w:rPr>
          <w:rFonts w:hint="eastAsia"/>
        </w:rPr>
        <w:t>　　　　四、个人信贷</w:t>
      </w:r>
      <w:r>
        <w:rPr>
          <w:rFonts w:hint="eastAsia"/>
        </w:rPr>
        <w:br/>
      </w:r>
      <w:r>
        <w:rPr>
          <w:rFonts w:hint="eastAsia"/>
        </w:rPr>
        <w:t>　　　　五、业务融资</w:t>
      </w:r>
      <w:r>
        <w:rPr>
          <w:rFonts w:hint="eastAsia"/>
        </w:rPr>
        <w:br/>
      </w:r>
      <w:r>
        <w:rPr>
          <w:rFonts w:hint="eastAsia"/>
        </w:rPr>
        <w:t>　　　　六、个性化服务</w:t>
      </w:r>
      <w:r>
        <w:rPr>
          <w:rFonts w:hint="eastAsia"/>
        </w:rPr>
        <w:br/>
      </w:r>
      <w:r>
        <w:rPr>
          <w:rFonts w:hint="eastAsia"/>
        </w:rPr>
        <w:t>　　第三节 私人银行业务价值链方式分析</w:t>
      </w:r>
      <w:r>
        <w:rPr>
          <w:rFonts w:hint="eastAsia"/>
        </w:rPr>
        <w:br/>
      </w:r>
      <w:r>
        <w:rPr>
          <w:rFonts w:hint="eastAsia"/>
        </w:rPr>
        <w:t>　　第四节 私人银行业务信息化建设分析</w:t>
      </w:r>
      <w:r>
        <w:rPr>
          <w:rFonts w:hint="eastAsia"/>
        </w:rPr>
        <w:br/>
      </w:r>
      <w:r>
        <w:rPr>
          <w:rFonts w:hint="eastAsia"/>
        </w:rPr>
        <w:br/>
      </w:r>
      <w:r>
        <w:rPr>
          <w:rFonts w:hint="eastAsia"/>
        </w:rPr>
        <w:t>第九章 我国私人银行发展对策及策略</w:t>
      </w:r>
      <w:r>
        <w:rPr>
          <w:rFonts w:hint="eastAsia"/>
        </w:rPr>
        <w:br/>
      </w:r>
      <w:r>
        <w:rPr>
          <w:rFonts w:hint="eastAsia"/>
        </w:rPr>
        <w:t>　　第一节 我国发展私人银行业务相应的对策</w:t>
      </w:r>
      <w:r>
        <w:rPr>
          <w:rFonts w:hint="eastAsia"/>
        </w:rPr>
        <w:br/>
      </w:r>
      <w:r>
        <w:rPr>
          <w:rFonts w:hint="eastAsia"/>
        </w:rPr>
        <w:t>　　　　一、要转变经营发展理念</w:t>
      </w:r>
      <w:r>
        <w:rPr>
          <w:rFonts w:hint="eastAsia"/>
        </w:rPr>
        <w:br/>
      </w:r>
      <w:r>
        <w:rPr>
          <w:rFonts w:hint="eastAsia"/>
        </w:rPr>
        <w:t>　　　　二、要有明确的市场发展战略</w:t>
      </w:r>
      <w:r>
        <w:rPr>
          <w:rFonts w:hint="eastAsia"/>
        </w:rPr>
        <w:br/>
      </w:r>
      <w:r>
        <w:rPr>
          <w:rFonts w:hint="eastAsia"/>
        </w:rPr>
        <w:t>　　　　三、要构建高效的信息管理系统</w:t>
      </w:r>
      <w:r>
        <w:rPr>
          <w:rFonts w:hint="eastAsia"/>
        </w:rPr>
        <w:br/>
      </w:r>
      <w:r>
        <w:rPr>
          <w:rFonts w:hint="eastAsia"/>
        </w:rPr>
        <w:t>　　　　四、要注重业务和产品的研发</w:t>
      </w:r>
      <w:r>
        <w:rPr>
          <w:rFonts w:hint="eastAsia"/>
        </w:rPr>
        <w:br/>
      </w:r>
      <w:r>
        <w:rPr>
          <w:rFonts w:hint="eastAsia"/>
        </w:rPr>
        <w:t>　　　　五、要培养和引进专业人才队伍</w:t>
      </w:r>
      <w:r>
        <w:rPr>
          <w:rFonts w:hint="eastAsia"/>
        </w:rPr>
        <w:br/>
      </w:r>
      <w:r>
        <w:rPr>
          <w:rFonts w:hint="eastAsia"/>
        </w:rPr>
        <w:t>　　第二节 我国私人银行业务的发展策略分析</w:t>
      </w:r>
      <w:r>
        <w:rPr>
          <w:rFonts w:hint="eastAsia"/>
        </w:rPr>
        <w:br/>
      </w:r>
      <w:r>
        <w:rPr>
          <w:rFonts w:hint="eastAsia"/>
        </w:rPr>
        <w:t>　　　　一、明确市场定位，研发对客户有吸引力的产品</w:t>
      </w:r>
      <w:r>
        <w:rPr>
          <w:rFonts w:hint="eastAsia"/>
        </w:rPr>
        <w:br/>
      </w:r>
      <w:r>
        <w:rPr>
          <w:rFonts w:hint="eastAsia"/>
        </w:rPr>
        <w:t>　　　　二、规范监管制度，健全法律惩戒体系</w:t>
      </w:r>
      <w:r>
        <w:rPr>
          <w:rFonts w:hint="eastAsia"/>
        </w:rPr>
        <w:br/>
      </w:r>
      <w:r>
        <w:rPr>
          <w:rFonts w:hint="eastAsia"/>
        </w:rPr>
        <w:t>　　　　三、培训高素质的客户经理</w:t>
      </w:r>
      <w:r>
        <w:rPr>
          <w:rFonts w:hint="eastAsia"/>
        </w:rPr>
        <w:br/>
      </w:r>
      <w:r>
        <w:rPr>
          <w:rFonts w:hint="eastAsia"/>
        </w:rPr>
        <w:t>　　　　四、构建高效的信息管理系统</w:t>
      </w:r>
      <w:r>
        <w:rPr>
          <w:rFonts w:hint="eastAsia"/>
        </w:rPr>
        <w:br/>
      </w:r>
      <w:r>
        <w:rPr>
          <w:rFonts w:hint="eastAsia"/>
        </w:rPr>
        <w:t>　　第三节 中小银行发展私人银行业务对策</w:t>
      </w:r>
      <w:r>
        <w:rPr>
          <w:rFonts w:hint="eastAsia"/>
        </w:rPr>
        <w:br/>
      </w:r>
      <w:r>
        <w:rPr>
          <w:rFonts w:hint="eastAsia"/>
        </w:rPr>
        <w:t>　　第四节 从财富管理融合模式角度分析我国商业银行发展私人银行业务的对策</w:t>
      </w:r>
      <w:r>
        <w:rPr>
          <w:rFonts w:hint="eastAsia"/>
        </w:rPr>
        <w:br/>
      </w:r>
      <w:r>
        <w:rPr>
          <w:rFonts w:hint="eastAsia"/>
        </w:rPr>
        <w:t>　　　　一、建立和完善商业银行财富管理事业的组织结构</w:t>
      </w:r>
      <w:r>
        <w:rPr>
          <w:rFonts w:hint="eastAsia"/>
        </w:rPr>
        <w:br/>
      </w:r>
      <w:r>
        <w:rPr>
          <w:rFonts w:hint="eastAsia"/>
        </w:rPr>
        <w:t>　　　　二、打造综合经营平台，实现私人银行与投资银行的协同</w:t>
      </w:r>
      <w:r>
        <w:rPr>
          <w:rFonts w:hint="eastAsia"/>
        </w:rPr>
        <w:br/>
      </w:r>
      <w:r>
        <w:rPr>
          <w:rFonts w:hint="eastAsia"/>
        </w:rPr>
        <w:t>　　　　三、构建矩阵式的营销组织体系</w:t>
      </w:r>
      <w:r>
        <w:rPr>
          <w:rFonts w:hint="eastAsia"/>
        </w:rPr>
        <w:br/>
      </w:r>
      <w:r>
        <w:rPr>
          <w:rFonts w:hint="eastAsia"/>
        </w:rPr>
        <w:t>　　　　四、采取生产与分销混合模型，建立和完善开放式体系</w:t>
      </w:r>
      <w:r>
        <w:rPr>
          <w:rFonts w:hint="eastAsia"/>
        </w:rPr>
        <w:br/>
      </w:r>
      <w:r>
        <w:rPr>
          <w:rFonts w:hint="eastAsia"/>
        </w:rPr>
        <w:t>　　第五节 中智.林.银信合作是私人银行业务的有效实现方式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15ae5e83d84fc6" w:history="1">
        <w:r>
          <w:rPr>
            <w:rStyle w:val="Hyperlink"/>
          </w:rPr>
          <w:t>2008年中国私人银行市场研究报告</w:t>
        </w:r>
      </w:hyperlink>
      <w:r>
        <w:rPr>
          <w:color w:val="C00000"/>
        </w:rPr>
        <w:t>》，报告编号：</w:t>
      </w:r>
      <w:r>
        <w:rPr>
          <w:rFonts w:hint="eastAsia"/>
          <w:color w:val="C00000"/>
        </w:rPr>
        <w:t>02A1019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15ae5e83d84fc6" w:history="1">
        <w:r>
          <w:rPr>
            <w:rStyle w:val="Hyperlink"/>
          </w:rPr>
          <w:t>https://www.20087.com/2008-11/R_2008sirenyinxingshichangyanjiuBaoGao.html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4bb992043741e2" w:history="1">
      <w:r>
        <w:rPr>
          <w:rStyle w:val="Hyperlink"/>
        </w:rPr>
        <w:t>2008年中国私人银行市场研究报告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sirenyinxingshichangyanjiuBaoGao.html" TargetMode="External" Id="R0915ae5e83d84fc6" /></Relationships>
</file>

<file path=word/_rels/header2.xml.rels>&#65279;<?xml version="1.0" encoding="utf-8"?><Relationships xmlns="http://schemas.openxmlformats.org/package/2006/relationships"><Relationship Type="http://schemas.openxmlformats.org/officeDocument/2006/relationships/hyperlink" Target="https://www.20087.com/2008-11/R_2008sirenyinxingshichangyanjiuBaoGao.html" TargetMode="External" Id="Rda4bb992043741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2008-11-18T00:14:00Z</dcterms:created>
  <dcterms:modified xsi:type="dcterms:W3CDTF">2008-11-18T01:14:00Z</dcterms:modified>
  <dc:subject>2008年中国私人银行市场研究报告</dc:subject>
  <dc:title>2008年中国私人银行市场研究报告</dc:title>
  <cp:keywords>2008年中国私人银行市场研究报告</cp:keywords>
  <dc:description>2008年中国私人银行市场研究报告</dc:description>
</cp:coreProperties>
</file>