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fa07d89a76048e1" w:history="1">
              <w:r>
                <w:rPr>
                  <w:rStyle w:val="Hyperlink"/>
                </w:rPr>
                <w:t>2008－2009年中国客车行业发展环境分析及战略咨询研究报告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fa07d89a76048e1" w:history="1">
              <w:r>
                <w:rPr>
                  <w:rStyle w:val="Hyperlink"/>
                </w:rPr>
                <w:t>2008－2009年中国客车行业发展环境分析及战略咨询研究报告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0235126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电子版：7650 元　　纸介＋电子版：7950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fa07d89a76048e1" w:history="1">
                <w:r>
                  <w:rPr>
                    <w:rStyle w:val="Hyperlink"/>
                  </w:rPr>
                  <w:t>https://www.20087.com/2008-11/R_2008_2009kechefazhanhuanjingfenxijizBaoGao.html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客车行业发展现状分析</w:t>
      </w:r>
      <w:r>
        <w:rPr>
          <w:rFonts w:hint="eastAsia"/>
        </w:rPr>
        <w:br/>
      </w:r>
      <w:r>
        <w:rPr>
          <w:rFonts w:hint="eastAsia"/>
        </w:rPr>
        <w:t>　　第一节 客车行业界定</w:t>
      </w:r>
      <w:r>
        <w:rPr>
          <w:rFonts w:hint="eastAsia"/>
        </w:rPr>
        <w:br/>
      </w:r>
      <w:r>
        <w:rPr>
          <w:rFonts w:hint="eastAsia"/>
        </w:rPr>
        <w:t>　　　　一、客车行业定义</w:t>
      </w:r>
      <w:r>
        <w:rPr>
          <w:rFonts w:hint="eastAsia"/>
        </w:rPr>
        <w:br/>
      </w:r>
      <w:r>
        <w:rPr>
          <w:rFonts w:hint="eastAsia"/>
        </w:rPr>
        <w:t>　　　　二、客车行业分类</w:t>
      </w:r>
      <w:r>
        <w:rPr>
          <w:rFonts w:hint="eastAsia"/>
        </w:rPr>
        <w:br/>
      </w:r>
      <w:r>
        <w:rPr>
          <w:rFonts w:hint="eastAsia"/>
        </w:rPr>
        <w:t>　　　　三、客车产业链分析</w:t>
      </w:r>
      <w:r>
        <w:rPr>
          <w:rFonts w:hint="eastAsia"/>
        </w:rPr>
        <w:br/>
      </w:r>
      <w:r>
        <w:rPr>
          <w:rFonts w:hint="eastAsia"/>
        </w:rPr>
        <w:t>　　　　四、客车行业在国民经济中的地位</w:t>
      </w:r>
      <w:r>
        <w:rPr>
          <w:rFonts w:hint="eastAsia"/>
        </w:rPr>
        <w:br/>
      </w:r>
      <w:r>
        <w:rPr>
          <w:rFonts w:hint="eastAsia"/>
        </w:rPr>
        <w:t>　　　　五、行业发展历程</w:t>
      </w:r>
      <w:r>
        <w:rPr>
          <w:rFonts w:hint="eastAsia"/>
        </w:rPr>
        <w:br/>
      </w:r>
      <w:r>
        <w:rPr>
          <w:rFonts w:hint="eastAsia"/>
        </w:rPr>
        <w:t>　　第二节 客车行业各发展阶段现状</w:t>
      </w:r>
      <w:r>
        <w:rPr>
          <w:rFonts w:hint="eastAsia"/>
        </w:rPr>
        <w:br/>
      </w:r>
      <w:r>
        <w:rPr>
          <w:rFonts w:hint="eastAsia"/>
        </w:rPr>
        <w:t>　　　　一、起步阶段（1956年-1978年）发展状况</w:t>
      </w:r>
      <w:r>
        <w:rPr>
          <w:rFonts w:hint="eastAsia"/>
        </w:rPr>
        <w:br/>
      </w:r>
      <w:r>
        <w:rPr>
          <w:rFonts w:hint="eastAsia"/>
        </w:rPr>
        <w:t>　　　　二、成长阶段（1978年-2001年）发展状况</w:t>
      </w:r>
      <w:r>
        <w:rPr>
          <w:rFonts w:hint="eastAsia"/>
        </w:rPr>
        <w:br/>
      </w:r>
      <w:r>
        <w:rPr>
          <w:rFonts w:hint="eastAsia"/>
        </w:rPr>
        <w:t>　　　　三、成熟阶段（2001年至今）发展状况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客车行业发展宏观经济环境研究</w:t>
      </w:r>
      <w:r>
        <w:rPr>
          <w:rFonts w:hint="eastAsia"/>
        </w:rPr>
        <w:br/>
      </w:r>
      <w:r>
        <w:rPr>
          <w:rFonts w:hint="eastAsia"/>
        </w:rPr>
        <w:t>　　第一节 近几年宏观经济发展现状</w:t>
      </w:r>
      <w:r>
        <w:rPr>
          <w:rFonts w:hint="eastAsia"/>
        </w:rPr>
        <w:br/>
      </w:r>
      <w:r>
        <w:rPr>
          <w:rFonts w:hint="eastAsia"/>
        </w:rPr>
        <w:t>　　　　一、宏观经济整体概况</w:t>
      </w:r>
      <w:r>
        <w:rPr>
          <w:rFonts w:hint="eastAsia"/>
        </w:rPr>
        <w:br/>
      </w:r>
      <w:r>
        <w:rPr>
          <w:rFonts w:hint="eastAsia"/>
        </w:rPr>
        <w:t>　　　　二、2007-2008年年宏观经济状况分析</w:t>
      </w:r>
      <w:r>
        <w:rPr>
          <w:rFonts w:hint="eastAsia"/>
        </w:rPr>
        <w:br/>
      </w:r>
      <w:r>
        <w:rPr>
          <w:rFonts w:hint="eastAsia"/>
        </w:rPr>
        <w:t>　　　　　　1. GDP增长率变化分析</w:t>
      </w:r>
      <w:r>
        <w:rPr>
          <w:rFonts w:hint="eastAsia"/>
        </w:rPr>
        <w:br/>
      </w:r>
      <w:r>
        <w:rPr>
          <w:rFonts w:hint="eastAsia"/>
        </w:rPr>
        <w:t>　　　　　　2. GDP增长结构变化分析</w:t>
      </w:r>
      <w:r>
        <w:rPr>
          <w:rFonts w:hint="eastAsia"/>
        </w:rPr>
        <w:br/>
      </w:r>
      <w:r>
        <w:rPr>
          <w:rFonts w:hint="eastAsia"/>
        </w:rPr>
        <w:t>　　　　　　3. 固定资产投资分析</w:t>
      </w:r>
      <w:r>
        <w:rPr>
          <w:rFonts w:hint="eastAsia"/>
        </w:rPr>
        <w:br/>
      </w:r>
      <w:r>
        <w:rPr>
          <w:rFonts w:hint="eastAsia"/>
        </w:rPr>
        <w:t>　　　　　　4. 居民消费价格指数分析</w:t>
      </w:r>
      <w:r>
        <w:rPr>
          <w:rFonts w:hint="eastAsia"/>
        </w:rPr>
        <w:br/>
      </w:r>
      <w:r>
        <w:rPr>
          <w:rFonts w:hint="eastAsia"/>
        </w:rPr>
        <w:t>　　　　　　5. 进出口变化分析</w:t>
      </w:r>
      <w:r>
        <w:rPr>
          <w:rFonts w:hint="eastAsia"/>
        </w:rPr>
        <w:br/>
      </w:r>
      <w:r>
        <w:rPr>
          <w:rFonts w:hint="eastAsia"/>
        </w:rPr>
        <w:t>　　第二节 宏观经济发展对汽车工业的影响研究</w:t>
      </w:r>
      <w:r>
        <w:rPr>
          <w:rFonts w:hint="eastAsia"/>
        </w:rPr>
        <w:br/>
      </w:r>
      <w:r>
        <w:rPr>
          <w:rFonts w:hint="eastAsia"/>
        </w:rPr>
        <w:t>　　　　一、指标相关性分析</w:t>
      </w:r>
      <w:r>
        <w:rPr>
          <w:rFonts w:hint="eastAsia"/>
        </w:rPr>
        <w:br/>
      </w:r>
      <w:r>
        <w:rPr>
          <w:rFonts w:hint="eastAsia"/>
        </w:rPr>
        <w:t>　　　　二、宏观经济对汽车工业的脉冲相应模型</w:t>
      </w:r>
      <w:r>
        <w:rPr>
          <w:rFonts w:hint="eastAsia"/>
        </w:rPr>
        <w:br/>
      </w:r>
      <w:r>
        <w:rPr>
          <w:rFonts w:hint="eastAsia"/>
        </w:rPr>
        <w:t>　　第三节 宏观经济环境预测及其对汽车行业影响分析</w:t>
      </w:r>
      <w:r>
        <w:rPr>
          <w:rFonts w:hint="eastAsia"/>
        </w:rPr>
        <w:br/>
      </w:r>
      <w:r>
        <w:rPr>
          <w:rFonts w:hint="eastAsia"/>
        </w:rPr>
        <w:t>　　　　一、长期趋势</w:t>
      </w:r>
      <w:r>
        <w:rPr>
          <w:rFonts w:hint="eastAsia"/>
        </w:rPr>
        <w:br/>
      </w:r>
      <w:r>
        <w:rPr>
          <w:rFonts w:hint="eastAsia"/>
        </w:rPr>
        <w:t>　　　　二、短期趋势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客车行业发展政策环境研究</w:t>
      </w:r>
      <w:r>
        <w:rPr>
          <w:rFonts w:hint="eastAsia"/>
        </w:rPr>
        <w:br/>
      </w:r>
      <w:r>
        <w:rPr>
          <w:rFonts w:hint="eastAsia"/>
        </w:rPr>
        <w:t>　　第一节 宏观经济政策环境</w:t>
      </w:r>
      <w:r>
        <w:rPr>
          <w:rFonts w:hint="eastAsia"/>
        </w:rPr>
        <w:br/>
      </w:r>
      <w:r>
        <w:rPr>
          <w:rFonts w:hint="eastAsia"/>
        </w:rPr>
        <w:t>　　　　一、宏观调控政策</w:t>
      </w:r>
      <w:r>
        <w:rPr>
          <w:rFonts w:hint="eastAsia"/>
        </w:rPr>
        <w:br/>
      </w:r>
      <w:r>
        <w:rPr>
          <w:rFonts w:hint="eastAsia"/>
        </w:rPr>
        <w:t>　　　　　　1. 十七大给汽车工业创造更多机遇</w:t>
      </w:r>
      <w:r>
        <w:rPr>
          <w:rFonts w:hint="eastAsia"/>
        </w:rPr>
        <w:br/>
      </w:r>
      <w:r>
        <w:rPr>
          <w:rFonts w:hint="eastAsia"/>
        </w:rPr>
        <w:t>　　　　　　2. 汽车产业结构将加快调整</w:t>
      </w:r>
      <w:r>
        <w:rPr>
          <w:rFonts w:hint="eastAsia"/>
        </w:rPr>
        <w:br/>
      </w:r>
      <w:r>
        <w:rPr>
          <w:rFonts w:hint="eastAsia"/>
        </w:rPr>
        <w:t>　　　　　　3. 自主品牌进入政府采购市场</w:t>
      </w:r>
      <w:r>
        <w:rPr>
          <w:rFonts w:hint="eastAsia"/>
        </w:rPr>
        <w:br/>
      </w:r>
      <w:r>
        <w:rPr>
          <w:rFonts w:hint="eastAsia"/>
        </w:rPr>
        <w:t>　　　　二、金融政策</w:t>
      </w:r>
      <w:r>
        <w:rPr>
          <w:rFonts w:hint="eastAsia"/>
        </w:rPr>
        <w:br/>
      </w:r>
      <w:r>
        <w:rPr>
          <w:rFonts w:hint="eastAsia"/>
        </w:rPr>
        <w:t>　　　　　　1. 新汽车金融政策使汽车金融行业提高规范性</w:t>
      </w:r>
      <w:r>
        <w:rPr>
          <w:rFonts w:hint="eastAsia"/>
        </w:rPr>
        <w:br/>
      </w:r>
      <w:r>
        <w:rPr>
          <w:rFonts w:hint="eastAsia"/>
        </w:rPr>
        <w:t>　　　　三、货币政策</w:t>
      </w:r>
      <w:r>
        <w:rPr>
          <w:rFonts w:hint="eastAsia"/>
        </w:rPr>
        <w:br/>
      </w:r>
      <w:r>
        <w:rPr>
          <w:rFonts w:hint="eastAsia"/>
        </w:rPr>
        <w:t>　　　　　　1. 人民币升值打击自主汽车工业</w:t>
      </w:r>
      <w:r>
        <w:rPr>
          <w:rFonts w:hint="eastAsia"/>
        </w:rPr>
        <w:br/>
      </w:r>
      <w:r>
        <w:rPr>
          <w:rFonts w:hint="eastAsia"/>
        </w:rPr>
        <w:t>　　　　四、财税政策</w:t>
      </w:r>
      <w:r>
        <w:rPr>
          <w:rFonts w:hint="eastAsia"/>
        </w:rPr>
        <w:br/>
      </w:r>
      <w:r>
        <w:rPr>
          <w:rFonts w:hint="eastAsia"/>
        </w:rPr>
        <w:t>　　　　　　1. 燃油税开征将对中国车市造成很大影响</w:t>
      </w:r>
      <w:r>
        <w:rPr>
          <w:rFonts w:hint="eastAsia"/>
        </w:rPr>
        <w:br/>
      </w:r>
      <w:r>
        <w:rPr>
          <w:rFonts w:hint="eastAsia"/>
        </w:rPr>
        <w:t>　　第二节 产业政策环境</w:t>
      </w:r>
      <w:r>
        <w:rPr>
          <w:rFonts w:hint="eastAsia"/>
        </w:rPr>
        <w:br/>
      </w:r>
      <w:r>
        <w:rPr>
          <w:rFonts w:hint="eastAsia"/>
        </w:rPr>
        <w:t>　　　　一、汽车流通及贸易政策</w:t>
      </w:r>
      <w:r>
        <w:rPr>
          <w:rFonts w:hint="eastAsia"/>
        </w:rPr>
        <w:br/>
      </w:r>
      <w:r>
        <w:rPr>
          <w:rFonts w:hint="eastAsia"/>
        </w:rPr>
        <w:t>　　　　　　1. 汽车出口“许可证”制度影响分析</w:t>
      </w:r>
      <w:r>
        <w:rPr>
          <w:rFonts w:hint="eastAsia"/>
        </w:rPr>
        <w:br/>
      </w:r>
      <w:r>
        <w:rPr>
          <w:rFonts w:hint="eastAsia"/>
        </w:rPr>
        <w:t>　　　　　　2. 《汽车品牌销售管理办法》影响分析</w:t>
      </w:r>
      <w:r>
        <w:rPr>
          <w:rFonts w:hint="eastAsia"/>
        </w:rPr>
        <w:br/>
      </w:r>
      <w:r>
        <w:rPr>
          <w:rFonts w:hint="eastAsia"/>
        </w:rPr>
        <w:t>　　　　　　3. 《二手车买卖合同》影响分析</w:t>
      </w:r>
      <w:r>
        <w:rPr>
          <w:rFonts w:hint="eastAsia"/>
        </w:rPr>
        <w:br/>
      </w:r>
      <w:r>
        <w:rPr>
          <w:rFonts w:hint="eastAsia"/>
        </w:rPr>
        <w:t>　　　　　　4. 新《汽车金融公司管理办法》影响分析</w:t>
      </w:r>
      <w:r>
        <w:rPr>
          <w:rFonts w:hint="eastAsia"/>
        </w:rPr>
        <w:br/>
      </w:r>
      <w:r>
        <w:rPr>
          <w:rFonts w:hint="eastAsia"/>
        </w:rPr>
        <w:t>　　　　二、环保节能政策</w:t>
      </w:r>
      <w:r>
        <w:rPr>
          <w:rFonts w:hint="eastAsia"/>
        </w:rPr>
        <w:br/>
      </w:r>
      <w:r>
        <w:rPr>
          <w:rFonts w:hint="eastAsia"/>
        </w:rPr>
        <w:t>　　　　　　1. 国Ⅲ标准影响分析</w:t>
      </w:r>
      <w:r>
        <w:rPr>
          <w:rFonts w:hint="eastAsia"/>
        </w:rPr>
        <w:br/>
      </w:r>
      <w:r>
        <w:rPr>
          <w:rFonts w:hint="eastAsia"/>
        </w:rPr>
        <w:t>　　　　　　2. 《汽车燃料消耗量标识》影响分析</w:t>
      </w:r>
      <w:r>
        <w:rPr>
          <w:rFonts w:hint="eastAsia"/>
        </w:rPr>
        <w:br/>
      </w:r>
      <w:r>
        <w:rPr>
          <w:rFonts w:hint="eastAsia"/>
        </w:rPr>
        <w:t>　　　　　　3. 《轻型商用车燃料消耗量限值标准》影响分析</w:t>
      </w:r>
      <w:r>
        <w:rPr>
          <w:rFonts w:hint="eastAsia"/>
        </w:rPr>
        <w:br/>
      </w:r>
      <w:r>
        <w:rPr>
          <w:rFonts w:hint="eastAsia"/>
        </w:rPr>
        <w:t>　　　　　　4. 节能环保型汽车认证制度影响分析</w:t>
      </w:r>
      <w:r>
        <w:rPr>
          <w:rFonts w:hint="eastAsia"/>
        </w:rPr>
        <w:br/>
      </w:r>
      <w:r>
        <w:rPr>
          <w:rFonts w:hint="eastAsia"/>
        </w:rPr>
        <w:t>　　　　　　5. 新能源汽车生产准入制实施影响分析</w:t>
      </w:r>
      <w:r>
        <w:rPr>
          <w:rFonts w:hint="eastAsia"/>
        </w:rPr>
        <w:br/>
      </w:r>
      <w:r>
        <w:rPr>
          <w:rFonts w:hint="eastAsia"/>
        </w:rPr>
        <w:t>　　　　三、汽车技术政策</w:t>
      </w:r>
      <w:r>
        <w:rPr>
          <w:rFonts w:hint="eastAsia"/>
        </w:rPr>
        <w:br/>
      </w:r>
      <w:r>
        <w:rPr>
          <w:rFonts w:hint="eastAsia"/>
        </w:rPr>
        <w:t>　　　　　　1. 《汽车产品回收利用技术政策》影响分析</w:t>
      </w:r>
      <w:r>
        <w:rPr>
          <w:rFonts w:hint="eastAsia"/>
        </w:rPr>
        <w:br/>
      </w:r>
      <w:r>
        <w:rPr>
          <w:rFonts w:hint="eastAsia"/>
        </w:rPr>
        <w:t>　　　　四、汽车税收政策</w:t>
      </w:r>
      <w:r>
        <w:rPr>
          <w:rFonts w:hint="eastAsia"/>
        </w:rPr>
        <w:br/>
      </w:r>
      <w:r>
        <w:rPr>
          <w:rFonts w:hint="eastAsia"/>
        </w:rPr>
        <w:t>　　　　　　1. 《中华人民共和国车船税暂行条例》影响分析</w:t>
      </w:r>
      <w:r>
        <w:rPr>
          <w:rFonts w:hint="eastAsia"/>
        </w:rPr>
        <w:br/>
      </w:r>
      <w:r>
        <w:rPr>
          <w:rFonts w:hint="eastAsia"/>
        </w:rPr>
        <w:t>　　　　　　2. 交强险降低费影响分析</w:t>
      </w:r>
      <w:r>
        <w:rPr>
          <w:rFonts w:hint="eastAsia"/>
        </w:rPr>
        <w:br/>
      </w:r>
      <w:r>
        <w:rPr>
          <w:rFonts w:hint="eastAsia"/>
        </w:rPr>
        <w:t>　　第三节 相关产业分析</w:t>
      </w:r>
      <w:r>
        <w:rPr>
          <w:rFonts w:hint="eastAsia"/>
        </w:rPr>
        <w:br/>
      </w:r>
      <w:r>
        <w:rPr>
          <w:rFonts w:hint="eastAsia"/>
        </w:rPr>
        <w:t>　　　　一、钢铁行业发展变化及影响</w:t>
      </w:r>
      <w:r>
        <w:rPr>
          <w:rFonts w:hint="eastAsia"/>
        </w:rPr>
        <w:br/>
      </w:r>
      <w:r>
        <w:rPr>
          <w:rFonts w:hint="eastAsia"/>
        </w:rPr>
        <w:t>　　　　　　1. 2008年下半年钢材市场发展预测</w:t>
      </w:r>
      <w:r>
        <w:rPr>
          <w:rFonts w:hint="eastAsia"/>
        </w:rPr>
        <w:br/>
      </w:r>
      <w:r>
        <w:rPr>
          <w:rFonts w:hint="eastAsia"/>
        </w:rPr>
        <w:t>　　　　　　2. 汽车用钢需求增长强劲</w:t>
      </w:r>
      <w:r>
        <w:rPr>
          <w:rFonts w:hint="eastAsia"/>
        </w:rPr>
        <w:br/>
      </w:r>
      <w:r>
        <w:rPr>
          <w:rFonts w:hint="eastAsia"/>
        </w:rPr>
        <w:t>　　　　二、橡胶行业发展变化及影响</w:t>
      </w:r>
      <w:r>
        <w:rPr>
          <w:rFonts w:hint="eastAsia"/>
        </w:rPr>
        <w:br/>
      </w:r>
      <w:r>
        <w:rPr>
          <w:rFonts w:hint="eastAsia"/>
        </w:rPr>
        <w:t>　　　　　　1. 2008年橡胶行业发展变化展望</w:t>
      </w:r>
      <w:r>
        <w:rPr>
          <w:rFonts w:hint="eastAsia"/>
        </w:rPr>
        <w:br/>
      </w:r>
      <w:r>
        <w:rPr>
          <w:rFonts w:hint="eastAsia"/>
        </w:rPr>
        <w:t>　　　　　　1.1 消费需求继续平稳较快增长</w:t>
      </w:r>
      <w:r>
        <w:rPr>
          <w:rFonts w:hint="eastAsia"/>
        </w:rPr>
        <w:br/>
      </w:r>
      <w:r>
        <w:rPr>
          <w:rFonts w:hint="eastAsia"/>
        </w:rPr>
        <w:t>　　　　　　1.2 新增资源增长稳中有升</w:t>
      </w:r>
      <w:r>
        <w:rPr>
          <w:rFonts w:hint="eastAsia"/>
        </w:rPr>
        <w:br/>
      </w:r>
      <w:r>
        <w:rPr>
          <w:rFonts w:hint="eastAsia"/>
        </w:rPr>
        <w:t>　　　　　　1.3 市场价格维持高位，阶段性震荡难免</w:t>
      </w:r>
      <w:r>
        <w:rPr>
          <w:rFonts w:hint="eastAsia"/>
        </w:rPr>
        <w:br/>
      </w:r>
      <w:r>
        <w:rPr>
          <w:rFonts w:hint="eastAsia"/>
        </w:rPr>
        <w:t>　　　　　　2. 车用橡胶制品发展趋势</w:t>
      </w:r>
      <w:r>
        <w:rPr>
          <w:rFonts w:hint="eastAsia"/>
        </w:rPr>
        <w:br/>
      </w:r>
      <w:r>
        <w:rPr>
          <w:rFonts w:hint="eastAsia"/>
        </w:rPr>
        <w:t>　　　　三、石油行业发展变化及影响</w:t>
      </w:r>
      <w:r>
        <w:rPr>
          <w:rFonts w:hint="eastAsia"/>
        </w:rPr>
        <w:br/>
      </w:r>
      <w:r>
        <w:rPr>
          <w:rFonts w:hint="eastAsia"/>
        </w:rPr>
        <w:t>　　　　　　1. 油价走势</w:t>
      </w:r>
      <w:r>
        <w:rPr>
          <w:rFonts w:hint="eastAsia"/>
        </w:rPr>
        <w:br/>
      </w:r>
      <w:r>
        <w:rPr>
          <w:rFonts w:hint="eastAsia"/>
        </w:rPr>
        <w:t>　　　　　　2. 影响分析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客车行业发展技术环境研究</w:t>
      </w:r>
      <w:r>
        <w:rPr>
          <w:rFonts w:hint="eastAsia"/>
        </w:rPr>
        <w:br/>
      </w:r>
      <w:r>
        <w:rPr>
          <w:rFonts w:hint="eastAsia"/>
        </w:rPr>
        <w:t>　　第一节 客车整车技术与发展</w:t>
      </w:r>
      <w:r>
        <w:rPr>
          <w:rFonts w:hint="eastAsia"/>
        </w:rPr>
        <w:br/>
      </w:r>
      <w:r>
        <w:rPr>
          <w:rFonts w:hint="eastAsia"/>
        </w:rPr>
        <w:t>　　　　一、客车技术发展现状分析</w:t>
      </w:r>
      <w:r>
        <w:rPr>
          <w:rFonts w:hint="eastAsia"/>
        </w:rPr>
        <w:br/>
      </w:r>
      <w:r>
        <w:rPr>
          <w:rFonts w:hint="eastAsia"/>
        </w:rPr>
        <w:t>　　　　　　1. 我国轻型客车技术现状</w:t>
      </w:r>
      <w:r>
        <w:rPr>
          <w:rFonts w:hint="eastAsia"/>
        </w:rPr>
        <w:br/>
      </w:r>
      <w:r>
        <w:rPr>
          <w:rFonts w:hint="eastAsia"/>
        </w:rPr>
        <w:t>　　　　　　2. 我国大中型客车技术的现状</w:t>
      </w:r>
      <w:r>
        <w:rPr>
          <w:rFonts w:hint="eastAsia"/>
        </w:rPr>
        <w:br/>
      </w:r>
      <w:r>
        <w:rPr>
          <w:rFonts w:hint="eastAsia"/>
        </w:rPr>
        <w:t>　　　　　　3. 世界大中型客车技术的现状</w:t>
      </w:r>
      <w:r>
        <w:rPr>
          <w:rFonts w:hint="eastAsia"/>
        </w:rPr>
        <w:br/>
      </w:r>
      <w:r>
        <w:rPr>
          <w:rFonts w:hint="eastAsia"/>
        </w:rPr>
        <w:t>　　　　　　4. 世界大中型客车新技术应用综述</w:t>
      </w:r>
      <w:r>
        <w:rPr>
          <w:rFonts w:hint="eastAsia"/>
        </w:rPr>
        <w:br/>
      </w:r>
      <w:r>
        <w:rPr>
          <w:rFonts w:hint="eastAsia"/>
        </w:rPr>
        <w:t>　　　　二、客车技术发展趋势分析</w:t>
      </w:r>
      <w:r>
        <w:rPr>
          <w:rFonts w:hint="eastAsia"/>
        </w:rPr>
        <w:br/>
      </w:r>
      <w:r>
        <w:rPr>
          <w:rFonts w:hint="eastAsia"/>
        </w:rPr>
        <w:t>　　　　　　1. 世界轻客技术发展趋势</w:t>
      </w:r>
      <w:r>
        <w:rPr>
          <w:rFonts w:hint="eastAsia"/>
        </w:rPr>
        <w:br/>
      </w:r>
      <w:r>
        <w:rPr>
          <w:rFonts w:hint="eastAsia"/>
        </w:rPr>
        <w:t>　　　　　　2. 我国客车技术两大发展趋势</w:t>
      </w:r>
      <w:r>
        <w:rPr>
          <w:rFonts w:hint="eastAsia"/>
        </w:rPr>
        <w:br/>
      </w:r>
      <w:r>
        <w:rPr>
          <w:rFonts w:hint="eastAsia"/>
        </w:rPr>
        <w:t>　　第二节 客车动力——发动机技术状况</w:t>
      </w:r>
      <w:r>
        <w:rPr>
          <w:rFonts w:hint="eastAsia"/>
        </w:rPr>
        <w:br/>
      </w:r>
      <w:r>
        <w:rPr>
          <w:rFonts w:hint="eastAsia"/>
        </w:rPr>
        <w:t>　　　　一、我国客车发动机技术发展状况分析</w:t>
      </w:r>
      <w:r>
        <w:rPr>
          <w:rFonts w:hint="eastAsia"/>
        </w:rPr>
        <w:br/>
      </w:r>
      <w:r>
        <w:rPr>
          <w:rFonts w:hint="eastAsia"/>
        </w:rPr>
        <w:t>　　　　二、我国客车发动机技术发展趋势</w:t>
      </w:r>
      <w:r>
        <w:rPr>
          <w:rFonts w:hint="eastAsia"/>
        </w:rPr>
        <w:br/>
      </w:r>
      <w:r>
        <w:rPr>
          <w:rFonts w:hint="eastAsia"/>
        </w:rPr>
        <w:t>　　第三节 客车底盘技术状况</w:t>
      </w:r>
      <w:r>
        <w:rPr>
          <w:rFonts w:hint="eastAsia"/>
        </w:rPr>
        <w:br/>
      </w:r>
      <w:r>
        <w:rPr>
          <w:rFonts w:hint="eastAsia"/>
        </w:rPr>
        <w:t>　　　　一、我国客车底盘技术应用现状</w:t>
      </w:r>
      <w:r>
        <w:rPr>
          <w:rFonts w:hint="eastAsia"/>
        </w:rPr>
        <w:br/>
      </w:r>
      <w:r>
        <w:rPr>
          <w:rFonts w:hint="eastAsia"/>
        </w:rPr>
        <w:t>　　　　二、我国客车技术底盘系统趋势</w:t>
      </w:r>
      <w:r>
        <w:rPr>
          <w:rFonts w:hint="eastAsia"/>
        </w:rPr>
        <w:br/>
      </w:r>
      <w:r>
        <w:rPr>
          <w:rFonts w:hint="eastAsia"/>
        </w:rPr>
        <w:t>　　第三节 客车传动技术发展动态</w:t>
      </w:r>
      <w:r>
        <w:rPr>
          <w:rFonts w:hint="eastAsia"/>
        </w:rPr>
        <w:br/>
      </w:r>
      <w:r>
        <w:rPr>
          <w:rFonts w:hint="eastAsia"/>
        </w:rPr>
        <w:t>　　第四节 客车其它技术与部件发展动态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客车行业政策发展历史研究</w:t>
      </w:r>
      <w:r>
        <w:rPr>
          <w:rFonts w:hint="eastAsia"/>
        </w:rPr>
        <w:br/>
      </w:r>
      <w:r>
        <w:rPr>
          <w:rFonts w:hint="eastAsia"/>
        </w:rPr>
        <w:t>　　第一节 近年汽车行业政策发展情况</w:t>
      </w:r>
      <w:r>
        <w:rPr>
          <w:rFonts w:hint="eastAsia"/>
        </w:rPr>
        <w:br/>
      </w:r>
      <w:r>
        <w:rPr>
          <w:rFonts w:hint="eastAsia"/>
        </w:rPr>
        <w:t>　　　　一、2003年政策发展状况</w:t>
      </w:r>
      <w:r>
        <w:rPr>
          <w:rFonts w:hint="eastAsia"/>
        </w:rPr>
        <w:br/>
      </w:r>
      <w:r>
        <w:rPr>
          <w:rFonts w:hint="eastAsia"/>
        </w:rPr>
        <w:t>　　　　二、2004年政策发展状况</w:t>
      </w:r>
      <w:r>
        <w:rPr>
          <w:rFonts w:hint="eastAsia"/>
        </w:rPr>
        <w:br/>
      </w:r>
      <w:r>
        <w:rPr>
          <w:rFonts w:hint="eastAsia"/>
        </w:rPr>
        <w:t>　　　　三、2005年政策发展状况</w:t>
      </w:r>
      <w:r>
        <w:rPr>
          <w:rFonts w:hint="eastAsia"/>
        </w:rPr>
        <w:br/>
      </w:r>
      <w:r>
        <w:rPr>
          <w:rFonts w:hint="eastAsia"/>
        </w:rPr>
        <w:t>　　　　四、2006年政策发展状况</w:t>
      </w:r>
      <w:r>
        <w:rPr>
          <w:rFonts w:hint="eastAsia"/>
        </w:rPr>
        <w:br/>
      </w:r>
      <w:r>
        <w:rPr>
          <w:rFonts w:hint="eastAsia"/>
        </w:rPr>
        <w:t>　　　　五、2007年政策发展状况</w:t>
      </w:r>
      <w:r>
        <w:rPr>
          <w:rFonts w:hint="eastAsia"/>
        </w:rPr>
        <w:br/>
      </w:r>
      <w:r>
        <w:rPr>
          <w:rFonts w:hint="eastAsia"/>
        </w:rPr>
        <w:t>　　第二节 近年客车行业相关政策分析</w:t>
      </w:r>
      <w:r>
        <w:rPr>
          <w:rFonts w:hint="eastAsia"/>
        </w:rPr>
        <w:br/>
      </w:r>
      <w:r>
        <w:rPr>
          <w:rFonts w:hint="eastAsia"/>
        </w:rPr>
        <w:t>　　　　一、新汽车产业政策影响分析</w:t>
      </w:r>
      <w:r>
        <w:rPr>
          <w:rFonts w:hint="eastAsia"/>
        </w:rPr>
        <w:br/>
      </w:r>
      <w:r>
        <w:rPr>
          <w:rFonts w:hint="eastAsia"/>
        </w:rPr>
        <w:t>　　　　　　1. 政策出台的必要性</w:t>
      </w:r>
      <w:r>
        <w:rPr>
          <w:rFonts w:hint="eastAsia"/>
        </w:rPr>
        <w:br/>
      </w:r>
      <w:r>
        <w:rPr>
          <w:rFonts w:hint="eastAsia"/>
        </w:rPr>
        <w:t>　　　　　　2. 主要特点</w:t>
      </w:r>
      <w:r>
        <w:rPr>
          <w:rFonts w:hint="eastAsia"/>
        </w:rPr>
        <w:br/>
      </w:r>
      <w:r>
        <w:rPr>
          <w:rFonts w:hint="eastAsia"/>
        </w:rPr>
        <w:t>　　　　　　3. 对客车行业的影响</w:t>
      </w:r>
      <w:r>
        <w:rPr>
          <w:rFonts w:hint="eastAsia"/>
        </w:rPr>
        <w:br/>
      </w:r>
      <w:r>
        <w:rPr>
          <w:rFonts w:hint="eastAsia"/>
        </w:rPr>
        <w:t>　　　　二、《汽车品牌销售管理办法》影响分析</w:t>
      </w:r>
      <w:r>
        <w:rPr>
          <w:rFonts w:hint="eastAsia"/>
        </w:rPr>
        <w:br/>
      </w:r>
      <w:r>
        <w:rPr>
          <w:rFonts w:hint="eastAsia"/>
        </w:rPr>
        <w:t>　　　　　　1. 利弊分析</w:t>
      </w:r>
      <w:r>
        <w:rPr>
          <w:rFonts w:hint="eastAsia"/>
        </w:rPr>
        <w:br/>
      </w:r>
      <w:r>
        <w:rPr>
          <w:rFonts w:hint="eastAsia"/>
        </w:rPr>
        <w:t>　　　　　　2. 作用分析</w:t>
      </w:r>
      <w:r>
        <w:rPr>
          <w:rFonts w:hint="eastAsia"/>
        </w:rPr>
        <w:br/>
      </w:r>
      <w:r>
        <w:rPr>
          <w:rFonts w:hint="eastAsia"/>
        </w:rPr>
        <w:t>　　　　　　3. 政策的倾向性对行业发展的影响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客车行业政策现状及导向性分析</w:t>
      </w:r>
      <w:r>
        <w:rPr>
          <w:rFonts w:hint="eastAsia"/>
        </w:rPr>
        <w:br/>
      </w:r>
      <w:r>
        <w:rPr>
          <w:rFonts w:hint="eastAsia"/>
        </w:rPr>
        <w:t>　　第一节 中央政策导向分析</w:t>
      </w:r>
      <w:r>
        <w:rPr>
          <w:rFonts w:hint="eastAsia"/>
        </w:rPr>
        <w:br/>
      </w:r>
      <w:r>
        <w:rPr>
          <w:rFonts w:hint="eastAsia"/>
        </w:rPr>
        <w:t>　　　　一、鼓励方面状况</w:t>
      </w:r>
      <w:r>
        <w:rPr>
          <w:rFonts w:hint="eastAsia"/>
        </w:rPr>
        <w:br/>
      </w:r>
      <w:r>
        <w:rPr>
          <w:rFonts w:hint="eastAsia"/>
        </w:rPr>
        <w:t>　　　　　　1. 鼓励自主创新</w:t>
      </w:r>
      <w:r>
        <w:rPr>
          <w:rFonts w:hint="eastAsia"/>
        </w:rPr>
        <w:br/>
      </w:r>
      <w:r>
        <w:rPr>
          <w:rFonts w:hint="eastAsia"/>
        </w:rPr>
        <w:t>　　　　　　2. 鼓励新能源汽车的生产和消费</w:t>
      </w:r>
      <w:r>
        <w:rPr>
          <w:rFonts w:hint="eastAsia"/>
        </w:rPr>
        <w:br/>
      </w:r>
      <w:r>
        <w:rPr>
          <w:rFonts w:hint="eastAsia"/>
        </w:rPr>
        <w:t>　　　　　　3. 促进产业结构优化</w:t>
      </w:r>
      <w:r>
        <w:rPr>
          <w:rFonts w:hint="eastAsia"/>
        </w:rPr>
        <w:br/>
      </w:r>
      <w:r>
        <w:rPr>
          <w:rFonts w:hint="eastAsia"/>
        </w:rPr>
        <w:t>　　　　二、限制方面状况</w:t>
      </w:r>
      <w:r>
        <w:rPr>
          <w:rFonts w:hint="eastAsia"/>
        </w:rPr>
        <w:br/>
      </w:r>
      <w:r>
        <w:rPr>
          <w:rFonts w:hint="eastAsia"/>
        </w:rPr>
        <w:t>　　　　　　1. 限制汽车排放</w:t>
      </w:r>
      <w:r>
        <w:rPr>
          <w:rFonts w:hint="eastAsia"/>
        </w:rPr>
        <w:br/>
      </w:r>
      <w:r>
        <w:rPr>
          <w:rFonts w:hint="eastAsia"/>
        </w:rPr>
        <w:t>　　　　　　2. 限制汽车能耗</w:t>
      </w:r>
      <w:r>
        <w:rPr>
          <w:rFonts w:hint="eastAsia"/>
        </w:rPr>
        <w:br/>
      </w:r>
      <w:r>
        <w:rPr>
          <w:rFonts w:hint="eastAsia"/>
        </w:rPr>
        <w:t>　　第二节 地方政策导向分析</w:t>
      </w:r>
      <w:r>
        <w:rPr>
          <w:rFonts w:hint="eastAsia"/>
        </w:rPr>
        <w:br/>
      </w:r>
      <w:r>
        <w:rPr>
          <w:rFonts w:hint="eastAsia"/>
        </w:rPr>
        <w:t>　　　　一、鼓励方面状况</w:t>
      </w:r>
      <w:r>
        <w:rPr>
          <w:rFonts w:hint="eastAsia"/>
        </w:rPr>
        <w:br/>
      </w:r>
      <w:r>
        <w:rPr>
          <w:rFonts w:hint="eastAsia"/>
        </w:rPr>
        <w:t>　　　　　　1. 建设规模型汽车产业集群</w:t>
      </w:r>
      <w:r>
        <w:rPr>
          <w:rFonts w:hint="eastAsia"/>
        </w:rPr>
        <w:br/>
      </w:r>
      <w:r>
        <w:rPr>
          <w:rFonts w:hint="eastAsia"/>
        </w:rPr>
        <w:t>　　　　　　1.1 西安：促进建设汽车产业集群</w:t>
      </w:r>
      <w:r>
        <w:rPr>
          <w:rFonts w:hint="eastAsia"/>
        </w:rPr>
        <w:br/>
      </w:r>
      <w:r>
        <w:rPr>
          <w:rFonts w:hint="eastAsia"/>
        </w:rPr>
        <w:t>　　　　　　1.2 吉林：做大做强汽车工业</w:t>
      </w:r>
      <w:r>
        <w:rPr>
          <w:rFonts w:hint="eastAsia"/>
        </w:rPr>
        <w:br/>
      </w:r>
      <w:r>
        <w:rPr>
          <w:rFonts w:hint="eastAsia"/>
        </w:rPr>
        <w:t>　　　　　　1.3 山东：形成汽车产业新格局</w:t>
      </w:r>
      <w:r>
        <w:rPr>
          <w:rFonts w:hint="eastAsia"/>
        </w:rPr>
        <w:br/>
      </w:r>
      <w:r>
        <w:rPr>
          <w:rFonts w:hint="eastAsia"/>
        </w:rPr>
        <w:t>　　　　　　2. 鼓励新能源汽车发展</w:t>
      </w:r>
      <w:r>
        <w:rPr>
          <w:rFonts w:hint="eastAsia"/>
        </w:rPr>
        <w:br/>
      </w:r>
      <w:r>
        <w:rPr>
          <w:rFonts w:hint="eastAsia"/>
        </w:rPr>
        <w:t>　　　　　　2.1 福建：促进城市公交车“油改气”</w:t>
      </w:r>
      <w:r>
        <w:rPr>
          <w:rFonts w:hint="eastAsia"/>
        </w:rPr>
        <w:br/>
      </w:r>
      <w:r>
        <w:rPr>
          <w:rFonts w:hint="eastAsia"/>
        </w:rPr>
        <w:t>　　　　　　3. 扶植乡镇交通</w:t>
      </w:r>
      <w:r>
        <w:rPr>
          <w:rFonts w:hint="eastAsia"/>
        </w:rPr>
        <w:br/>
      </w:r>
      <w:r>
        <w:rPr>
          <w:rFonts w:hint="eastAsia"/>
        </w:rPr>
        <w:t>　　　　　　3.1 山西农村客运车减免规费</w:t>
      </w:r>
      <w:r>
        <w:rPr>
          <w:rFonts w:hint="eastAsia"/>
        </w:rPr>
        <w:br/>
      </w:r>
      <w:r>
        <w:rPr>
          <w:rFonts w:hint="eastAsia"/>
        </w:rPr>
        <w:t>　　　　二、限制方面政策</w:t>
      </w:r>
      <w:r>
        <w:rPr>
          <w:rFonts w:hint="eastAsia"/>
        </w:rPr>
        <w:br/>
      </w:r>
      <w:r>
        <w:rPr>
          <w:rFonts w:hint="eastAsia"/>
        </w:rPr>
        <w:t>　　　　　　1. 提高汽车排放标准</w:t>
      </w:r>
      <w:r>
        <w:rPr>
          <w:rFonts w:hint="eastAsia"/>
        </w:rPr>
        <w:br/>
      </w:r>
      <w:r>
        <w:rPr>
          <w:rFonts w:hint="eastAsia"/>
        </w:rPr>
        <w:t>　　　　　　1.1 北京：机动车不达国Ⅳ标准停售</w:t>
      </w:r>
      <w:r>
        <w:rPr>
          <w:rFonts w:hint="eastAsia"/>
        </w:rPr>
        <w:br/>
      </w:r>
      <w:r>
        <w:rPr>
          <w:rFonts w:hint="eastAsia"/>
        </w:rPr>
        <w:t>　　　　　　1.2 上海：国Ⅳ排放标准2009年全面推行</w:t>
      </w:r>
      <w:r>
        <w:rPr>
          <w:rFonts w:hint="eastAsia"/>
        </w:rPr>
        <w:br/>
      </w:r>
      <w:r>
        <w:rPr>
          <w:rFonts w:hint="eastAsia"/>
        </w:rPr>
        <w:t>　　　　　　1.3 上海：限行低于欧I标准汽车</w:t>
      </w:r>
      <w:r>
        <w:rPr>
          <w:rFonts w:hint="eastAsia"/>
        </w:rPr>
        <w:br/>
      </w:r>
      <w:r>
        <w:rPr>
          <w:rFonts w:hint="eastAsia"/>
        </w:rPr>
        <w:t>　　　　　　1.4 成都：实施国Ⅲ排放标准限行高污染车</w:t>
      </w:r>
      <w:r>
        <w:rPr>
          <w:rFonts w:hint="eastAsia"/>
        </w:rPr>
        <w:br/>
      </w:r>
      <w:r>
        <w:rPr>
          <w:rFonts w:hint="eastAsia"/>
        </w:rPr>
        <w:t>　　　　　　1.5 中国香港：实施三项车辆减排新措施</w:t>
      </w:r>
      <w:r>
        <w:rPr>
          <w:rFonts w:hint="eastAsia"/>
        </w:rPr>
        <w:br/>
      </w:r>
      <w:r>
        <w:rPr>
          <w:rFonts w:hint="eastAsia"/>
        </w:rPr>
        <w:t>　　　　　　2. 控制汽车产能</w:t>
      </w:r>
      <w:r>
        <w:rPr>
          <w:rFonts w:hint="eastAsia"/>
        </w:rPr>
        <w:br/>
      </w:r>
      <w:r>
        <w:rPr>
          <w:rFonts w:hint="eastAsia"/>
        </w:rPr>
        <w:t>　　　　　　2.1 上海停办三资企业客车额度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政策变化对客车行业影响分析</w:t>
      </w:r>
      <w:r>
        <w:rPr>
          <w:rFonts w:hint="eastAsia"/>
        </w:rPr>
        <w:br/>
      </w:r>
      <w:r>
        <w:rPr>
          <w:rFonts w:hint="eastAsia"/>
        </w:rPr>
        <w:t>　　第一节 宏观经济政策对客车行业的影响</w:t>
      </w:r>
      <w:r>
        <w:rPr>
          <w:rFonts w:hint="eastAsia"/>
        </w:rPr>
        <w:br/>
      </w:r>
      <w:r>
        <w:rPr>
          <w:rFonts w:hint="eastAsia"/>
        </w:rPr>
        <w:t>　　　　一、宏观调控力度加大客车行业景气度降低</w:t>
      </w:r>
      <w:r>
        <w:rPr>
          <w:rFonts w:hint="eastAsia"/>
        </w:rPr>
        <w:br/>
      </w:r>
      <w:r>
        <w:rPr>
          <w:rFonts w:hint="eastAsia"/>
        </w:rPr>
        <w:t>　　　　二、存款准备金调正促使客车企业战略调整</w:t>
      </w:r>
      <w:r>
        <w:rPr>
          <w:rFonts w:hint="eastAsia"/>
        </w:rPr>
        <w:br/>
      </w:r>
      <w:r>
        <w:rPr>
          <w:rFonts w:hint="eastAsia"/>
        </w:rPr>
        <w:t>　　　　三、人民币升值降低客车行业利润</w:t>
      </w:r>
      <w:r>
        <w:rPr>
          <w:rFonts w:hint="eastAsia"/>
        </w:rPr>
        <w:br/>
      </w:r>
      <w:r>
        <w:rPr>
          <w:rFonts w:hint="eastAsia"/>
        </w:rPr>
        <w:t>　　　　四、税收政策促进客车行业节能减排</w:t>
      </w:r>
      <w:r>
        <w:rPr>
          <w:rFonts w:hint="eastAsia"/>
        </w:rPr>
        <w:br/>
      </w:r>
      <w:r>
        <w:rPr>
          <w:rFonts w:hint="eastAsia"/>
        </w:rPr>
        <w:t>　　第二节 汽车产业政策对客车行业的影响</w:t>
      </w:r>
      <w:r>
        <w:rPr>
          <w:rFonts w:hint="eastAsia"/>
        </w:rPr>
        <w:br/>
      </w:r>
      <w:r>
        <w:rPr>
          <w:rFonts w:hint="eastAsia"/>
        </w:rPr>
        <w:t>　　　　一、汽车产业调控政策</w:t>
      </w:r>
      <w:r>
        <w:rPr>
          <w:rFonts w:hint="eastAsia"/>
        </w:rPr>
        <w:br/>
      </w:r>
      <w:r>
        <w:rPr>
          <w:rFonts w:hint="eastAsia"/>
        </w:rPr>
        <w:t>　　　　　　1. 提高汽车行业运行质量 加快产业结构调整方面</w:t>
      </w:r>
      <w:r>
        <w:rPr>
          <w:rFonts w:hint="eastAsia"/>
        </w:rPr>
        <w:br/>
      </w:r>
      <w:r>
        <w:rPr>
          <w:rFonts w:hint="eastAsia"/>
        </w:rPr>
        <w:t>　　　　　　2. 国家支持汽车零件再制造业</w:t>
      </w:r>
      <w:r>
        <w:rPr>
          <w:rFonts w:hint="eastAsia"/>
        </w:rPr>
        <w:br/>
      </w:r>
      <w:r>
        <w:rPr>
          <w:rFonts w:hint="eastAsia"/>
        </w:rPr>
        <w:t>　　　　　　3. 加强机动车整车出厂合格证管理</w:t>
      </w:r>
      <w:r>
        <w:rPr>
          <w:rFonts w:hint="eastAsia"/>
        </w:rPr>
        <w:br/>
      </w:r>
      <w:r>
        <w:rPr>
          <w:rFonts w:hint="eastAsia"/>
        </w:rPr>
        <w:t>　　　　二、汽车流通及贸易政策</w:t>
      </w:r>
      <w:r>
        <w:rPr>
          <w:rFonts w:hint="eastAsia"/>
        </w:rPr>
        <w:br/>
      </w:r>
      <w:r>
        <w:rPr>
          <w:rFonts w:hint="eastAsia"/>
        </w:rPr>
        <w:t>　　　　　　1. 客车出口政策要点</w:t>
      </w:r>
      <w:r>
        <w:rPr>
          <w:rFonts w:hint="eastAsia"/>
        </w:rPr>
        <w:br/>
      </w:r>
      <w:r>
        <w:rPr>
          <w:rFonts w:hint="eastAsia"/>
        </w:rPr>
        <w:t>　　　　　　2. 汽车出口许可证制规范客车出口秩序</w:t>
      </w:r>
      <w:r>
        <w:rPr>
          <w:rFonts w:hint="eastAsia"/>
        </w:rPr>
        <w:br/>
      </w:r>
      <w:r>
        <w:rPr>
          <w:rFonts w:hint="eastAsia"/>
        </w:rPr>
        <w:t>　　　　　　3. 汽车流通业管理办法出台促使二手客车流通</w:t>
      </w:r>
      <w:r>
        <w:rPr>
          <w:rFonts w:hint="eastAsia"/>
        </w:rPr>
        <w:br/>
      </w:r>
      <w:r>
        <w:rPr>
          <w:rFonts w:hint="eastAsia"/>
        </w:rPr>
        <w:t>　　　　　　4. 授权汽车出口经营企业名单调整促进客车出口规范化</w:t>
      </w:r>
      <w:r>
        <w:rPr>
          <w:rFonts w:hint="eastAsia"/>
        </w:rPr>
        <w:br/>
      </w:r>
      <w:r>
        <w:rPr>
          <w:rFonts w:hint="eastAsia"/>
        </w:rPr>
        <w:t>　　　　三、节能环保成客车行业主题</w:t>
      </w:r>
      <w:r>
        <w:rPr>
          <w:rFonts w:hint="eastAsia"/>
        </w:rPr>
        <w:br/>
      </w:r>
      <w:r>
        <w:rPr>
          <w:rFonts w:hint="eastAsia"/>
        </w:rPr>
        <w:t>　　　　　　1. 柴油、混合动力汽车免购置税政策或将出台</w:t>
      </w:r>
      <w:r>
        <w:rPr>
          <w:rFonts w:hint="eastAsia"/>
        </w:rPr>
        <w:br/>
      </w:r>
      <w:r>
        <w:rPr>
          <w:rFonts w:hint="eastAsia"/>
        </w:rPr>
        <w:t>　　　　　　2. 汽车加贴油耗标识</w:t>
      </w:r>
      <w:r>
        <w:rPr>
          <w:rFonts w:hint="eastAsia"/>
        </w:rPr>
        <w:br/>
      </w:r>
      <w:r>
        <w:rPr>
          <w:rFonts w:hint="eastAsia"/>
        </w:rPr>
        <w:t>　　　　　　3. 国Ⅲ标准实施</w:t>
      </w:r>
      <w:r>
        <w:rPr>
          <w:rFonts w:hint="eastAsia"/>
        </w:rPr>
        <w:br/>
      </w:r>
      <w:r>
        <w:rPr>
          <w:rFonts w:hint="eastAsia"/>
        </w:rPr>
        <w:t>　　　　　　4. 环保部正加紧制定汽车车内空气污染物限值标准</w:t>
      </w:r>
      <w:r>
        <w:rPr>
          <w:rFonts w:hint="eastAsia"/>
        </w:rPr>
        <w:br/>
      </w:r>
      <w:r>
        <w:rPr>
          <w:rFonts w:hint="eastAsia"/>
        </w:rPr>
        <w:t>　　　　　　5. 全国十个省份推广使用车用乙醇汽油</w:t>
      </w:r>
      <w:r>
        <w:rPr>
          <w:rFonts w:hint="eastAsia"/>
        </w:rPr>
        <w:br/>
      </w:r>
      <w:r>
        <w:rPr>
          <w:rFonts w:hint="eastAsia"/>
        </w:rPr>
        <w:t>　　　　四、汽车技术政策</w:t>
      </w:r>
      <w:r>
        <w:rPr>
          <w:rFonts w:hint="eastAsia"/>
        </w:rPr>
        <w:br/>
      </w:r>
      <w:r>
        <w:rPr>
          <w:rFonts w:hint="eastAsia"/>
        </w:rPr>
        <w:t>　　　　　　1. 《客车结构安全标准》提高和细化了原有结构安全要求</w:t>
      </w:r>
      <w:r>
        <w:rPr>
          <w:rFonts w:hint="eastAsia"/>
        </w:rPr>
        <w:br/>
      </w:r>
      <w:r>
        <w:rPr>
          <w:rFonts w:hint="eastAsia"/>
        </w:rPr>
        <w:t>　　　　五、汽车税收政策</w:t>
      </w:r>
      <w:r>
        <w:rPr>
          <w:rFonts w:hint="eastAsia"/>
        </w:rPr>
        <w:br/>
      </w:r>
      <w:r>
        <w:rPr>
          <w:rFonts w:hint="eastAsia"/>
        </w:rPr>
        <w:t>　　　　　　1. 税收政策推动客车节能环保发展</w:t>
      </w:r>
      <w:r>
        <w:rPr>
          <w:rFonts w:hint="eastAsia"/>
        </w:rPr>
        <w:br/>
      </w:r>
      <w:r>
        <w:rPr>
          <w:rFonts w:hint="eastAsia"/>
        </w:rPr>
        <w:t>　　　　六、汽车回收政策</w:t>
      </w:r>
      <w:r>
        <w:rPr>
          <w:rFonts w:hint="eastAsia"/>
        </w:rPr>
        <w:br/>
      </w:r>
      <w:r>
        <w:rPr>
          <w:rFonts w:hint="eastAsia"/>
        </w:rPr>
        <w:t>　　　　　　1. 2008年老旧客车报废更新补贴资金发放推动客运市场需求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客车行业发展整体环境预测</w:t>
      </w:r>
      <w:r>
        <w:rPr>
          <w:rFonts w:hint="eastAsia"/>
        </w:rPr>
        <w:br/>
      </w:r>
      <w:r>
        <w:rPr>
          <w:rFonts w:hint="eastAsia"/>
        </w:rPr>
        <w:t>　　第一节 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一、2009年国际金融危机全球影响预测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二、2009年国际进出口市场新趋势变化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三、2009年国际产业转移影响情况分析</w:t>
      </w:r>
      <w:r>
        <w:rPr>
          <w:rFonts w:hint="eastAsia"/>
        </w:rPr>
        <w:br/>
      </w:r>
      <w:r>
        <w:rPr>
          <w:rFonts w:hint="eastAsia"/>
        </w:rPr>
        <w:t>　　第二节 国家宏观经济层面预测</w:t>
      </w:r>
      <w:r>
        <w:rPr>
          <w:rFonts w:hint="eastAsia"/>
        </w:rPr>
        <w:br/>
      </w:r>
      <w:r>
        <w:rPr>
          <w:rFonts w:hint="eastAsia"/>
        </w:rPr>
        <w:t>　　　　一、2009年中国经济增长情况预测</w:t>
      </w:r>
      <w:r>
        <w:rPr>
          <w:rFonts w:hint="eastAsia"/>
        </w:rPr>
        <w:br/>
      </w:r>
      <w:r>
        <w:rPr>
          <w:rFonts w:hint="eastAsia"/>
        </w:rPr>
        <w:t>　　　　二、2009年中国经济通胀压力变化分析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三、2009年中国宏观调控政策趋势走向</w:t>
      </w:r>
      <w:r>
        <w:rPr>
          <w:rFonts w:hint="eastAsia"/>
        </w:rPr>
        <w:br/>
      </w:r>
      <w:r>
        <w:rPr>
          <w:rFonts w:hint="eastAsia"/>
        </w:rPr>
        <w:t>　　第三节 中-智-林-：商用车整体产业环境趋势及预测</w:t>
      </w:r>
      <w:r>
        <w:rPr>
          <w:rFonts w:hint="eastAsia"/>
        </w:rPr>
        <w:br/>
      </w:r>
      <w:r>
        <w:rPr>
          <w:rFonts w:hint="eastAsia"/>
        </w:rPr>
        <w:t>　　　　一、2009年商用车产业上游原料价格趋势分析</w:t>
      </w:r>
      <w:r>
        <w:rPr>
          <w:rFonts w:hint="eastAsia"/>
        </w:rPr>
        <w:br/>
      </w:r>
      <w:r>
        <w:rPr>
          <w:rFonts w:hint="eastAsia"/>
        </w:rPr>
        <w:t>　　　　二、2009年商用车下游需求产业发展变化走向</w:t>
      </w:r>
      <w:r>
        <w:rPr>
          <w:rFonts w:hint="eastAsia"/>
        </w:rPr>
        <w:br/>
      </w:r>
      <w:r>
        <w:rPr>
          <w:rFonts w:hint="eastAsia"/>
        </w:rPr>
        <w:t>　　　　三、2009年商用车价格主要影响因素及供需格局变化趋势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fa07d89a76048e1" w:history="1">
        <w:r>
          <w:rPr>
            <w:rStyle w:val="Hyperlink"/>
          </w:rPr>
          <w:t>2008－2009年中国客车行业发展环境分析及战略咨询研究报告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0235126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fa07d89a76048e1" w:history="1">
        <w:r>
          <w:rPr>
            <w:rStyle w:val="Hyperlink"/>
          </w:rPr>
          <w:t>https://www.20087.com/2008-11/R_2008_2009kechefazhanhuanjingfenxijizBaoGao.html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热点：客车大巴、客车网、客车票订票查询系统官网、客车时刻表查询、客车图片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cec7471f135464b" w:history="1">
      <w:r>
        <w:rPr>
          <w:rStyle w:val="Hyperlink"/>
        </w:rPr>
        <w:t>2008－2009年中国客车行业发展环境分析及战略咨询研究报告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2008_2009kechefazhanhuanjingfenxijizBaoGao.html" TargetMode="External" Id="R3fa07d89a76048e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2008_2009kechefazhanhuanjingfenxijizBaoGao.html" TargetMode="External" Id="Racec7471f135464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19</cp:revision>
  <dcterms:created xsi:type="dcterms:W3CDTF">2008-11-20T02:02:00Z</dcterms:created>
  <dcterms:modified xsi:type="dcterms:W3CDTF">2008-11-20T03:02:00Z</dcterms:modified>
  <dc:subject>2008－2009年中国客车行业发展环境分析及战略咨询研究报告</dc:subject>
  <dc:title>2008－2009年中国客车行业发展环境分析及战略咨询研究报告</dc:title>
  <cp:keywords>2008－2009年中国客车行业发展环境分析及战略咨询研究报告</cp:keywords>
  <dc:description>2008－2009年中国客车行业发展环境分析及战略咨询研究报告</dc:description>
</cp:coreProperties>
</file>