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1fbd482fb4ef9" w:history="1">
              <w:r>
                <w:rPr>
                  <w:rStyle w:val="Hyperlink"/>
                </w:rPr>
                <w:t>2008－2009年中国IT培训行业市场深度调研及战略研究咨询报告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1fbd482fb4ef9" w:history="1">
              <w:r>
                <w:rPr>
                  <w:rStyle w:val="Hyperlink"/>
                </w:rPr>
                <w:t>2008－2009年中国IT培训行业市场深度调研及战略研究咨询报告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1fbd482fb4ef9" w:history="1">
                <w:r>
                  <w:rPr>
                    <w:rStyle w:val="Hyperlink"/>
                  </w:rPr>
                  <w:t>https://www.20087.com/2008-11/R_2008_2009peixunshichangshendudiaoyanBaoGao.html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一、中国IT培训行业概况</w:t>
      </w:r>
      <w:r>
        <w:rPr>
          <w:rFonts w:hint="eastAsia"/>
        </w:rPr>
        <w:br/>
      </w:r>
      <w:r>
        <w:rPr>
          <w:rFonts w:hint="eastAsia"/>
        </w:rPr>
        <w:t>　　　　2008年，中国IT培训市场发生了较大的变化。与之前培训机构小、散、乱相比，市场开始出现品牌化竞争业态，优秀的IT培训机构受到国内外风险投资关注。</w:t>
      </w:r>
      <w:r>
        <w:rPr>
          <w:rFonts w:hint="eastAsia"/>
        </w:rPr>
        <w:br/>
      </w:r>
      <w:r>
        <w:rPr>
          <w:rFonts w:hint="eastAsia"/>
        </w:rPr>
        <w:t>　　　　在未来，中国IT培训市场将表现三点发展趋势，第一：品牌IT培训机构将继续走连锁战略模式，扩大经营范围，逐步建立完善的标准化品牌连锁经营体系；第二：资本运作将更多的得到体现，除了通过风险融资等手段扩大影响力，还将包括行业内培训机构之间的并购等；第三：产品组合将多元化，创新将成为IT培训新的产品特色。</w:t>
      </w:r>
      <w:r>
        <w:rPr>
          <w:rFonts w:hint="eastAsia"/>
        </w:rPr>
        <w:br/>
      </w:r>
      <w:r>
        <w:rPr>
          <w:rFonts w:hint="eastAsia"/>
        </w:rPr>
        <w:t>　　　　预计未来几年内，IT培训产品将形成传统的IT基础类培训、IT认证类培训和新型的IT专业职业规划培训相互结合、相互交叉的特点。同时培训机构也将加大资源整合的力度，与高校资源共享来满足日益个性化的消费需求。</w:t>
      </w:r>
      <w:r>
        <w:rPr>
          <w:rFonts w:hint="eastAsia"/>
        </w:rPr>
        <w:br/>
      </w:r>
      <w:r>
        <w:rPr>
          <w:rFonts w:hint="eastAsia"/>
        </w:rPr>
        <w:t>　　　　二、报告主要研究内容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e51fbd482fb4ef9" w:history="1">
        <w:r>
          <w:rPr>
            <w:rStyle w:val="Hyperlink"/>
          </w:rPr>
          <w:t>2008－2009年中国IT培训行业市场深度调研及战略研究咨询报告</w:t>
        </w:r>
      </w:hyperlink>
      <w:r>
        <w:rPr>
          <w:rFonts w:hint="eastAsia"/>
        </w:rPr>
        <w:t>》全面的概括了中国IT培训各细分行业市场发展状况，包括内外部环境分析、市场现状、市场规模、竞争格局、消费者决策研究、行业发展趋势等；在此基础上近20个翔实深刻的企业案例，分析了IT培训行业主体企业的概况、营业规模、业务范围、教学内容、师资力量、市场策略发展战略及企业综合竞争力分析等。最后通过深度分析得出DHD研究成果及战略咨询建议。</w:t>
      </w:r>
      <w:r>
        <w:rPr>
          <w:rFonts w:hint="eastAsia"/>
        </w:rPr>
        <w:br/>
      </w:r>
      <w:r>
        <w:rPr>
          <w:rFonts w:hint="eastAsia"/>
        </w:rPr>
        <w:t>　　　　三、报告研究成果及意义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de51fbd482fb4ef9" w:history="1">
        <w:r>
          <w:rPr>
            <w:rStyle w:val="Hyperlink"/>
          </w:rPr>
          <w:t>2008－2009年中国IT培训行业市场深度调研及战略研究咨询报告</w:t>
        </w:r>
      </w:hyperlink>
      <w:r>
        <w:rPr>
          <w:rFonts w:hint="eastAsia"/>
        </w:rPr>
        <w:t>》是由对中国教育培训行业长期监控和多年研究的DHD教育专家咨询团队撰写。不同于其它普通市场报告的是，本报告采用PEST、SWOT、BCG矩阵等多种研究方法而得出科学结论。报告中详尽的市场、案例分析，深刻的研究成果及战略决策建议，旨在帮助境内外投资机构及业内企业对中国IT培训市场有全面深度认识，为正确的投资及并购提供有力依据和导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 产业定义</w:t>
      </w:r>
      <w:r>
        <w:rPr>
          <w:rFonts w:hint="eastAsia"/>
        </w:rPr>
        <w:br/>
      </w:r>
      <w:r>
        <w:rPr>
          <w:rFonts w:hint="eastAsia"/>
        </w:rPr>
        <w:t>　　　　　　（二） 产业分类</w:t>
      </w:r>
      <w:r>
        <w:rPr>
          <w:rFonts w:hint="eastAsia"/>
        </w:rPr>
        <w:br/>
      </w:r>
      <w:r>
        <w:rPr>
          <w:rFonts w:hint="eastAsia"/>
        </w:rPr>
        <w:t>　　　　　　（三） 产业发展历程</w:t>
      </w:r>
      <w:r>
        <w:rPr>
          <w:rFonts w:hint="eastAsia"/>
        </w:rPr>
        <w:br/>
      </w:r>
      <w:r>
        <w:rPr>
          <w:rFonts w:hint="eastAsia"/>
        </w:rPr>
        <w:t>　　　　　　（四） 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　　一、分析内容</w:t>
      </w:r>
      <w:r>
        <w:rPr>
          <w:rFonts w:hint="eastAsia"/>
        </w:rPr>
        <w:br/>
      </w:r>
      <w:r>
        <w:rPr>
          <w:rFonts w:hint="eastAsia"/>
        </w:rPr>
        <w:t>　　　　二、分析要点</w:t>
      </w:r>
      <w:r>
        <w:rPr>
          <w:rFonts w:hint="eastAsia"/>
        </w:rPr>
        <w:br/>
      </w:r>
      <w:r>
        <w:rPr>
          <w:rFonts w:hint="eastAsia"/>
        </w:rPr>
        <w:t>　　　　三、数据来源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　　一、方法特征</w:t>
      </w:r>
      <w:r>
        <w:rPr>
          <w:rFonts w:hint="eastAsia"/>
        </w:rPr>
        <w:br/>
      </w:r>
      <w:r>
        <w:rPr>
          <w:rFonts w:hint="eastAsia"/>
        </w:rPr>
        <w:t>　　　　二、应用指标</w:t>
      </w:r>
      <w:r>
        <w:rPr>
          <w:rFonts w:hint="eastAsia"/>
        </w:rPr>
        <w:br/>
      </w:r>
      <w:r>
        <w:rPr>
          <w:rFonts w:hint="eastAsia"/>
        </w:rPr>
        <w:t>　　　　三、应用原理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全球IT培训行业发展状况研究</w:t>
      </w:r>
      <w:r>
        <w:rPr>
          <w:rFonts w:hint="eastAsia"/>
        </w:rPr>
        <w:br/>
      </w:r>
      <w:r>
        <w:rPr>
          <w:rFonts w:hint="eastAsia"/>
        </w:rPr>
        <w:t>　　第一节 全球IT培训行业发展环境研究（PEST分析法）</w:t>
      </w:r>
      <w:r>
        <w:rPr>
          <w:rFonts w:hint="eastAsia"/>
        </w:rPr>
        <w:br/>
      </w:r>
      <w:r>
        <w:rPr>
          <w:rFonts w:hint="eastAsia"/>
        </w:rPr>
        <w:t>　　　　一、全球政治环境对IT培训行业的影响</w:t>
      </w:r>
      <w:r>
        <w:rPr>
          <w:rFonts w:hint="eastAsia"/>
        </w:rPr>
        <w:br/>
      </w:r>
      <w:r>
        <w:rPr>
          <w:rFonts w:hint="eastAsia"/>
        </w:rPr>
        <w:t>　　　　二、全球经济环境对IT培训行业的影响</w:t>
      </w:r>
      <w:r>
        <w:rPr>
          <w:rFonts w:hint="eastAsia"/>
        </w:rPr>
        <w:br/>
      </w:r>
      <w:r>
        <w:rPr>
          <w:rFonts w:hint="eastAsia"/>
        </w:rPr>
        <w:t>　　　　三、全球社会环境对IT培训行业的影响</w:t>
      </w:r>
      <w:r>
        <w:rPr>
          <w:rFonts w:hint="eastAsia"/>
        </w:rPr>
        <w:br/>
      </w:r>
      <w:r>
        <w:rPr>
          <w:rFonts w:hint="eastAsia"/>
        </w:rPr>
        <w:t>　　　　四、全球技术环境对IT培训行业的影响</w:t>
      </w:r>
      <w:r>
        <w:rPr>
          <w:rFonts w:hint="eastAsia"/>
        </w:rPr>
        <w:br/>
      </w:r>
      <w:r>
        <w:rPr>
          <w:rFonts w:hint="eastAsia"/>
        </w:rPr>
        <w:t>　　第二节 全球IT培训行业发展特征研究</w:t>
      </w:r>
      <w:r>
        <w:rPr>
          <w:rFonts w:hint="eastAsia"/>
        </w:rPr>
        <w:br/>
      </w:r>
      <w:r>
        <w:rPr>
          <w:rFonts w:hint="eastAsia"/>
        </w:rPr>
        <w:t>　　　　一、以标准化连锁经营为主营模式</w:t>
      </w:r>
      <w:r>
        <w:rPr>
          <w:rFonts w:hint="eastAsia"/>
        </w:rPr>
        <w:br/>
      </w:r>
      <w:r>
        <w:rPr>
          <w:rFonts w:hint="eastAsia"/>
        </w:rPr>
        <w:t>　　　　二、订单实训呈现个性化的特点</w:t>
      </w:r>
      <w:r>
        <w:rPr>
          <w:rFonts w:hint="eastAsia"/>
        </w:rPr>
        <w:br/>
      </w:r>
      <w:r>
        <w:rPr>
          <w:rFonts w:hint="eastAsia"/>
        </w:rPr>
        <w:t>　　　　三、与学院教育相融合促进发展</w:t>
      </w:r>
      <w:r>
        <w:rPr>
          <w:rFonts w:hint="eastAsia"/>
        </w:rPr>
        <w:br/>
      </w:r>
      <w:r>
        <w:rPr>
          <w:rFonts w:hint="eastAsia"/>
        </w:rPr>
        <w:t>　　　　四、独立IT认证体系应运而生</w:t>
      </w:r>
      <w:r>
        <w:rPr>
          <w:rFonts w:hint="eastAsia"/>
        </w:rPr>
        <w:br/>
      </w:r>
      <w:r>
        <w:rPr>
          <w:rFonts w:hint="eastAsia"/>
        </w:rPr>
        <w:t>　　第三节 2006－2012年全球IT培训行业市场现状及发展趋势研究</w:t>
      </w:r>
      <w:r>
        <w:rPr>
          <w:rFonts w:hint="eastAsia"/>
        </w:rPr>
        <w:br/>
      </w:r>
      <w:r>
        <w:rPr>
          <w:rFonts w:hint="eastAsia"/>
        </w:rPr>
        <w:t>　　　　一、2006－2012年全球IT培训行业市场规模现状及发展趋势分析</w:t>
      </w:r>
      <w:r>
        <w:rPr>
          <w:rFonts w:hint="eastAsia"/>
        </w:rPr>
        <w:br/>
      </w:r>
      <w:r>
        <w:rPr>
          <w:rFonts w:hint="eastAsia"/>
        </w:rPr>
        <w:t>　　　　二、2006－2012年全球IT培训行业市场供求格局现状及发展趋势分析</w:t>
      </w:r>
      <w:r>
        <w:rPr>
          <w:rFonts w:hint="eastAsia"/>
        </w:rPr>
        <w:br/>
      </w:r>
      <w:r>
        <w:rPr>
          <w:rFonts w:hint="eastAsia"/>
        </w:rPr>
        <w:t>　　　　三、2006－2012年全球IT培训行业市场竞争格局现状及发展趋势分析</w:t>
      </w:r>
      <w:r>
        <w:rPr>
          <w:rFonts w:hint="eastAsia"/>
        </w:rPr>
        <w:br/>
      </w:r>
      <w:r>
        <w:rPr>
          <w:rFonts w:hint="eastAsia"/>
        </w:rPr>
        <w:t>　　　　　　（一） IT培训将呈现全球化趋势</w:t>
      </w:r>
      <w:r>
        <w:rPr>
          <w:rFonts w:hint="eastAsia"/>
        </w:rPr>
        <w:br/>
      </w:r>
      <w:r>
        <w:rPr>
          <w:rFonts w:hint="eastAsia"/>
        </w:rPr>
        <w:t>　　　　　　（二） IT培训将呈现多元化化趋势</w:t>
      </w:r>
      <w:r>
        <w:rPr>
          <w:rFonts w:hint="eastAsia"/>
        </w:rPr>
        <w:br/>
      </w:r>
      <w:r>
        <w:rPr>
          <w:rFonts w:hint="eastAsia"/>
        </w:rPr>
        <w:t>　　　　　　（三） IT认证将呈现专业化趋势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中国IT培训行业发展内外部环境研究</w:t>
      </w:r>
      <w:r>
        <w:rPr>
          <w:rFonts w:hint="eastAsia"/>
        </w:rPr>
        <w:br/>
      </w:r>
      <w:r>
        <w:rPr>
          <w:rFonts w:hint="eastAsia"/>
        </w:rPr>
        <w:t>　　第一节 中国IT培训行业发展宏观环境研究（PEST分析法）</w:t>
      </w:r>
      <w:r>
        <w:rPr>
          <w:rFonts w:hint="eastAsia"/>
        </w:rPr>
        <w:br/>
      </w:r>
      <w:r>
        <w:rPr>
          <w:rFonts w:hint="eastAsia"/>
        </w:rPr>
        <w:t>　　　　一、政治环境对中国IT培训行业发展的影响</w:t>
      </w:r>
      <w:r>
        <w:rPr>
          <w:rFonts w:hint="eastAsia"/>
        </w:rPr>
        <w:br/>
      </w:r>
      <w:r>
        <w:rPr>
          <w:rFonts w:hint="eastAsia"/>
        </w:rPr>
        <w:t>　　　　二、经济环境对中国IT培训行业发展的影响</w:t>
      </w:r>
      <w:r>
        <w:rPr>
          <w:rFonts w:hint="eastAsia"/>
        </w:rPr>
        <w:br/>
      </w:r>
      <w:r>
        <w:rPr>
          <w:rFonts w:hint="eastAsia"/>
        </w:rPr>
        <w:t>　　　　三、社会环境对中国IT培训行业发展的影响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四、技术环境对中国IT培训行业发展的影响</w:t>
      </w:r>
      <w:r>
        <w:rPr>
          <w:rFonts w:hint="eastAsia"/>
        </w:rPr>
        <w:br/>
      </w:r>
      <w:r>
        <w:rPr>
          <w:rFonts w:hint="eastAsia"/>
        </w:rPr>
        <w:t>　　第二节 中国IT培训行业发展特征研究</w:t>
      </w:r>
      <w:r>
        <w:rPr>
          <w:rFonts w:hint="eastAsia"/>
        </w:rPr>
        <w:br/>
      </w:r>
      <w:r>
        <w:rPr>
          <w:rFonts w:hint="eastAsia"/>
        </w:rPr>
        <w:t>　　　　一、中国IT培训行业发展阶段</w:t>
      </w:r>
      <w:r>
        <w:rPr>
          <w:rFonts w:hint="eastAsia"/>
        </w:rPr>
        <w:br/>
      </w:r>
      <w:r>
        <w:rPr>
          <w:rFonts w:hint="eastAsia"/>
        </w:rPr>
        <w:t>　　　　二、中国IT培训行业竞争类型</w:t>
      </w:r>
      <w:r>
        <w:rPr>
          <w:rFonts w:hint="eastAsia"/>
        </w:rPr>
        <w:br/>
      </w:r>
      <w:r>
        <w:rPr>
          <w:rFonts w:hint="eastAsia"/>
        </w:rPr>
        <w:t>　　　　三、中国IT培训行业发展机会与风险优劣势研究（SWOT分析）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第三节 2006－2012年中国IT培训行业市场环境发展状况研究</w:t>
      </w:r>
      <w:r>
        <w:rPr>
          <w:rFonts w:hint="eastAsia"/>
        </w:rPr>
        <w:br/>
      </w:r>
      <w:r>
        <w:rPr>
          <w:rFonts w:hint="eastAsia"/>
        </w:rPr>
        <w:t>　　　　一、2006－2012年中国IT培训行业市场规模现状及发展趋势研究</w:t>
      </w:r>
      <w:r>
        <w:rPr>
          <w:rFonts w:hint="eastAsia"/>
        </w:rPr>
        <w:br/>
      </w:r>
      <w:r>
        <w:rPr>
          <w:rFonts w:hint="eastAsia"/>
        </w:rPr>
        <w:t>　　　　二、2006－2012年中国IT培训行业市场供求格局现状及发展趋势研究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 IT职业教育与高等院校的互补性加强，职业培训理念更加完善</w:t>
      </w:r>
      <w:r>
        <w:rPr>
          <w:rFonts w:hint="eastAsia"/>
        </w:rPr>
        <w:br/>
      </w:r>
      <w:r>
        <w:rPr>
          <w:rFonts w:hint="eastAsia"/>
        </w:rPr>
        <w:t>　　　　　　（二） 选择IT培训的学员消费更加理性化，就业导向成为首要关注点</w:t>
      </w:r>
      <w:r>
        <w:rPr>
          <w:rFonts w:hint="eastAsia"/>
        </w:rPr>
        <w:br/>
      </w:r>
      <w:r>
        <w:rPr>
          <w:rFonts w:hint="eastAsia"/>
        </w:rPr>
        <w:t>　　　　　　（三） IT职业培训和远程教育结合受青睐，课程标准化成为重要趋势</w:t>
      </w:r>
      <w:r>
        <w:rPr>
          <w:rFonts w:hint="eastAsia"/>
        </w:rPr>
        <w:br/>
      </w:r>
      <w:r>
        <w:rPr>
          <w:rFonts w:hint="eastAsia"/>
        </w:rPr>
        <w:t>　　　　三、2006－2012年中国IT培训行业市场竞争格局现状及发展趋势研究</w:t>
      </w:r>
      <w:r>
        <w:rPr>
          <w:rFonts w:hint="eastAsia"/>
        </w:rPr>
        <w:br/>
      </w:r>
      <w:r>
        <w:rPr>
          <w:rFonts w:hint="eastAsia"/>
        </w:rPr>
        <w:t>　　　　　　（一） 细分行业集中度分析</w:t>
      </w:r>
      <w:r>
        <w:rPr>
          <w:rFonts w:hint="eastAsia"/>
        </w:rPr>
        <w:br/>
      </w:r>
      <w:r>
        <w:rPr>
          <w:rFonts w:hint="eastAsia"/>
        </w:rPr>
        <w:t>　　　　　　（二） 品牌集中度分析</w:t>
      </w:r>
      <w:r>
        <w:rPr>
          <w:rFonts w:hint="eastAsia"/>
        </w:rPr>
        <w:br/>
      </w:r>
      <w:r>
        <w:rPr>
          <w:rFonts w:hint="eastAsia"/>
        </w:rPr>
        <w:t>　　　　　　（三） 区域集中度分析</w:t>
      </w:r>
      <w:r>
        <w:rPr>
          <w:rFonts w:hint="eastAsia"/>
        </w:rPr>
        <w:br/>
      </w:r>
      <w:r>
        <w:rPr>
          <w:rFonts w:hint="eastAsia"/>
        </w:rPr>
        <w:t>　　　　　　（四） 市场份额集中度分析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中国IT培训细分行业发展状况研究</w:t>
      </w:r>
      <w:r>
        <w:rPr>
          <w:rFonts w:hint="eastAsia"/>
        </w:rPr>
        <w:br/>
      </w:r>
      <w:r>
        <w:rPr>
          <w:rFonts w:hint="eastAsia"/>
        </w:rPr>
        <w:t>　　第一节 IT基础技能培训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四、主体企业分析（SWOT分析法）</w:t>
      </w:r>
      <w:r>
        <w:rPr>
          <w:rFonts w:hint="eastAsia"/>
        </w:rPr>
        <w:br/>
      </w:r>
      <w:r>
        <w:rPr>
          <w:rFonts w:hint="eastAsia"/>
        </w:rPr>
        <w:t>　　第二节 IT职业认证培训</w:t>
      </w:r>
      <w:r>
        <w:rPr>
          <w:rFonts w:hint="eastAsia"/>
        </w:rPr>
        <w:br/>
      </w:r>
      <w:r>
        <w:rPr>
          <w:rFonts w:hint="eastAsia"/>
        </w:rPr>
        <w:t>　　第三节 IT企业培训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中国IT培训行业细分区域市场发展状况研究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东北地区IT培训市场发展状况研究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四、区域标杆企业（SWOT分析法）</w:t>
      </w:r>
      <w:r>
        <w:rPr>
          <w:rFonts w:hint="eastAsia"/>
        </w:rPr>
        <w:br/>
      </w:r>
      <w:r>
        <w:rPr>
          <w:rFonts w:hint="eastAsia"/>
        </w:rPr>
        <w:t>　　第二节 华北地区IT培训市场发展状况研究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华东地区IT培训市场发展状况研究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华中地区IT培训市场发展状况研究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华南地区IT培训市场发展状况研究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西部地区IT培训市场发展状况研究</w:t>
      </w:r>
      <w:r>
        <w:rPr>
          <w:rFonts w:hint="eastAsia"/>
        </w:rPr>
        <w:br/>
      </w:r>
      <w:r>
        <w:rPr>
          <w:rFonts w:hint="eastAsia"/>
        </w:rPr>
        <w:t>　　第七节 中国IT培训行业各区域市场发展状况对比研究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中国IT培训行业消费者购买决策研究</w:t>
      </w:r>
      <w:r>
        <w:rPr>
          <w:rFonts w:hint="eastAsia"/>
        </w:rPr>
        <w:br/>
      </w:r>
      <w:r>
        <w:rPr>
          <w:rFonts w:hint="eastAsia"/>
        </w:rPr>
        <w:t>　　第一节 消费者人口统计变量分析</w:t>
      </w:r>
      <w:r>
        <w:rPr>
          <w:rFonts w:hint="eastAsia"/>
        </w:rPr>
        <w:br/>
      </w:r>
      <w:r>
        <w:rPr>
          <w:rFonts w:hint="eastAsia"/>
        </w:rPr>
        <w:t>　　第二节 消费者地理变量分析</w:t>
      </w:r>
      <w:r>
        <w:rPr>
          <w:rFonts w:hint="eastAsia"/>
        </w:rPr>
        <w:br/>
      </w:r>
      <w:r>
        <w:rPr>
          <w:rFonts w:hint="eastAsia"/>
        </w:rPr>
        <w:t>　　第三节 消费者心理变量分析</w:t>
      </w:r>
      <w:r>
        <w:rPr>
          <w:rFonts w:hint="eastAsia"/>
        </w:rPr>
        <w:br/>
      </w:r>
      <w:r>
        <w:rPr>
          <w:rFonts w:hint="eastAsia"/>
        </w:rPr>
        <w:t>　　第四节 消费者行为变量分析（产品/服务偏好、品牌偏好、价格偏好/购买力、媒体习惯/渠道偏好、促销偏好、影响因素等）</w:t>
      </w:r>
      <w:r>
        <w:rPr>
          <w:rFonts w:hint="eastAsia"/>
        </w:rPr>
        <w:br/>
      </w:r>
      <w:r>
        <w:rPr>
          <w:rFonts w:hint="eastAsia"/>
        </w:rPr>
        <w:t>　　第五节 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中国IT培训行业投融资并购特征与案例研究</w:t>
      </w:r>
      <w:r>
        <w:rPr>
          <w:rFonts w:hint="eastAsia"/>
        </w:rPr>
        <w:br/>
      </w:r>
      <w:r>
        <w:rPr>
          <w:rFonts w:hint="eastAsia"/>
        </w:rPr>
        <w:t>　　第一节 中国IT培训行业投融资并购特征研究</w:t>
      </w:r>
      <w:r>
        <w:rPr>
          <w:rFonts w:hint="eastAsia"/>
        </w:rPr>
        <w:br/>
      </w:r>
      <w:r>
        <w:rPr>
          <w:rFonts w:hint="eastAsia"/>
        </w:rPr>
        <w:t>　　　　一、投资政策解读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四、投资区域及回报分析</w:t>
      </w:r>
      <w:r>
        <w:rPr>
          <w:rFonts w:hint="eastAsia"/>
        </w:rPr>
        <w:br/>
      </w:r>
      <w:r>
        <w:rPr>
          <w:rFonts w:hint="eastAsia"/>
        </w:rPr>
        <w:t>　　　　五、投资方式及渠道分析</w:t>
      </w:r>
      <w:r>
        <w:rPr>
          <w:rFonts w:hint="eastAsia"/>
        </w:rPr>
        <w:br/>
      </w:r>
      <w:r>
        <w:rPr>
          <w:rFonts w:hint="eastAsia"/>
        </w:rPr>
        <w:t>　　　　六、投资趋势分析</w:t>
      </w:r>
      <w:r>
        <w:rPr>
          <w:rFonts w:hint="eastAsia"/>
        </w:rPr>
        <w:br/>
      </w:r>
      <w:r>
        <w:rPr>
          <w:rFonts w:hint="eastAsia"/>
        </w:rPr>
        <w:t>　　第二节 中国IT培训行业投融资并购案例研究</w:t>
      </w:r>
      <w:r>
        <w:rPr>
          <w:rFonts w:hint="eastAsia"/>
        </w:rPr>
        <w:br/>
      </w:r>
      <w:r>
        <w:rPr>
          <w:rFonts w:hint="eastAsia"/>
        </w:rPr>
        <w:t>　　　　一、赛富投资华育国际教育案例研究（2000万美元）</w:t>
      </w:r>
      <w:r>
        <w:rPr>
          <w:rFonts w:hint="eastAsia"/>
        </w:rPr>
        <w:br/>
      </w:r>
      <w:r>
        <w:rPr>
          <w:rFonts w:hint="eastAsia"/>
        </w:rPr>
        <w:t>　　　　　　（一） 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 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 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 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（五） 点评：投融资案例启示</w:t>
      </w:r>
      <w:r>
        <w:rPr>
          <w:rFonts w:hint="eastAsia"/>
        </w:rPr>
        <w:br/>
      </w:r>
      <w:r>
        <w:rPr>
          <w:rFonts w:hint="eastAsia"/>
        </w:rPr>
        <w:t>　　　　二、希望集团并购五月花案例研究（1.5亿人民币）</w:t>
      </w:r>
      <w:r>
        <w:rPr>
          <w:rFonts w:hint="eastAsia"/>
        </w:rPr>
        <w:br/>
      </w:r>
      <w:r>
        <w:rPr>
          <w:rFonts w:hint="eastAsia"/>
        </w:rPr>
        <w:t>　　　　　　（一） 并购方背景研究</w:t>
      </w:r>
      <w:r>
        <w:rPr>
          <w:rFonts w:hint="eastAsia"/>
        </w:rPr>
        <w:br/>
      </w:r>
      <w:r>
        <w:rPr>
          <w:rFonts w:hint="eastAsia"/>
        </w:rPr>
        <w:t>　　　　　　（二） 被并购方背景研究</w:t>
      </w:r>
      <w:r>
        <w:rPr>
          <w:rFonts w:hint="eastAsia"/>
        </w:rPr>
        <w:br/>
      </w:r>
      <w:r>
        <w:rPr>
          <w:rFonts w:hint="eastAsia"/>
        </w:rPr>
        <w:t>　　　　　　（三） 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 并购价值与发展战略研究</w:t>
      </w:r>
      <w:r>
        <w:rPr>
          <w:rFonts w:hint="eastAsia"/>
        </w:rPr>
        <w:br/>
      </w:r>
      <w:r>
        <w:rPr>
          <w:rFonts w:hint="eastAsia"/>
        </w:rPr>
        <w:t>　　　　　　（五） 点评：并购案例启示</w:t>
      </w:r>
      <w:r>
        <w:rPr>
          <w:rFonts w:hint="eastAsia"/>
        </w:rPr>
        <w:br/>
      </w:r>
      <w:r>
        <w:rPr>
          <w:rFonts w:hint="eastAsia"/>
        </w:rPr>
        <w:t>　　　　三、DCM和德同投资东方标准案例研究（1000万美元）</w:t>
      </w:r>
      <w:r>
        <w:rPr>
          <w:rFonts w:hint="eastAsia"/>
        </w:rPr>
        <w:br/>
      </w:r>
      <w:r>
        <w:rPr>
          <w:rFonts w:hint="eastAsia"/>
        </w:rPr>
        <w:t>　　　　　　（一） 投资方背景研究</w:t>
      </w:r>
      <w:r>
        <w:rPr>
          <w:rFonts w:hint="eastAsia"/>
        </w:rPr>
        <w:br/>
      </w:r>
      <w:r>
        <w:rPr>
          <w:rFonts w:hint="eastAsia"/>
        </w:rPr>
        <w:t>　　　　　　（二） 融资方背景研究</w:t>
      </w:r>
      <w:r>
        <w:rPr>
          <w:rFonts w:hint="eastAsia"/>
        </w:rPr>
        <w:br/>
      </w:r>
      <w:r>
        <w:rPr>
          <w:rFonts w:hint="eastAsia"/>
        </w:rPr>
        <w:t>　　　　　　（三） 案例动因与过程研究</w:t>
      </w:r>
      <w:r>
        <w:rPr>
          <w:rFonts w:hint="eastAsia"/>
        </w:rPr>
        <w:br/>
      </w:r>
      <w:r>
        <w:rPr>
          <w:rFonts w:hint="eastAsia"/>
        </w:rPr>
        <w:t>　　　　　　（四） 投融资价值与发展战略研究</w:t>
      </w:r>
      <w:r>
        <w:rPr>
          <w:rFonts w:hint="eastAsia"/>
        </w:rPr>
        <w:br/>
      </w:r>
      <w:r>
        <w:rPr>
          <w:rFonts w:hint="eastAsia"/>
        </w:rPr>
        <w:t>　　　　　　（五） 点评：投融资案例启示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中国IT培训行业国际主体企业综合竞争力研究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加拿大达内科技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印度NIIT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中国IT培训行业国内主体企业综合竞争力研究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北大青鸟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三、业务范围分析（BCG分析法）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第二节 华浦教育</w:t>
      </w:r>
      <w:r>
        <w:rPr>
          <w:rFonts w:hint="eastAsia"/>
        </w:rPr>
        <w:br/>
      </w:r>
      <w:r>
        <w:rPr>
          <w:rFonts w:hint="eastAsia"/>
        </w:rPr>
        <w:t>　　第三节 华育国际教育</w:t>
      </w:r>
      <w:r>
        <w:rPr>
          <w:rFonts w:hint="eastAsia"/>
        </w:rPr>
        <w:br/>
      </w:r>
      <w:r>
        <w:rPr>
          <w:rFonts w:hint="eastAsia"/>
        </w:rPr>
        <w:t>　　第四节 东方标准</w:t>
      </w:r>
      <w:r>
        <w:rPr>
          <w:rFonts w:hint="eastAsia"/>
        </w:rPr>
        <w:br/>
      </w:r>
      <w:r>
        <w:rPr>
          <w:rFonts w:hint="eastAsia"/>
        </w:rPr>
        <w:t>　　第五节 威迅教育</w:t>
      </w:r>
      <w:r>
        <w:rPr>
          <w:rFonts w:hint="eastAsia"/>
        </w:rPr>
        <w:br/>
      </w:r>
      <w:r>
        <w:rPr>
          <w:rFonts w:hint="eastAsia"/>
        </w:rPr>
        <w:t>　　第六节 清华万博</w:t>
      </w:r>
      <w:r>
        <w:rPr>
          <w:rFonts w:hint="eastAsia"/>
        </w:rPr>
        <w:br/>
      </w:r>
      <w:r>
        <w:rPr>
          <w:rFonts w:hint="eastAsia"/>
        </w:rPr>
        <w:t>　　第七节 新华电脑学校</w:t>
      </w:r>
      <w:r>
        <w:rPr>
          <w:rFonts w:hint="eastAsia"/>
        </w:rPr>
        <w:br/>
      </w:r>
      <w:r>
        <w:rPr>
          <w:rFonts w:hint="eastAsia"/>
        </w:rPr>
        <w:t>　　第八节 思远教育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中国IT培训行业市场投资机会与风险优劣势研究（SWOT分析）</w:t>
      </w:r>
      <w:r>
        <w:rPr>
          <w:rFonts w:hint="eastAsia"/>
        </w:rPr>
        <w:br/>
      </w:r>
      <w:r>
        <w:rPr>
          <w:rFonts w:hint="eastAsia"/>
        </w:rPr>
        <w:t>　　第一节 中国IT培训行业市场投资优势分析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中国IT培训行业市场投资劣势分析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中国IT培训行业市场投资机会分析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中国IT培训行业市场投资风险分析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中国IT培训行业研究成果及战略咨询建议</w:t>
      </w:r>
      <w:r>
        <w:rPr>
          <w:rFonts w:hint="eastAsia"/>
        </w:rPr>
        <w:br/>
      </w:r>
      <w:r>
        <w:rPr>
          <w:rFonts w:hint="eastAsia"/>
        </w:rPr>
        <w:t>　　第一节 中国IT培训行业研究成果</w:t>
      </w:r>
      <w:r>
        <w:rPr>
          <w:rFonts w:hint="eastAsia"/>
        </w:rPr>
        <w:br/>
      </w:r>
      <w:r>
        <w:rPr>
          <w:rFonts w:hint="eastAsia"/>
        </w:rPr>
        <w:t>　　第二节 (中智林)中国IT培训行业战略咨询建议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1fbd482fb4ef9" w:history="1">
        <w:r>
          <w:rPr>
            <w:rStyle w:val="Hyperlink"/>
          </w:rPr>
          <w:t>2008－2009年中国IT培训行业市场深度调研及战略研究咨询报告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1fbd482fb4ef9" w:history="1">
        <w:r>
          <w:rPr>
            <w:rStyle w:val="Hyperlink"/>
          </w:rPr>
          <w:t>https://www.20087.com/2008-11/R_2008_2009peixunshichangshendudiaoyanBaoGao.html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4c4d76c4f482c" w:history="1">
      <w:r>
        <w:rPr>
          <w:rStyle w:val="Hyperlink"/>
        </w:rPr>
        <w:t>2008－2009年中国IT培训行业市场深度调研及战略研究咨询报告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_2009peixunshichangshendudiaoyanBaoGao.html" TargetMode="External" Id="Rde51fbd482fb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_2009peixunshichangshendudiaoyanBaoGao.html" TargetMode="External" Id="Rf614c4d76c4f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2008-11-16T00:45:00Z</dcterms:created>
  <dcterms:modified xsi:type="dcterms:W3CDTF">2008-11-16T01:45:00Z</dcterms:modified>
  <dc:subject>2008－2009年中国IT培训行业市场深度调研及战略研究咨询报告</dc:subject>
  <dc:title>2008－2009年中国IT培训行业市场深度调研及战略研究咨询报告</dc:title>
  <cp:keywords>2008－2009年中国IT培训行业市场深度调研及战略研究咨询报告</cp:keywords>
  <dc:description>2008－2009年中国IT培训行业市场深度调研及战略研究咨询报告</dc:description>
</cp:coreProperties>
</file>