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4e192c73f644212" w:history="1">
              <w:r>
                <w:rPr>
                  <w:rStyle w:val="Hyperlink"/>
                </w:rPr>
                <w:t>2008－2009年轿车产品竞争力深度研究报告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4e192c73f644212" w:history="1">
              <w:r>
                <w:rPr>
                  <w:rStyle w:val="Hyperlink"/>
                </w:rPr>
                <w:t>2008－2009年轿车产品竞争力深度研究报告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0235912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电子版：7650 元　　纸介＋电子版：7950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4e192c73f644212" w:history="1">
                <w:r>
                  <w:rPr>
                    <w:rStyle w:val="Hyperlink"/>
                  </w:rPr>
                  <w:t>https://www.20087.com/2008-11/R_2008_2009nianjiaochechanpinjingzhengBaoGao.html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中国轿车产品供需现状研究</w:t>
      </w:r>
      <w:r>
        <w:rPr>
          <w:rFonts w:hint="eastAsia"/>
        </w:rPr>
        <w:br/>
      </w:r>
      <w:r>
        <w:rPr>
          <w:rFonts w:hint="eastAsia"/>
        </w:rPr>
        <w:t>　　第一节 轿车产品总体市场需求现状</w:t>
      </w:r>
      <w:r>
        <w:rPr>
          <w:rFonts w:hint="eastAsia"/>
        </w:rPr>
        <w:br/>
      </w:r>
      <w:r>
        <w:rPr>
          <w:rFonts w:hint="eastAsia"/>
        </w:rPr>
        <w:t>　　　　一、乘用车分车型结构市场销量情况</w:t>
      </w:r>
      <w:r>
        <w:rPr>
          <w:rFonts w:hint="eastAsia"/>
        </w:rPr>
        <w:br/>
      </w:r>
      <w:r>
        <w:rPr>
          <w:rFonts w:hint="eastAsia"/>
        </w:rPr>
        <w:t>　　　　二、轿车产品对乘用车市场的贡献度分析</w:t>
      </w:r>
      <w:r>
        <w:rPr>
          <w:rFonts w:hint="eastAsia"/>
        </w:rPr>
        <w:br/>
      </w:r>
      <w:r>
        <w:rPr>
          <w:rFonts w:hint="eastAsia"/>
        </w:rPr>
        <w:t>　　　　三、轿车产品分排量销量市场销量分析</w:t>
      </w:r>
      <w:r>
        <w:rPr>
          <w:rFonts w:hint="eastAsia"/>
        </w:rPr>
        <w:br/>
      </w:r>
      <w:r>
        <w:rPr>
          <w:rFonts w:hint="eastAsia"/>
        </w:rPr>
        <w:t>　　　　四、轿车产品分燃油类型市场销量分析</w:t>
      </w:r>
      <w:r>
        <w:rPr>
          <w:rFonts w:hint="eastAsia"/>
        </w:rPr>
        <w:br/>
      </w:r>
      <w:r>
        <w:rPr>
          <w:rFonts w:hint="eastAsia"/>
        </w:rPr>
        <w:t>　　第二节 轿车产品分企业性质销量分析</w:t>
      </w:r>
      <w:r>
        <w:rPr>
          <w:rFonts w:hint="eastAsia"/>
        </w:rPr>
        <w:br/>
      </w:r>
      <w:r>
        <w:rPr>
          <w:rFonts w:hint="eastAsia"/>
        </w:rPr>
        <w:t>　　　　一、自主品牌产品市场销量情况</w:t>
      </w:r>
      <w:r>
        <w:rPr>
          <w:rFonts w:hint="eastAsia"/>
        </w:rPr>
        <w:br/>
      </w:r>
      <w:r>
        <w:rPr>
          <w:rFonts w:hint="eastAsia"/>
        </w:rPr>
        <w:t>　　　　二、自主品牌产品市场份额变化分析</w:t>
      </w:r>
      <w:r>
        <w:rPr>
          <w:rFonts w:hint="eastAsia"/>
        </w:rPr>
        <w:br/>
      </w:r>
      <w:r>
        <w:rPr>
          <w:rFonts w:hint="eastAsia"/>
        </w:rPr>
        <w:t>　　　　三、合资品牌产品市场销量情况</w:t>
      </w:r>
      <w:r>
        <w:rPr>
          <w:rFonts w:hint="eastAsia"/>
        </w:rPr>
        <w:br/>
      </w:r>
      <w:r>
        <w:rPr>
          <w:rFonts w:hint="eastAsia"/>
        </w:rPr>
        <w:t>　　　　四、合资品牌产品市场份额变化分析</w:t>
      </w:r>
      <w:r>
        <w:rPr>
          <w:rFonts w:hint="eastAsia"/>
        </w:rPr>
        <w:br/>
      </w:r>
      <w:r>
        <w:rPr>
          <w:rFonts w:hint="eastAsia"/>
        </w:rPr>
        <w:t>　　　　五、中、日、德、美、韩、法系轿车产品市场销量情况</w:t>
      </w:r>
      <w:r>
        <w:rPr>
          <w:rFonts w:hint="eastAsia"/>
        </w:rPr>
        <w:br/>
      </w:r>
      <w:r>
        <w:rPr>
          <w:rFonts w:hint="eastAsia"/>
        </w:rPr>
        <w:t>　　　　六、各个系别轿车历年市场份额变化分析</w:t>
      </w:r>
      <w:r>
        <w:rPr>
          <w:rFonts w:hint="eastAsia"/>
        </w:rPr>
        <w:br/>
      </w:r>
      <w:r>
        <w:rPr>
          <w:rFonts w:hint="eastAsia"/>
        </w:rPr>
        <w:t>　　第三节 轿车产品分车型销量情况分析</w:t>
      </w:r>
      <w:r>
        <w:rPr>
          <w:rFonts w:hint="eastAsia"/>
        </w:rPr>
        <w:br/>
      </w:r>
      <w:r>
        <w:rPr>
          <w:rFonts w:hint="eastAsia"/>
        </w:rPr>
        <w:t>　　　　一、AOO级轿车产品竞争情况</w:t>
      </w:r>
      <w:r>
        <w:rPr>
          <w:rFonts w:hint="eastAsia"/>
        </w:rPr>
        <w:br/>
      </w:r>
      <w:r>
        <w:rPr>
          <w:rFonts w:hint="eastAsia"/>
        </w:rPr>
        <w:t>　　　　二、AOO级轿车产品市场份额变化分析</w:t>
      </w:r>
      <w:r>
        <w:rPr>
          <w:rFonts w:hint="eastAsia"/>
        </w:rPr>
        <w:br/>
      </w:r>
      <w:r>
        <w:rPr>
          <w:rFonts w:hint="eastAsia"/>
        </w:rPr>
        <w:t>　　　　三、AO级轿车产品竞争情况</w:t>
      </w:r>
      <w:r>
        <w:rPr>
          <w:rFonts w:hint="eastAsia"/>
        </w:rPr>
        <w:br/>
      </w:r>
      <w:r>
        <w:rPr>
          <w:rFonts w:hint="eastAsia"/>
        </w:rPr>
        <w:t>　　　　四、AO级轿车产品市场份额变化分析</w:t>
      </w:r>
      <w:r>
        <w:rPr>
          <w:rFonts w:hint="eastAsia"/>
        </w:rPr>
        <w:br/>
      </w:r>
      <w:r>
        <w:rPr>
          <w:rFonts w:hint="eastAsia"/>
        </w:rPr>
        <w:t>　　　　五、A级轿车产品竞争情况</w:t>
      </w:r>
      <w:r>
        <w:rPr>
          <w:rFonts w:hint="eastAsia"/>
        </w:rPr>
        <w:br/>
      </w:r>
      <w:r>
        <w:rPr>
          <w:rFonts w:hint="eastAsia"/>
        </w:rPr>
        <w:t>　　　　六、A级轿车产品市场份额变化分析</w:t>
      </w:r>
      <w:r>
        <w:rPr>
          <w:rFonts w:hint="eastAsia"/>
        </w:rPr>
        <w:br/>
      </w:r>
      <w:r>
        <w:rPr>
          <w:rFonts w:hint="eastAsia"/>
        </w:rPr>
        <w:t>　　　　七、B级轿车产品竞争情况</w:t>
      </w:r>
      <w:r>
        <w:rPr>
          <w:rFonts w:hint="eastAsia"/>
        </w:rPr>
        <w:br/>
      </w:r>
      <w:r>
        <w:rPr>
          <w:rFonts w:hint="eastAsia"/>
        </w:rPr>
        <w:t>　　　　八、B级轿车产品市场份额变化分析</w:t>
      </w:r>
      <w:r>
        <w:rPr>
          <w:rFonts w:hint="eastAsia"/>
        </w:rPr>
        <w:br/>
      </w:r>
      <w:r>
        <w:rPr>
          <w:rFonts w:hint="eastAsia"/>
        </w:rPr>
        <w:t>　　　　九、C级轿车产品竞争情况</w:t>
      </w:r>
      <w:r>
        <w:rPr>
          <w:rFonts w:hint="eastAsia"/>
        </w:rPr>
        <w:br/>
      </w:r>
      <w:r>
        <w:rPr>
          <w:rFonts w:hint="eastAsia"/>
        </w:rPr>
        <w:t>　　　　十、C级轿车产品市场份额变化分析</w:t>
      </w:r>
      <w:r>
        <w:rPr>
          <w:rFonts w:hint="eastAsia"/>
        </w:rPr>
        <w:br/>
      </w:r>
      <w:r>
        <w:rPr>
          <w:rFonts w:hint="eastAsia"/>
        </w:rPr>
        <w:t>　　第四节 轿车产品分价格级别销量情况分析</w:t>
      </w:r>
      <w:r>
        <w:rPr>
          <w:rFonts w:hint="eastAsia"/>
        </w:rPr>
        <w:br/>
      </w:r>
      <w:r>
        <w:rPr>
          <w:rFonts w:hint="eastAsia"/>
        </w:rPr>
        <w:t>　　　　一、豪华型轿车产品竞争情况</w:t>
      </w:r>
      <w:r>
        <w:rPr>
          <w:rFonts w:hint="eastAsia"/>
        </w:rPr>
        <w:br/>
      </w:r>
      <w:r>
        <w:rPr>
          <w:rFonts w:hint="eastAsia"/>
        </w:rPr>
        <w:t>　　　　二、豪华型轿车产品市场份额变化分析</w:t>
      </w:r>
      <w:r>
        <w:rPr>
          <w:rFonts w:hint="eastAsia"/>
        </w:rPr>
        <w:br/>
      </w:r>
      <w:r>
        <w:rPr>
          <w:rFonts w:hint="eastAsia"/>
        </w:rPr>
        <w:t>　　　　三、中级轿车产品竞争情况</w:t>
      </w:r>
      <w:r>
        <w:rPr>
          <w:rFonts w:hint="eastAsia"/>
        </w:rPr>
        <w:br/>
      </w:r>
      <w:r>
        <w:rPr>
          <w:rFonts w:hint="eastAsia"/>
        </w:rPr>
        <w:t>　　　　四、中级轿车产品市场份额变化分析</w:t>
      </w:r>
      <w:r>
        <w:rPr>
          <w:rFonts w:hint="eastAsia"/>
        </w:rPr>
        <w:br/>
      </w:r>
      <w:r>
        <w:rPr>
          <w:rFonts w:hint="eastAsia"/>
        </w:rPr>
        <w:t>　　　　五、经济型轿车产品竞争情况</w:t>
      </w:r>
      <w:r>
        <w:rPr>
          <w:rFonts w:hint="eastAsia"/>
        </w:rPr>
        <w:br/>
      </w:r>
      <w:r>
        <w:rPr>
          <w:rFonts w:hint="eastAsia"/>
        </w:rPr>
        <w:t>　　　　六、经济型轿车产品市场份额变化分析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中国轿车产品价格状况研究</w:t>
      </w:r>
      <w:r>
        <w:rPr>
          <w:rFonts w:hint="eastAsia"/>
        </w:rPr>
        <w:br/>
      </w:r>
      <w:r>
        <w:rPr>
          <w:rFonts w:hint="eastAsia"/>
        </w:rPr>
        <w:t>　　第一节 经济型轿车产品价格重心变化趋势分析</w:t>
      </w:r>
      <w:r>
        <w:rPr>
          <w:rFonts w:hint="eastAsia"/>
        </w:rPr>
        <w:br/>
      </w:r>
      <w:r>
        <w:rPr>
          <w:rFonts w:hint="eastAsia"/>
        </w:rPr>
        <w:t>　　　　一、各经济型轿车产品价格重心分布情况</w:t>
      </w:r>
      <w:r>
        <w:rPr>
          <w:rFonts w:hint="eastAsia"/>
        </w:rPr>
        <w:br/>
      </w:r>
      <w:r>
        <w:rPr>
          <w:rFonts w:hint="eastAsia"/>
        </w:rPr>
        <w:t>　　　　　　1、重点经济型轿车产品价格重心分布</w:t>
      </w:r>
      <w:r>
        <w:rPr>
          <w:rFonts w:hint="eastAsia"/>
        </w:rPr>
        <w:br/>
      </w:r>
      <w:r>
        <w:rPr>
          <w:rFonts w:hint="eastAsia"/>
        </w:rPr>
        <w:t>　　　　　　2、各主要经济型轿车产品价格波动变化分析</w:t>
      </w:r>
      <w:r>
        <w:rPr>
          <w:rFonts w:hint="eastAsia"/>
        </w:rPr>
        <w:br/>
      </w:r>
      <w:r>
        <w:rPr>
          <w:rFonts w:hint="eastAsia"/>
        </w:rPr>
        <w:t>　　　　　　3、重点经济型轿车产品降价案例</w:t>
      </w:r>
      <w:r>
        <w:rPr>
          <w:rFonts w:hint="eastAsia"/>
        </w:rPr>
        <w:br/>
      </w:r>
      <w:r>
        <w:rPr>
          <w:rFonts w:hint="eastAsia"/>
        </w:rPr>
        <w:t>　　　　　　4、经济型轿车产品降价依据分析</w:t>
      </w:r>
      <w:r>
        <w:rPr>
          <w:rFonts w:hint="eastAsia"/>
        </w:rPr>
        <w:br/>
      </w:r>
      <w:r>
        <w:rPr>
          <w:rFonts w:hint="eastAsia"/>
        </w:rPr>
        <w:t>　　　　二、重点经济型轿车产品价格波动变化</w:t>
      </w:r>
      <w:r>
        <w:rPr>
          <w:rFonts w:hint="eastAsia"/>
        </w:rPr>
        <w:br/>
      </w:r>
      <w:r>
        <w:rPr>
          <w:rFonts w:hint="eastAsia"/>
        </w:rPr>
        <w:t>　　　　　　1、夏利价格波动</w:t>
      </w:r>
      <w:r>
        <w:rPr>
          <w:rFonts w:hint="eastAsia"/>
        </w:rPr>
        <w:br/>
      </w:r>
      <w:r>
        <w:rPr>
          <w:rFonts w:hint="eastAsia"/>
        </w:rPr>
        <w:t>　　　　　　2、POLO价格波动</w:t>
      </w:r>
      <w:r>
        <w:rPr>
          <w:rFonts w:hint="eastAsia"/>
        </w:rPr>
        <w:br/>
      </w:r>
      <w:r>
        <w:rPr>
          <w:rFonts w:hint="eastAsia"/>
        </w:rPr>
        <w:t>　　　　　　3、颐达价格波动</w:t>
      </w:r>
      <w:r>
        <w:rPr>
          <w:rFonts w:hint="eastAsia"/>
        </w:rPr>
        <w:br/>
      </w:r>
      <w:r>
        <w:rPr>
          <w:rFonts w:hint="eastAsia"/>
        </w:rPr>
        <w:t>　　　　　　4、骐达价格波动</w:t>
      </w:r>
      <w:r>
        <w:rPr>
          <w:rFonts w:hint="eastAsia"/>
        </w:rPr>
        <w:br/>
      </w:r>
      <w:r>
        <w:rPr>
          <w:rFonts w:hint="eastAsia"/>
        </w:rPr>
        <w:t>　　　　　　5、天语SX4价格波动</w:t>
      </w:r>
      <w:r>
        <w:rPr>
          <w:rFonts w:hint="eastAsia"/>
        </w:rPr>
        <w:br/>
      </w:r>
      <w:r>
        <w:rPr>
          <w:rFonts w:hint="eastAsia"/>
        </w:rPr>
        <w:t>　　　　　　6、骊威价格波动</w:t>
      </w:r>
      <w:r>
        <w:rPr>
          <w:rFonts w:hint="eastAsia"/>
        </w:rPr>
        <w:br/>
      </w:r>
      <w:r>
        <w:rPr>
          <w:rFonts w:hint="eastAsia"/>
        </w:rPr>
        <w:t>　　　　　　7、飞度价格波动</w:t>
      </w:r>
      <w:r>
        <w:rPr>
          <w:rFonts w:hint="eastAsia"/>
        </w:rPr>
        <w:br/>
      </w:r>
      <w:r>
        <w:rPr>
          <w:rFonts w:hint="eastAsia"/>
        </w:rPr>
        <w:t>　　　　　　8、奇瑞A1价格波动</w:t>
      </w:r>
      <w:r>
        <w:rPr>
          <w:rFonts w:hint="eastAsia"/>
        </w:rPr>
        <w:br/>
      </w:r>
      <w:r>
        <w:rPr>
          <w:rFonts w:hint="eastAsia"/>
        </w:rPr>
        <w:t>　　第二节 中级轿车产品价格重心变化趋势分析</w:t>
      </w:r>
      <w:r>
        <w:rPr>
          <w:rFonts w:hint="eastAsia"/>
        </w:rPr>
        <w:br/>
      </w:r>
      <w:r>
        <w:rPr>
          <w:rFonts w:hint="eastAsia"/>
        </w:rPr>
        <w:t>　　　　一、各中级轿车产品价格重心分布情况</w:t>
      </w:r>
      <w:r>
        <w:rPr>
          <w:rFonts w:hint="eastAsia"/>
        </w:rPr>
        <w:br/>
      </w:r>
      <w:r>
        <w:rPr>
          <w:rFonts w:hint="eastAsia"/>
        </w:rPr>
        <w:t>　　　　　　1、重点中级轿车产品价格重心分布</w:t>
      </w:r>
      <w:r>
        <w:rPr>
          <w:rFonts w:hint="eastAsia"/>
        </w:rPr>
        <w:br/>
      </w:r>
      <w:r>
        <w:rPr>
          <w:rFonts w:hint="eastAsia"/>
        </w:rPr>
        <w:t>　　　　　　2、各主要中级轿车产品价格波动变化分析</w:t>
      </w:r>
      <w:r>
        <w:rPr>
          <w:rFonts w:hint="eastAsia"/>
        </w:rPr>
        <w:br/>
      </w:r>
      <w:r>
        <w:rPr>
          <w:rFonts w:hint="eastAsia"/>
        </w:rPr>
        <w:t>　　　　　　3、重点中级轿车产品降价案例</w:t>
      </w:r>
      <w:r>
        <w:rPr>
          <w:rFonts w:hint="eastAsia"/>
        </w:rPr>
        <w:br/>
      </w:r>
      <w:r>
        <w:rPr>
          <w:rFonts w:hint="eastAsia"/>
        </w:rPr>
        <w:t>　　　　　　4、中级轿车产品降价依据分析</w:t>
      </w:r>
      <w:r>
        <w:rPr>
          <w:rFonts w:hint="eastAsia"/>
        </w:rPr>
        <w:br/>
      </w:r>
      <w:r>
        <w:rPr>
          <w:rFonts w:hint="eastAsia"/>
        </w:rPr>
        <w:t>　　　　二、重点中级轿车产品价格波动变化</w:t>
      </w:r>
      <w:r>
        <w:rPr>
          <w:rFonts w:hint="eastAsia"/>
        </w:rPr>
        <w:br/>
      </w:r>
      <w:r>
        <w:rPr>
          <w:rFonts w:hint="eastAsia"/>
        </w:rPr>
        <w:t>　　　　　　1、桑塔纳价格波动</w:t>
      </w:r>
      <w:r>
        <w:rPr>
          <w:rFonts w:hint="eastAsia"/>
        </w:rPr>
        <w:br/>
      </w:r>
      <w:r>
        <w:rPr>
          <w:rFonts w:hint="eastAsia"/>
        </w:rPr>
        <w:t>　　　　　　2、凯美瑞价格波动</w:t>
      </w:r>
      <w:r>
        <w:rPr>
          <w:rFonts w:hint="eastAsia"/>
        </w:rPr>
        <w:br/>
      </w:r>
      <w:r>
        <w:rPr>
          <w:rFonts w:hint="eastAsia"/>
        </w:rPr>
        <w:t>　　　　　　3、雅阁价格波动</w:t>
      </w:r>
      <w:r>
        <w:rPr>
          <w:rFonts w:hint="eastAsia"/>
        </w:rPr>
        <w:br/>
      </w:r>
      <w:r>
        <w:rPr>
          <w:rFonts w:hint="eastAsia"/>
        </w:rPr>
        <w:t>　　　　　　4、帕萨特价格波动</w:t>
      </w:r>
      <w:r>
        <w:rPr>
          <w:rFonts w:hint="eastAsia"/>
        </w:rPr>
        <w:br/>
      </w:r>
      <w:r>
        <w:rPr>
          <w:rFonts w:hint="eastAsia"/>
        </w:rPr>
        <w:t>　　　　　　5、马自达6价格波动</w:t>
      </w:r>
      <w:r>
        <w:rPr>
          <w:rFonts w:hint="eastAsia"/>
        </w:rPr>
        <w:br/>
      </w:r>
      <w:r>
        <w:rPr>
          <w:rFonts w:hint="eastAsia"/>
        </w:rPr>
        <w:t>　　　　　　6、迈腾价格波动</w:t>
      </w:r>
      <w:r>
        <w:rPr>
          <w:rFonts w:hint="eastAsia"/>
        </w:rPr>
        <w:br/>
      </w:r>
      <w:r>
        <w:rPr>
          <w:rFonts w:hint="eastAsia"/>
        </w:rPr>
        <w:t>　　　　　　7、君越价格波动</w:t>
      </w:r>
      <w:r>
        <w:rPr>
          <w:rFonts w:hint="eastAsia"/>
        </w:rPr>
        <w:br/>
      </w:r>
      <w:r>
        <w:rPr>
          <w:rFonts w:hint="eastAsia"/>
        </w:rPr>
        <w:t>　　　　　　8、锐志价格波动</w:t>
      </w:r>
      <w:r>
        <w:rPr>
          <w:rFonts w:hint="eastAsia"/>
        </w:rPr>
        <w:br/>
      </w:r>
      <w:r>
        <w:rPr>
          <w:rFonts w:hint="eastAsia"/>
        </w:rPr>
        <w:t>　　　　　　9、蒙迪欧价格波动</w:t>
      </w:r>
      <w:r>
        <w:rPr>
          <w:rFonts w:hint="eastAsia"/>
        </w:rPr>
        <w:br/>
      </w:r>
      <w:r>
        <w:rPr>
          <w:rFonts w:hint="eastAsia"/>
        </w:rPr>
        <w:t>　　　　　　10、奔腾价格波动</w:t>
      </w:r>
      <w:r>
        <w:rPr>
          <w:rFonts w:hint="eastAsia"/>
        </w:rPr>
        <w:br/>
      </w:r>
      <w:r>
        <w:rPr>
          <w:rFonts w:hint="eastAsia"/>
        </w:rPr>
        <w:t>　　第三节 豪华轿车产品价格重心变化趋势分析</w:t>
      </w:r>
      <w:r>
        <w:rPr>
          <w:rFonts w:hint="eastAsia"/>
        </w:rPr>
        <w:br/>
      </w:r>
      <w:r>
        <w:rPr>
          <w:rFonts w:hint="eastAsia"/>
        </w:rPr>
        <w:t>　　　　一、各豪华车轿车产品价格重心分布情况</w:t>
      </w:r>
      <w:r>
        <w:rPr>
          <w:rFonts w:hint="eastAsia"/>
        </w:rPr>
        <w:br/>
      </w:r>
      <w:r>
        <w:rPr>
          <w:rFonts w:hint="eastAsia"/>
        </w:rPr>
        <w:t>　　　　　　1、重点豪华轿车产品价格重心分布</w:t>
      </w:r>
      <w:r>
        <w:rPr>
          <w:rFonts w:hint="eastAsia"/>
        </w:rPr>
        <w:br/>
      </w:r>
      <w:r>
        <w:rPr>
          <w:rFonts w:hint="eastAsia"/>
        </w:rPr>
        <w:t>　　　　　　2、各主要豪华轿车产品价格波动变化分析</w:t>
      </w:r>
      <w:r>
        <w:rPr>
          <w:rFonts w:hint="eastAsia"/>
        </w:rPr>
        <w:br/>
      </w:r>
      <w:r>
        <w:rPr>
          <w:rFonts w:hint="eastAsia"/>
        </w:rPr>
        <w:t>　　　　　　3、重点豪华轿车产品降价案例</w:t>
      </w:r>
      <w:r>
        <w:rPr>
          <w:rFonts w:hint="eastAsia"/>
        </w:rPr>
        <w:br/>
      </w:r>
      <w:r>
        <w:rPr>
          <w:rFonts w:hint="eastAsia"/>
        </w:rPr>
        <w:t>　　　　　　4、豪华轿车产品降价依据分析</w:t>
      </w:r>
      <w:r>
        <w:rPr>
          <w:rFonts w:hint="eastAsia"/>
        </w:rPr>
        <w:br/>
      </w:r>
      <w:r>
        <w:rPr>
          <w:rFonts w:hint="eastAsia"/>
        </w:rPr>
        <w:t>　　　　二、重点豪华轿车产品价格波动变化</w:t>
      </w:r>
      <w:r>
        <w:rPr>
          <w:rFonts w:hint="eastAsia"/>
        </w:rPr>
        <w:br/>
      </w:r>
      <w:r>
        <w:rPr>
          <w:rFonts w:hint="eastAsia"/>
        </w:rPr>
        <w:t>　　　　　　1、克莱斯勒300C价格波动</w:t>
      </w:r>
      <w:r>
        <w:rPr>
          <w:rFonts w:hint="eastAsia"/>
        </w:rPr>
        <w:br/>
      </w:r>
      <w:r>
        <w:rPr>
          <w:rFonts w:hint="eastAsia"/>
        </w:rPr>
        <w:t>　　　　　　2、奔驰E价格波动</w:t>
      </w:r>
      <w:r>
        <w:rPr>
          <w:rFonts w:hint="eastAsia"/>
        </w:rPr>
        <w:br/>
      </w:r>
      <w:r>
        <w:rPr>
          <w:rFonts w:hint="eastAsia"/>
        </w:rPr>
        <w:t>　　　　　　3、奔驰C价格波动</w:t>
      </w:r>
      <w:r>
        <w:rPr>
          <w:rFonts w:hint="eastAsia"/>
        </w:rPr>
        <w:br/>
      </w:r>
      <w:r>
        <w:rPr>
          <w:rFonts w:hint="eastAsia"/>
        </w:rPr>
        <w:t>　　　　　　4、沃尔沃S40价格波动</w:t>
      </w:r>
      <w:r>
        <w:rPr>
          <w:rFonts w:hint="eastAsia"/>
        </w:rPr>
        <w:br/>
      </w:r>
      <w:r>
        <w:rPr>
          <w:rFonts w:hint="eastAsia"/>
        </w:rPr>
        <w:t>　　　　　　5、宝马3价格波动</w:t>
      </w:r>
      <w:r>
        <w:rPr>
          <w:rFonts w:hint="eastAsia"/>
        </w:rPr>
        <w:br/>
      </w:r>
      <w:r>
        <w:rPr>
          <w:rFonts w:hint="eastAsia"/>
        </w:rPr>
        <w:t>　　　　　　6、宝马5价格波动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中国轿车产品竞争力评价体系</w:t>
      </w:r>
      <w:r>
        <w:rPr>
          <w:rFonts w:hint="eastAsia"/>
        </w:rPr>
        <w:br/>
      </w:r>
      <w:r>
        <w:rPr>
          <w:rFonts w:hint="eastAsia"/>
        </w:rPr>
        <w:t>　　第一节 产品评价原则</w:t>
      </w:r>
      <w:r>
        <w:rPr>
          <w:rFonts w:hint="eastAsia"/>
        </w:rPr>
        <w:br/>
      </w:r>
      <w:r>
        <w:rPr>
          <w:rFonts w:hint="eastAsia"/>
        </w:rPr>
        <w:t>　　　　一、系统性原则</w:t>
      </w:r>
      <w:r>
        <w:rPr>
          <w:rFonts w:hint="eastAsia"/>
        </w:rPr>
        <w:br/>
      </w:r>
      <w:r>
        <w:rPr>
          <w:rFonts w:hint="eastAsia"/>
        </w:rPr>
        <w:t>　　　　二、科学性原则</w:t>
      </w:r>
      <w:r>
        <w:rPr>
          <w:rFonts w:hint="eastAsia"/>
        </w:rPr>
        <w:br/>
      </w:r>
      <w:r>
        <w:rPr>
          <w:rFonts w:hint="eastAsia"/>
        </w:rPr>
        <w:t>　　　　三、可操作性原则</w:t>
      </w:r>
      <w:r>
        <w:rPr>
          <w:rFonts w:hint="eastAsia"/>
        </w:rPr>
        <w:br/>
      </w:r>
      <w:r>
        <w:rPr>
          <w:rFonts w:hint="eastAsia"/>
        </w:rPr>
        <w:t>　　第二节 评价方法</w:t>
      </w:r>
      <w:r>
        <w:rPr>
          <w:rFonts w:hint="eastAsia"/>
        </w:rPr>
        <w:br/>
      </w:r>
      <w:r>
        <w:rPr>
          <w:rFonts w:hint="eastAsia"/>
        </w:rPr>
        <w:t>　　　　一、定性研究评价方法说明</w:t>
      </w:r>
      <w:r>
        <w:rPr>
          <w:rFonts w:hint="eastAsia"/>
        </w:rPr>
        <w:br/>
      </w:r>
      <w:r>
        <w:rPr>
          <w:rFonts w:hint="eastAsia"/>
        </w:rPr>
        <w:t>　　　　二、定量研究评价方法说明</w:t>
      </w:r>
      <w:r>
        <w:rPr>
          <w:rFonts w:hint="eastAsia"/>
        </w:rPr>
        <w:br/>
      </w:r>
      <w:r>
        <w:rPr>
          <w:rFonts w:hint="eastAsia"/>
        </w:rPr>
        <w:t>　　第三节 评价指标体系介绍</w:t>
      </w:r>
      <w:r>
        <w:rPr>
          <w:rFonts w:hint="eastAsia"/>
        </w:rPr>
        <w:br/>
      </w:r>
      <w:r>
        <w:rPr>
          <w:rFonts w:hint="eastAsia"/>
        </w:rPr>
        <w:t>　　　　一、产品质量竞争力指标模型</w:t>
      </w:r>
      <w:r>
        <w:rPr>
          <w:rFonts w:hint="eastAsia"/>
        </w:rPr>
        <w:br/>
      </w:r>
      <w:r>
        <w:rPr>
          <w:rFonts w:hint="eastAsia"/>
        </w:rPr>
        <w:t>　　　　二、产品品牌竞争力指标模型</w:t>
      </w:r>
      <w:r>
        <w:rPr>
          <w:rFonts w:hint="eastAsia"/>
        </w:rPr>
        <w:br/>
      </w:r>
      <w:r>
        <w:rPr>
          <w:rFonts w:hint="eastAsia"/>
        </w:rPr>
        <w:t>　　　　三、产品市场竞争力指标模型</w:t>
      </w:r>
      <w:r>
        <w:rPr>
          <w:rFonts w:hint="eastAsia"/>
        </w:rPr>
        <w:br/>
      </w:r>
      <w:r>
        <w:rPr>
          <w:rFonts w:hint="eastAsia"/>
        </w:rPr>
        <w:t>　　　　四、产品服务竞争力指标模型</w:t>
      </w:r>
      <w:r>
        <w:rPr>
          <w:rFonts w:hint="eastAsia"/>
        </w:rPr>
        <w:br/>
      </w:r>
      <w:r>
        <w:rPr>
          <w:rFonts w:hint="eastAsia"/>
        </w:rPr>
        <w:t>　　第四节 补充说明</w:t>
      </w:r>
      <w:r>
        <w:rPr>
          <w:rFonts w:hint="eastAsia"/>
        </w:rPr>
        <w:br/>
      </w:r>
      <w:r>
        <w:rPr>
          <w:rFonts w:hint="eastAsia"/>
        </w:rPr>
        <w:t>　　　　一、选取车型</w:t>
      </w:r>
      <w:r>
        <w:rPr>
          <w:rFonts w:hint="eastAsia"/>
        </w:rPr>
        <w:br/>
      </w:r>
      <w:r>
        <w:rPr>
          <w:rFonts w:hint="eastAsia"/>
        </w:rPr>
        <w:t>　　　　二、信息来源</w:t>
      </w:r>
      <w:r>
        <w:rPr>
          <w:rFonts w:hint="eastAsia"/>
        </w:rPr>
        <w:br/>
      </w:r>
      <w:r>
        <w:rPr>
          <w:rFonts w:hint="eastAsia"/>
        </w:rPr>
        <w:t>　　　　三、评分标准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小型车产品竞争力研究</w:t>
      </w:r>
      <w:r>
        <w:rPr>
          <w:rFonts w:hint="eastAsia"/>
        </w:rPr>
        <w:br/>
      </w:r>
      <w:r>
        <w:rPr>
          <w:rFonts w:hint="eastAsia"/>
        </w:rPr>
        <w:t>　　第一节 小型车产品竞争力分析</w:t>
      </w:r>
      <w:r>
        <w:rPr>
          <w:rFonts w:hint="eastAsia"/>
        </w:rPr>
        <w:br/>
      </w:r>
      <w:r>
        <w:rPr>
          <w:rFonts w:hint="eastAsia"/>
        </w:rPr>
        <w:t>　　　　一、产品竞争力评价体系</w:t>
      </w:r>
      <w:r>
        <w:rPr>
          <w:rFonts w:hint="eastAsia"/>
        </w:rPr>
        <w:br/>
      </w:r>
      <w:r>
        <w:rPr>
          <w:rFonts w:hint="eastAsia"/>
        </w:rPr>
        <w:t>　　　　二、产品四项竞争力分析</w:t>
      </w:r>
      <w:r>
        <w:rPr>
          <w:rFonts w:hint="eastAsia"/>
        </w:rPr>
        <w:br/>
      </w:r>
      <w:r>
        <w:rPr>
          <w:rFonts w:hint="eastAsia"/>
        </w:rPr>
        <w:t>　　　　　　1、夏利</w:t>
      </w:r>
      <w:r>
        <w:rPr>
          <w:rFonts w:hint="eastAsia"/>
        </w:rPr>
        <w:br/>
      </w:r>
      <w:r>
        <w:rPr>
          <w:rFonts w:hint="eastAsia"/>
        </w:rPr>
        <w:t>　　　　　　2、POLO</w:t>
      </w:r>
      <w:r>
        <w:rPr>
          <w:rFonts w:hint="eastAsia"/>
        </w:rPr>
        <w:br/>
      </w:r>
      <w:r>
        <w:rPr>
          <w:rFonts w:hint="eastAsia"/>
        </w:rPr>
        <w:t>　　　　　　3、颐达</w:t>
      </w:r>
      <w:r>
        <w:rPr>
          <w:rFonts w:hint="eastAsia"/>
        </w:rPr>
        <w:br/>
      </w:r>
      <w:r>
        <w:rPr>
          <w:rFonts w:hint="eastAsia"/>
        </w:rPr>
        <w:t>　　　　　　4、骐达</w:t>
      </w:r>
      <w:r>
        <w:rPr>
          <w:rFonts w:hint="eastAsia"/>
        </w:rPr>
        <w:br/>
      </w:r>
      <w:r>
        <w:rPr>
          <w:rFonts w:hint="eastAsia"/>
        </w:rPr>
        <w:t>　　　　　　5、天语SX</w:t>
      </w:r>
      <w:r>
        <w:rPr>
          <w:rFonts w:hint="eastAsia"/>
        </w:rPr>
        <w:br/>
      </w:r>
      <w:r>
        <w:rPr>
          <w:rFonts w:hint="eastAsia"/>
        </w:rPr>
        <w:t>　　　　　　6、骊威</w:t>
      </w:r>
      <w:r>
        <w:rPr>
          <w:rFonts w:hint="eastAsia"/>
        </w:rPr>
        <w:br/>
      </w:r>
      <w:r>
        <w:rPr>
          <w:rFonts w:hint="eastAsia"/>
        </w:rPr>
        <w:t>　　　　　　7、飞度</w:t>
      </w:r>
      <w:r>
        <w:rPr>
          <w:rFonts w:hint="eastAsia"/>
        </w:rPr>
        <w:br/>
      </w:r>
      <w:r>
        <w:rPr>
          <w:rFonts w:hint="eastAsia"/>
        </w:rPr>
        <w:t>　　　　　　8、奇瑞A</w:t>
      </w:r>
      <w:r>
        <w:rPr>
          <w:rFonts w:hint="eastAsia"/>
        </w:rPr>
        <w:br/>
      </w:r>
      <w:r>
        <w:rPr>
          <w:rFonts w:hint="eastAsia"/>
        </w:rPr>
        <w:t>　　　　　　9、雅绅特</w:t>
      </w:r>
      <w:r>
        <w:rPr>
          <w:rFonts w:hint="eastAsia"/>
        </w:rPr>
        <w:br/>
      </w:r>
      <w:r>
        <w:rPr>
          <w:rFonts w:hint="eastAsia"/>
        </w:rPr>
        <w:t>　　　　　　10、锐欧</w:t>
      </w:r>
      <w:r>
        <w:rPr>
          <w:rFonts w:hint="eastAsia"/>
        </w:rPr>
        <w:br/>
      </w:r>
      <w:r>
        <w:rPr>
          <w:rFonts w:hint="eastAsia"/>
        </w:rPr>
        <w:t>　　　　　　11、海域</w:t>
      </w:r>
      <w:r>
        <w:rPr>
          <w:rFonts w:hint="eastAsia"/>
        </w:rPr>
        <w:br/>
      </w:r>
      <w:r>
        <w:rPr>
          <w:rFonts w:hint="eastAsia"/>
        </w:rPr>
        <w:t>　　　　　　12、威驰</w:t>
      </w:r>
      <w:r>
        <w:rPr>
          <w:rFonts w:hint="eastAsia"/>
        </w:rPr>
        <w:br/>
      </w:r>
      <w:r>
        <w:rPr>
          <w:rFonts w:hint="eastAsia"/>
        </w:rPr>
        <w:t>　　　　　　13、乐骋</w:t>
      </w:r>
      <w:r>
        <w:rPr>
          <w:rFonts w:hint="eastAsia"/>
        </w:rPr>
        <w:br/>
      </w:r>
      <w:r>
        <w:rPr>
          <w:rFonts w:hint="eastAsia"/>
        </w:rPr>
        <w:t>　　　　　　14、爱迪尔</w:t>
      </w:r>
      <w:r>
        <w:rPr>
          <w:rFonts w:hint="eastAsia"/>
        </w:rPr>
        <w:br/>
      </w:r>
      <w:r>
        <w:rPr>
          <w:rFonts w:hint="eastAsia"/>
        </w:rPr>
        <w:t>　　　　　　15、雪铁龙C</w:t>
      </w:r>
      <w:r>
        <w:rPr>
          <w:rFonts w:hint="eastAsia"/>
        </w:rPr>
        <w:br/>
      </w:r>
      <w:r>
        <w:rPr>
          <w:rFonts w:hint="eastAsia"/>
        </w:rPr>
        <w:t>　　　　　　16、标志</w:t>
      </w:r>
      <w:r>
        <w:rPr>
          <w:rFonts w:hint="eastAsia"/>
        </w:rPr>
        <w:br/>
      </w:r>
      <w:r>
        <w:rPr>
          <w:rFonts w:hint="eastAsia"/>
        </w:rPr>
        <w:t>　　　　　　17、马自达</w:t>
      </w:r>
      <w:r>
        <w:rPr>
          <w:rFonts w:hint="eastAsia"/>
        </w:rPr>
        <w:br/>
      </w:r>
      <w:r>
        <w:rPr>
          <w:rFonts w:hint="eastAsia"/>
        </w:rPr>
        <w:t>　　　　三、小型车产品竞争力排名</w:t>
      </w:r>
      <w:r>
        <w:rPr>
          <w:rFonts w:hint="eastAsia"/>
        </w:rPr>
        <w:br/>
      </w:r>
      <w:r>
        <w:rPr>
          <w:rFonts w:hint="eastAsia"/>
        </w:rPr>
        <w:t>　　第二节 小型车产品分价格段分析</w:t>
      </w:r>
      <w:r>
        <w:rPr>
          <w:rFonts w:hint="eastAsia"/>
        </w:rPr>
        <w:br/>
      </w:r>
      <w:r>
        <w:rPr>
          <w:rFonts w:hint="eastAsia"/>
        </w:rPr>
        <w:t>　　　　一、2－5万价格区间之产品竞争较量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2、此价格区间内品牌及车型</w:t>
      </w:r>
      <w:r>
        <w:rPr>
          <w:rFonts w:hint="eastAsia"/>
        </w:rPr>
        <w:br/>
      </w:r>
      <w:r>
        <w:rPr>
          <w:rFonts w:hint="eastAsia"/>
        </w:rPr>
        <w:t>　　　　　　3、产品对比与品牌业绩</w:t>
      </w:r>
      <w:r>
        <w:rPr>
          <w:rFonts w:hint="eastAsia"/>
        </w:rPr>
        <w:br/>
      </w:r>
      <w:r>
        <w:rPr>
          <w:rFonts w:hint="eastAsia"/>
        </w:rPr>
        <w:t>　　　　二、5－8万价格区间之产品竞争较量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2、此所属价格区间内品牌及车型</w:t>
      </w:r>
      <w:r>
        <w:rPr>
          <w:rFonts w:hint="eastAsia"/>
        </w:rPr>
        <w:br/>
      </w:r>
      <w:r>
        <w:rPr>
          <w:rFonts w:hint="eastAsia"/>
        </w:rPr>
        <w:t>　　　　　　3、产品对比与品牌业绩</w:t>
      </w:r>
      <w:r>
        <w:rPr>
          <w:rFonts w:hint="eastAsia"/>
        </w:rPr>
        <w:br/>
      </w:r>
      <w:r>
        <w:rPr>
          <w:rFonts w:hint="eastAsia"/>
        </w:rPr>
        <w:t>　　　　三、8－10万元价格区间之产品竞争较量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2、此价格区间内品牌及车型</w:t>
      </w:r>
      <w:r>
        <w:rPr>
          <w:rFonts w:hint="eastAsia"/>
        </w:rPr>
        <w:br/>
      </w:r>
      <w:r>
        <w:rPr>
          <w:rFonts w:hint="eastAsia"/>
        </w:rPr>
        <w:t>　　　　　　3、产品对比与品牌业绩</w:t>
      </w:r>
      <w:r>
        <w:rPr>
          <w:rFonts w:hint="eastAsia"/>
        </w:rPr>
        <w:br/>
      </w:r>
      <w:r>
        <w:rPr>
          <w:rFonts w:hint="eastAsia"/>
        </w:rPr>
        <w:t>　　　　四、10－13万元价格区间之产品牌竞争较量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2、此价格区间内品牌及车型</w:t>
      </w:r>
      <w:r>
        <w:rPr>
          <w:rFonts w:hint="eastAsia"/>
        </w:rPr>
        <w:br/>
      </w:r>
      <w:r>
        <w:rPr>
          <w:rFonts w:hint="eastAsia"/>
        </w:rPr>
        <w:t>　　　　　　3、产品对比与品牌业绩</w:t>
      </w:r>
      <w:r>
        <w:rPr>
          <w:rFonts w:hint="eastAsia"/>
        </w:rPr>
        <w:br/>
      </w:r>
      <w:r>
        <w:rPr>
          <w:rFonts w:hint="eastAsia"/>
        </w:rPr>
        <w:t>　　　　五、13万元以上价格区间之产品竞争较量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2、此价格区间内品牌及车型</w:t>
      </w:r>
      <w:r>
        <w:rPr>
          <w:rFonts w:hint="eastAsia"/>
        </w:rPr>
        <w:br/>
      </w:r>
      <w:r>
        <w:rPr>
          <w:rFonts w:hint="eastAsia"/>
        </w:rPr>
        <w:t>　　　　　　3、产品对比与品牌业绩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中级车产品竞争力研究</w:t>
      </w:r>
      <w:r>
        <w:rPr>
          <w:rFonts w:hint="eastAsia"/>
        </w:rPr>
        <w:br/>
      </w:r>
      <w:r>
        <w:rPr>
          <w:rFonts w:hint="eastAsia"/>
        </w:rPr>
        <w:t>　　第一节 中级车产品竞争力分析</w:t>
      </w:r>
      <w:r>
        <w:rPr>
          <w:rFonts w:hint="eastAsia"/>
        </w:rPr>
        <w:br/>
      </w:r>
      <w:r>
        <w:rPr>
          <w:rFonts w:hint="eastAsia"/>
        </w:rPr>
        <w:t>　　　　一、产品竞争力评价体系</w:t>
      </w:r>
      <w:r>
        <w:rPr>
          <w:rFonts w:hint="eastAsia"/>
        </w:rPr>
        <w:br/>
      </w:r>
      <w:r>
        <w:rPr>
          <w:rFonts w:hint="eastAsia"/>
        </w:rPr>
        <w:t>　　　　二、产品四项竞争力分析</w:t>
      </w:r>
      <w:r>
        <w:rPr>
          <w:rFonts w:hint="eastAsia"/>
        </w:rPr>
        <w:br/>
      </w:r>
      <w:r>
        <w:rPr>
          <w:rFonts w:hint="eastAsia"/>
        </w:rPr>
        <w:t>　　　　　　1、桑塔纳</w:t>
      </w:r>
      <w:r>
        <w:rPr>
          <w:rFonts w:hint="eastAsia"/>
        </w:rPr>
        <w:br/>
      </w:r>
      <w:r>
        <w:rPr>
          <w:rFonts w:hint="eastAsia"/>
        </w:rPr>
        <w:t>　　　　　　2、凯美瑞</w:t>
      </w:r>
      <w:r>
        <w:rPr>
          <w:rFonts w:hint="eastAsia"/>
        </w:rPr>
        <w:br/>
      </w:r>
      <w:r>
        <w:rPr>
          <w:rFonts w:hint="eastAsia"/>
        </w:rPr>
        <w:t>　　　　　　3、雅阁</w:t>
      </w:r>
      <w:r>
        <w:rPr>
          <w:rFonts w:hint="eastAsia"/>
        </w:rPr>
        <w:br/>
      </w:r>
      <w:r>
        <w:rPr>
          <w:rFonts w:hint="eastAsia"/>
        </w:rPr>
        <w:t>　　　　　　4、帕萨特</w:t>
      </w:r>
      <w:r>
        <w:rPr>
          <w:rFonts w:hint="eastAsia"/>
        </w:rPr>
        <w:br/>
      </w:r>
      <w:r>
        <w:rPr>
          <w:rFonts w:hint="eastAsia"/>
        </w:rPr>
        <w:t>　　　　　　5、马自达</w:t>
      </w:r>
      <w:r>
        <w:rPr>
          <w:rFonts w:hint="eastAsia"/>
        </w:rPr>
        <w:br/>
      </w:r>
      <w:r>
        <w:rPr>
          <w:rFonts w:hint="eastAsia"/>
        </w:rPr>
        <w:t>　　　　　　6、迈腾</w:t>
      </w:r>
      <w:r>
        <w:rPr>
          <w:rFonts w:hint="eastAsia"/>
        </w:rPr>
        <w:br/>
      </w:r>
      <w:r>
        <w:rPr>
          <w:rFonts w:hint="eastAsia"/>
        </w:rPr>
        <w:t>　　　　　　7、君越</w:t>
      </w:r>
      <w:r>
        <w:rPr>
          <w:rFonts w:hint="eastAsia"/>
        </w:rPr>
        <w:br/>
      </w:r>
      <w:r>
        <w:rPr>
          <w:rFonts w:hint="eastAsia"/>
        </w:rPr>
        <w:t>　　　　　　8、锐志</w:t>
      </w:r>
      <w:r>
        <w:rPr>
          <w:rFonts w:hint="eastAsia"/>
        </w:rPr>
        <w:br/>
      </w:r>
      <w:r>
        <w:rPr>
          <w:rFonts w:hint="eastAsia"/>
        </w:rPr>
        <w:t>　　　　　　9、蒙迪欧</w:t>
      </w:r>
      <w:r>
        <w:rPr>
          <w:rFonts w:hint="eastAsia"/>
        </w:rPr>
        <w:br/>
      </w:r>
      <w:r>
        <w:rPr>
          <w:rFonts w:hint="eastAsia"/>
        </w:rPr>
        <w:t>　　　　　　10、奔腾</w:t>
      </w:r>
      <w:r>
        <w:rPr>
          <w:rFonts w:hint="eastAsia"/>
        </w:rPr>
        <w:br/>
      </w:r>
      <w:r>
        <w:rPr>
          <w:rFonts w:hint="eastAsia"/>
        </w:rPr>
        <w:t>　　　　　　11、远景</w:t>
      </w:r>
      <w:r>
        <w:rPr>
          <w:rFonts w:hint="eastAsia"/>
        </w:rPr>
        <w:br/>
      </w:r>
      <w:r>
        <w:rPr>
          <w:rFonts w:hint="eastAsia"/>
        </w:rPr>
        <w:t>　　　　　　12、天籁</w:t>
      </w:r>
      <w:r>
        <w:rPr>
          <w:rFonts w:hint="eastAsia"/>
        </w:rPr>
        <w:br/>
      </w:r>
      <w:r>
        <w:rPr>
          <w:rFonts w:hint="eastAsia"/>
        </w:rPr>
        <w:t>　　　　　　13、奥迪A</w:t>
      </w:r>
      <w:r>
        <w:rPr>
          <w:rFonts w:hint="eastAsia"/>
        </w:rPr>
        <w:br/>
      </w:r>
      <w:r>
        <w:rPr>
          <w:rFonts w:hint="eastAsia"/>
        </w:rPr>
        <w:t>　　　　　　14、凯旋</w:t>
      </w:r>
      <w:r>
        <w:rPr>
          <w:rFonts w:hint="eastAsia"/>
        </w:rPr>
        <w:br/>
      </w:r>
      <w:r>
        <w:rPr>
          <w:rFonts w:hint="eastAsia"/>
        </w:rPr>
        <w:t>　　　　　　15、荣威</w:t>
      </w:r>
      <w:r>
        <w:rPr>
          <w:rFonts w:hint="eastAsia"/>
        </w:rPr>
        <w:br/>
      </w:r>
      <w:r>
        <w:rPr>
          <w:rFonts w:hint="eastAsia"/>
        </w:rPr>
        <w:t>　　　　　　16、中华尊驰</w:t>
      </w:r>
      <w:r>
        <w:rPr>
          <w:rFonts w:hint="eastAsia"/>
        </w:rPr>
        <w:br/>
      </w:r>
      <w:r>
        <w:rPr>
          <w:rFonts w:hint="eastAsia"/>
        </w:rPr>
        <w:t>　　　　　　17、宝马</w:t>
      </w:r>
      <w:r>
        <w:rPr>
          <w:rFonts w:hint="eastAsia"/>
        </w:rPr>
        <w:br/>
      </w:r>
      <w:r>
        <w:rPr>
          <w:rFonts w:hint="eastAsia"/>
        </w:rPr>
        <w:t>　　　　　　18、宾悦</w:t>
      </w:r>
      <w:r>
        <w:rPr>
          <w:rFonts w:hint="eastAsia"/>
        </w:rPr>
        <w:br/>
      </w:r>
      <w:r>
        <w:rPr>
          <w:rFonts w:hint="eastAsia"/>
        </w:rPr>
        <w:t>　　　　　　19、克莱斯勒铂锐</w:t>
      </w:r>
      <w:r>
        <w:rPr>
          <w:rFonts w:hint="eastAsia"/>
        </w:rPr>
        <w:br/>
      </w:r>
      <w:r>
        <w:rPr>
          <w:rFonts w:hint="eastAsia"/>
        </w:rPr>
        <w:t>　　　　　　20、比亚迪F</w:t>
      </w:r>
      <w:r>
        <w:rPr>
          <w:rFonts w:hint="eastAsia"/>
        </w:rPr>
        <w:br/>
      </w:r>
      <w:r>
        <w:rPr>
          <w:rFonts w:hint="eastAsia"/>
        </w:rPr>
        <w:t>　　　　三、中级车产品竞争力排名</w:t>
      </w:r>
      <w:r>
        <w:rPr>
          <w:rFonts w:hint="eastAsia"/>
        </w:rPr>
        <w:br/>
      </w:r>
      <w:r>
        <w:rPr>
          <w:rFonts w:hint="eastAsia"/>
        </w:rPr>
        <w:t>　　第二节 中级车产品分价格段分析</w:t>
      </w:r>
      <w:r>
        <w:rPr>
          <w:rFonts w:hint="eastAsia"/>
        </w:rPr>
        <w:br/>
      </w:r>
      <w:r>
        <w:rPr>
          <w:rFonts w:hint="eastAsia"/>
        </w:rPr>
        <w:t>　　　　一、中级车低端产品（主力车型10－15万元）之竞争较量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2、产品对比与品牌业绩</w:t>
      </w:r>
      <w:r>
        <w:rPr>
          <w:rFonts w:hint="eastAsia"/>
        </w:rPr>
        <w:br/>
      </w:r>
      <w:r>
        <w:rPr>
          <w:rFonts w:hint="eastAsia"/>
        </w:rPr>
        <w:t>　　　　二、中级车中端产品（主力车型15－20万元）之竞争较量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2、产品对比与品牌业绩</w:t>
      </w:r>
      <w:r>
        <w:rPr>
          <w:rFonts w:hint="eastAsia"/>
        </w:rPr>
        <w:br/>
      </w:r>
      <w:r>
        <w:rPr>
          <w:rFonts w:hint="eastAsia"/>
        </w:rPr>
        <w:t>　　　　三、中级高端产品（主力车型20万元以上）之竞争较量</w:t>
      </w:r>
      <w:r>
        <w:rPr>
          <w:rFonts w:hint="eastAsia"/>
        </w:rPr>
        <w:br/>
      </w:r>
      <w:r>
        <w:rPr>
          <w:rFonts w:hint="eastAsia"/>
        </w:rPr>
        <w:t>　　　　　　1、竞争产品市场表现</w:t>
      </w:r>
      <w:r>
        <w:rPr>
          <w:rFonts w:hint="eastAsia"/>
        </w:rPr>
        <w:br/>
      </w:r>
      <w:r>
        <w:rPr>
          <w:rFonts w:hint="eastAsia"/>
        </w:rPr>
        <w:t>　　　　　　2、产品对比与品牌业绩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豪华车产品竞争力研究</w:t>
      </w:r>
      <w:r>
        <w:rPr>
          <w:rFonts w:hint="eastAsia"/>
        </w:rPr>
        <w:br/>
      </w:r>
      <w:r>
        <w:rPr>
          <w:rFonts w:hint="eastAsia"/>
        </w:rPr>
        <w:t>　　第一节 [-中-智-林-]豪华车产品竞争力分析</w:t>
      </w:r>
      <w:r>
        <w:rPr>
          <w:rFonts w:hint="eastAsia"/>
        </w:rPr>
        <w:br/>
      </w:r>
      <w:r>
        <w:rPr>
          <w:rFonts w:hint="eastAsia"/>
        </w:rPr>
        <w:t>　　　　一、产品竞争力评价体系</w:t>
      </w:r>
      <w:r>
        <w:rPr>
          <w:rFonts w:hint="eastAsia"/>
        </w:rPr>
        <w:br/>
      </w:r>
      <w:r>
        <w:rPr>
          <w:rFonts w:hint="eastAsia"/>
        </w:rPr>
        <w:t>　　　　二、产品四项竞争力分析</w:t>
      </w:r>
      <w:r>
        <w:rPr>
          <w:rFonts w:hint="eastAsia"/>
        </w:rPr>
        <w:br/>
      </w:r>
      <w:r>
        <w:rPr>
          <w:rFonts w:hint="eastAsia"/>
        </w:rPr>
        <w:t>　　　　　　1、克莱斯勒300C</w:t>
      </w:r>
      <w:r>
        <w:rPr>
          <w:rFonts w:hint="eastAsia"/>
        </w:rPr>
        <w:br/>
      </w:r>
      <w:r>
        <w:rPr>
          <w:rFonts w:hint="eastAsia"/>
        </w:rPr>
        <w:t>　　　　　　2、奔驰E</w:t>
      </w:r>
      <w:r>
        <w:rPr>
          <w:rFonts w:hint="eastAsia"/>
        </w:rPr>
        <w:br/>
      </w:r>
      <w:r>
        <w:rPr>
          <w:rFonts w:hint="eastAsia"/>
        </w:rPr>
        <w:t>　　　　　　3、奔驰C</w:t>
      </w:r>
      <w:r>
        <w:rPr>
          <w:rFonts w:hint="eastAsia"/>
        </w:rPr>
        <w:br/>
      </w:r>
      <w:r>
        <w:rPr>
          <w:rFonts w:hint="eastAsia"/>
        </w:rPr>
        <w:t>　　　　　　4、沃尔沃S</w:t>
      </w:r>
      <w:r>
        <w:rPr>
          <w:rFonts w:hint="eastAsia"/>
        </w:rPr>
        <w:br/>
      </w:r>
      <w:r>
        <w:rPr>
          <w:rFonts w:hint="eastAsia"/>
        </w:rPr>
        <w:t>　　　　　　5、宝马</w:t>
      </w:r>
      <w:r>
        <w:rPr>
          <w:rFonts w:hint="eastAsia"/>
        </w:rPr>
        <w:br/>
      </w:r>
      <w:r>
        <w:rPr>
          <w:rFonts w:hint="eastAsia"/>
        </w:rPr>
        <w:t>　　　　　　6、宝马</w:t>
      </w:r>
      <w:r>
        <w:rPr>
          <w:rFonts w:hint="eastAsia"/>
        </w:rPr>
        <w:br/>
      </w:r>
      <w:r>
        <w:rPr>
          <w:rFonts w:hint="eastAsia"/>
        </w:rPr>
        <w:t>　　　　　　7、林荫大道</w:t>
      </w:r>
      <w:r>
        <w:rPr>
          <w:rFonts w:hint="eastAsia"/>
        </w:rPr>
        <w:br/>
      </w:r>
      <w:r>
        <w:rPr>
          <w:rFonts w:hint="eastAsia"/>
        </w:rPr>
        <w:t>　　　　　　8、荣御</w:t>
      </w:r>
      <w:r>
        <w:rPr>
          <w:rFonts w:hint="eastAsia"/>
        </w:rPr>
        <w:br/>
      </w:r>
      <w:r>
        <w:rPr>
          <w:rFonts w:hint="eastAsia"/>
        </w:rPr>
        <w:t>　　　　　　9、君越</w:t>
      </w:r>
      <w:r>
        <w:rPr>
          <w:rFonts w:hint="eastAsia"/>
        </w:rPr>
        <w:br/>
      </w:r>
      <w:r>
        <w:rPr>
          <w:rFonts w:hint="eastAsia"/>
        </w:rPr>
        <w:t>　　　　　　10、凯迪拉克SLS</w:t>
      </w:r>
      <w:r>
        <w:rPr>
          <w:rFonts w:hint="eastAsia"/>
        </w:rPr>
        <w:br/>
      </w:r>
      <w:r>
        <w:rPr>
          <w:rFonts w:hint="eastAsia"/>
        </w:rPr>
        <w:t>　　　　　　11、奥迪A</w:t>
      </w:r>
      <w:r>
        <w:rPr>
          <w:rFonts w:hint="eastAsia"/>
        </w:rPr>
        <w:br/>
      </w:r>
      <w:r>
        <w:rPr>
          <w:rFonts w:hint="eastAsia"/>
        </w:rPr>
        <w:t>　　　　三、豪华车产品竞争力排名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4e192c73f644212" w:history="1">
        <w:r>
          <w:rPr>
            <w:rStyle w:val="Hyperlink"/>
          </w:rPr>
          <w:t>2008－2009年轿车产品竞争力深度研究报告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0235912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4e192c73f644212" w:history="1">
        <w:r>
          <w:rPr>
            <w:rStyle w:val="Hyperlink"/>
          </w:rPr>
          <w:t>https://www.20087.com/2008-11/R_2008_2009nianjiaochechanpinjingzhengBaoGao.html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热点：轿车销量排行榜前十名、轿车轮胎哪个品牌好性价比高、轿车报废能拿到多少钱2025、轿车轮胎气压多少最合适、轿车多少年强制性报废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208264c811347be" w:history="1">
      <w:r>
        <w:rPr>
          <w:rStyle w:val="Hyperlink"/>
        </w:rPr>
        <w:t>2008－2009年轿车产品竞争力深度研究报告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2008_2009nianjiaochechanpinjingzhengBaoGao.html" TargetMode="External" Id="R34e192c73f64421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2008_2009nianjiaochechanpinjingzhengBaoGao.html" TargetMode="External" Id="Rf208264c811347b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30</cp:revision>
  <dcterms:created xsi:type="dcterms:W3CDTF">2008-11-20T03:21:00Z</dcterms:created>
  <dcterms:modified xsi:type="dcterms:W3CDTF">2008-11-20T04:21:00Z</dcterms:modified>
  <dc:subject>2008－2009年轿车产品竞争力深度研究报告</dc:subject>
  <dc:title>2008－2009年轿车产品竞争力深度研究报告</dc:title>
  <cp:keywords>2008－2009年轿车产品竞争力深度研究报告</cp:keywords>
  <dc:description>2008－2009年轿车产品竞争力深度研究报告</dc:description>
</cp:coreProperties>
</file>