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52ce9e86f4c68" w:history="1">
              <w:r>
                <w:rPr>
                  <w:rStyle w:val="Hyperlink"/>
                </w:rPr>
                <w:t>2008-2009年中国商业地产行业投融资与并购决策研究报告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52ce9e86f4c68" w:history="1">
              <w:r>
                <w:rPr>
                  <w:rStyle w:val="Hyperlink"/>
                </w:rPr>
                <w:t>2008-2009年中国商业地产行业投融资与并购决策研究报告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52ce9e86f4c68" w:history="1">
                <w:r>
                  <w:rPr>
                    <w:rStyle w:val="Hyperlink"/>
                  </w:rPr>
                  <w:t>https://www.20087.com/2008-11/R_2008_2009shangyedichantourongziyubinBaoGao.html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全球经济低迷影响中国商业地产增长有限，投融资与并购压力仍然不减</w:t>
      </w:r>
      <w:r>
        <w:rPr>
          <w:rFonts w:hint="eastAsia"/>
        </w:rPr>
        <w:br/>
      </w:r>
      <w:r>
        <w:rPr>
          <w:rFonts w:hint="eastAsia"/>
        </w:rPr>
        <w:t>　　2008年前后愈发严重的全球金融危机引发全球信贷不稳定，贷款渠道减少，推高信贷成本，最终导致全球商业地产交易量大幅萎缩。根据仲量联行发布的最新全球资本流动报告称，2007年上半年，全球商业房地产交易量达到历史最高水平，但2008年同期却下跌了41%，投资额仅有2360亿美元，几乎退回到了2005年上半年的水平。然而，尽管全球商业地产交易量大幅度下降，但是在亚太地区，2008上半年仍旧保持强劲的增长态势，投资额几乎没有变化，依旧为550亿美元（仅同比下降了0.3%）。而中国作为亚太地区的代表性国家，也承受了全球经济低迷带来的影响，但总体上中国市场投资额减少幅度有限。相反，由于我国商业地产的起点比较低，依然有在强大的发展潜力。从整体供给来看，有效供给不足，导致扎堆现象加重，空置略有增加，但相对来说尚属稳定。商业地产开发需要充足的资金，而商业地产具有回报稳定等特点，因此，我国的商业地产依然得到国内外掌握大量游资的基金公司和投资商的高度关注。</w:t>
      </w:r>
      <w:r>
        <w:rPr>
          <w:rFonts w:hint="eastAsia"/>
        </w:rPr>
        <w:br/>
      </w:r>
      <w:r>
        <w:rPr>
          <w:rFonts w:hint="eastAsia"/>
        </w:rPr>
        <w:t>　　近年来投融资与并购一直是中国商业地产行业的热点，即使在全球商业地产交易量大幅萎缩的局势下，中国商业地产市场仍然有着值得关注的投融资及并购事件。由于中国商业市场的持续繁荣，商业地产需求不断扩大，优质物业成为了业外资本和商业零售企业、商业连锁企业、房地产经营开发企业争夺的对象。同时外资基金也加快在华拓展步伐，对外资来说，进出门槛的规范和人民币的升值前景都起到了催化作用。外资进入国内商业地产市场二大特点：首先是外资不再局限在北京、上海等一线城市，开始逐渐拓展至二三线城市，如沈阳、成都等；其次外资的重心逐渐偏重于商业地产，并且涉及商业地产的开发阶段。</w:t>
      </w:r>
      <w:r>
        <w:rPr>
          <w:rFonts w:hint="eastAsia"/>
        </w:rPr>
        <w:br/>
      </w:r>
      <w:r>
        <w:rPr>
          <w:rFonts w:hint="eastAsia"/>
        </w:rPr>
        <w:t>　　本篇报告包含研究小组通过各种渠道采集的翔实而准确的经济运行数据、中国商业地产业、建筑业的运行数据、各个地产公司、国内外涉及商业地产业务的资本运营公司的经营数据。在权威而详细数据的基础上我们对国内外商业地产总体市场及与商业地产市场密切相关的政策环境、中国商业经济环境、社会环境和商业地产金融投资环境现状、趋势进行了深入的论述，同其他同类题材的报告相比，我们突出的地方是我们的分析内容，和报告严谨的逻辑思路，为您深入了解地产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全球商业地产行业发展现状及趋势</w:t>
      </w:r>
      <w:r>
        <w:rPr>
          <w:rFonts w:hint="eastAsia"/>
        </w:rPr>
        <w:br/>
      </w:r>
      <w:r>
        <w:rPr>
          <w:rFonts w:hint="eastAsia"/>
        </w:rPr>
        <w:t>　　第一节 全球商业地产行业发展环境PEST分析</w:t>
      </w:r>
      <w:r>
        <w:rPr>
          <w:rFonts w:hint="eastAsia"/>
        </w:rPr>
        <w:br/>
      </w:r>
      <w:r>
        <w:rPr>
          <w:rFonts w:hint="eastAsia"/>
        </w:rPr>
        <w:t>　　　　一、全球经济走势低迷，商业地产信贷成本走高</w:t>
      </w:r>
      <w:r>
        <w:rPr>
          <w:rFonts w:hint="eastAsia"/>
        </w:rPr>
        <w:br/>
      </w:r>
      <w:r>
        <w:rPr>
          <w:rFonts w:hint="eastAsia"/>
        </w:rPr>
        <w:t>　　　　二、商业地产宏观调控政策相对较弱</w:t>
      </w:r>
      <w:r>
        <w:rPr>
          <w:rFonts w:hint="eastAsia"/>
        </w:rPr>
        <w:br/>
      </w:r>
      <w:r>
        <w:rPr>
          <w:rFonts w:hint="eastAsia"/>
        </w:rPr>
        <w:t>　　　　三、中国商业经济环境依然向好，商业地产前景看好</w:t>
      </w:r>
      <w:r>
        <w:rPr>
          <w:rFonts w:hint="eastAsia"/>
        </w:rPr>
        <w:br/>
      </w:r>
      <w:r>
        <w:rPr>
          <w:rFonts w:hint="eastAsia"/>
        </w:rPr>
        <w:t>　　　　四、中国商业地产社会环境区域差异明显</w:t>
      </w:r>
      <w:r>
        <w:rPr>
          <w:rFonts w:hint="eastAsia"/>
        </w:rPr>
        <w:br/>
      </w:r>
      <w:r>
        <w:rPr>
          <w:rFonts w:hint="eastAsia"/>
        </w:rPr>
        <w:t>　　第二节 全球商业地产行业总体概述</w:t>
      </w:r>
      <w:r>
        <w:rPr>
          <w:rFonts w:hint="eastAsia"/>
        </w:rPr>
        <w:br/>
      </w:r>
      <w:r>
        <w:rPr>
          <w:rFonts w:hint="eastAsia"/>
        </w:rPr>
        <w:t>　　　　一、全球商业地产行业发展现状及规模分析</w:t>
      </w:r>
      <w:r>
        <w:rPr>
          <w:rFonts w:hint="eastAsia"/>
        </w:rPr>
        <w:br/>
      </w:r>
      <w:r>
        <w:rPr>
          <w:rFonts w:hint="eastAsia"/>
        </w:rPr>
        <w:t>　　　　二、全球商业地产行业供需格局分析</w:t>
      </w:r>
      <w:r>
        <w:rPr>
          <w:rFonts w:hint="eastAsia"/>
        </w:rPr>
        <w:br/>
      </w:r>
      <w:r>
        <w:rPr>
          <w:rFonts w:hint="eastAsia"/>
        </w:rPr>
        <w:t>　　　　三、全球商业地产行业竞争格局分析</w:t>
      </w:r>
      <w:r>
        <w:rPr>
          <w:rFonts w:hint="eastAsia"/>
        </w:rPr>
        <w:br/>
      </w:r>
      <w:r>
        <w:rPr>
          <w:rFonts w:hint="eastAsia"/>
        </w:rPr>
        <w:t>　　第三节 全球商业地产行业地质战略格局分析</w:t>
      </w:r>
      <w:r>
        <w:rPr>
          <w:rFonts w:hint="eastAsia"/>
        </w:rPr>
        <w:br/>
      </w:r>
      <w:r>
        <w:rPr>
          <w:rFonts w:hint="eastAsia"/>
        </w:rPr>
        <w:t>　　　　一、美国商业地产行业地质战略格局分析</w:t>
      </w:r>
      <w:r>
        <w:rPr>
          <w:rFonts w:hint="eastAsia"/>
        </w:rPr>
        <w:br/>
      </w:r>
      <w:r>
        <w:rPr>
          <w:rFonts w:hint="eastAsia"/>
        </w:rPr>
        <w:t>　　　　二、日本商业地产行业地质战略格局分析</w:t>
      </w:r>
      <w:r>
        <w:rPr>
          <w:rFonts w:hint="eastAsia"/>
        </w:rPr>
        <w:br/>
      </w:r>
      <w:r>
        <w:rPr>
          <w:rFonts w:hint="eastAsia"/>
        </w:rPr>
        <w:t>　　　　三、韩国商业地产行业地质战略格局分析</w:t>
      </w:r>
      <w:r>
        <w:rPr>
          <w:rFonts w:hint="eastAsia"/>
        </w:rPr>
        <w:br/>
      </w:r>
      <w:r>
        <w:rPr>
          <w:rFonts w:hint="eastAsia"/>
        </w:rPr>
        <w:t>　　　　四、中国香港商业地产行业地质战略格局分析</w:t>
      </w:r>
      <w:r>
        <w:rPr>
          <w:rFonts w:hint="eastAsia"/>
        </w:rPr>
        <w:br/>
      </w:r>
      <w:r>
        <w:rPr>
          <w:rFonts w:hint="eastAsia"/>
        </w:rPr>
        <w:t>　　第四节 全球商业地产行业发展趋势及预测</w:t>
      </w:r>
      <w:r>
        <w:rPr>
          <w:rFonts w:hint="eastAsia"/>
        </w:rPr>
        <w:br/>
      </w:r>
      <w:r>
        <w:rPr>
          <w:rFonts w:hint="eastAsia"/>
        </w:rPr>
        <w:t>　　　　一、全球商业地产行业发展趋势及规模预测</w:t>
      </w:r>
      <w:r>
        <w:rPr>
          <w:rFonts w:hint="eastAsia"/>
        </w:rPr>
        <w:br/>
      </w:r>
      <w:r>
        <w:rPr>
          <w:rFonts w:hint="eastAsia"/>
        </w:rPr>
        <w:t>　　　　二、全球商业地产供需规模预测</w:t>
      </w:r>
      <w:r>
        <w:rPr>
          <w:rFonts w:hint="eastAsia"/>
        </w:rPr>
        <w:br/>
      </w:r>
      <w:r>
        <w:rPr>
          <w:rFonts w:hint="eastAsia"/>
        </w:rPr>
        <w:t>　　　　三、全球商业地产行业竞争格局预测</w:t>
      </w:r>
      <w:r>
        <w:rPr>
          <w:rFonts w:hint="eastAsia"/>
        </w:rPr>
        <w:br/>
      </w:r>
      <w:r>
        <w:rPr>
          <w:rFonts w:hint="eastAsia"/>
        </w:rPr>
        <w:br/>
      </w:r>
      <w:r>
        <w:rPr>
          <w:rFonts w:hint="eastAsia"/>
        </w:rPr>
        <w:t>第三章 中国商业地产行业投融资与并购环境分析</w:t>
      </w:r>
      <w:r>
        <w:rPr>
          <w:rFonts w:hint="eastAsia"/>
        </w:rPr>
        <w:br/>
      </w:r>
      <w:r>
        <w:rPr>
          <w:rFonts w:hint="eastAsia"/>
        </w:rPr>
        <w:t>　　第一节 政策环境分析</w:t>
      </w:r>
      <w:r>
        <w:rPr>
          <w:rFonts w:hint="eastAsia"/>
        </w:rPr>
        <w:br/>
      </w:r>
      <w:r>
        <w:rPr>
          <w:rFonts w:hint="eastAsia"/>
        </w:rPr>
        <w:t>　　　　一、外商投资商业领域管理办法对商业地产市场影响分析</w:t>
      </w:r>
      <w:r>
        <w:rPr>
          <w:rFonts w:hint="eastAsia"/>
        </w:rPr>
        <w:br/>
      </w:r>
      <w:r>
        <w:rPr>
          <w:rFonts w:hint="eastAsia"/>
        </w:rPr>
        <w:t>　　　　二、城市商业网点规划条例对商业地产市场影响分析</w:t>
      </w:r>
      <w:r>
        <w:rPr>
          <w:rFonts w:hint="eastAsia"/>
        </w:rPr>
        <w:br/>
      </w:r>
      <w:r>
        <w:rPr>
          <w:rFonts w:hint="eastAsia"/>
        </w:rPr>
        <w:t>　　　　三、房地产市场外资准入政策对商业地产市场影响分析</w:t>
      </w:r>
      <w:r>
        <w:rPr>
          <w:rFonts w:hint="eastAsia"/>
        </w:rPr>
        <w:br/>
      </w:r>
      <w:r>
        <w:rPr>
          <w:rFonts w:hint="eastAsia"/>
        </w:rPr>
        <w:t>　　第二节 经济环境分析</w:t>
      </w:r>
      <w:r>
        <w:rPr>
          <w:rFonts w:hint="eastAsia"/>
        </w:rPr>
        <w:br/>
      </w:r>
      <w:r>
        <w:rPr>
          <w:rFonts w:hint="eastAsia"/>
        </w:rPr>
        <w:t>　　　　一、经济增长状况</w:t>
      </w:r>
      <w:r>
        <w:rPr>
          <w:rFonts w:hint="eastAsia"/>
        </w:rPr>
        <w:br/>
      </w:r>
      <w:r>
        <w:rPr>
          <w:rFonts w:hint="eastAsia"/>
        </w:rPr>
        <w:t>　　　　二、固定资产投资状况</w:t>
      </w:r>
      <w:r>
        <w:rPr>
          <w:rFonts w:hint="eastAsia"/>
        </w:rPr>
        <w:br/>
      </w:r>
      <w:r>
        <w:rPr>
          <w:rFonts w:hint="eastAsia"/>
        </w:rPr>
        <w:t>　　　　三、城镇居民家庭人均可支配收入与恩格尔系数</w:t>
      </w:r>
      <w:r>
        <w:rPr>
          <w:rFonts w:hint="eastAsia"/>
        </w:rPr>
        <w:br/>
      </w:r>
      <w:r>
        <w:rPr>
          <w:rFonts w:hint="eastAsia"/>
        </w:rPr>
        <w:t>　　　　四、城镇人员就业状况</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七、人民币汇率变化</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商业地产开发模式分析</w:t>
      </w:r>
      <w:r>
        <w:rPr>
          <w:rFonts w:hint="eastAsia"/>
        </w:rPr>
        <w:br/>
      </w:r>
      <w:r>
        <w:rPr>
          <w:rFonts w:hint="eastAsia"/>
        </w:rPr>
        <w:t>　　　　一、商业地产开发的几种主要模式</w:t>
      </w:r>
      <w:r>
        <w:rPr>
          <w:rFonts w:hint="eastAsia"/>
        </w:rPr>
        <w:br/>
      </w:r>
      <w:r>
        <w:rPr>
          <w:rFonts w:hint="eastAsia"/>
        </w:rPr>
        <w:t>　　　　二、商业地产开发新模式</w:t>
      </w:r>
      <w:r>
        <w:rPr>
          <w:rFonts w:hint="eastAsia"/>
        </w:rPr>
        <w:br/>
      </w:r>
      <w:r>
        <w:rPr>
          <w:rFonts w:hint="eastAsia"/>
        </w:rPr>
        <w:br/>
      </w:r>
      <w:r>
        <w:rPr>
          <w:rFonts w:hint="eastAsia"/>
        </w:rPr>
        <w:t>第四章 中国商业地产行业现状及趋势分析</w:t>
      </w:r>
      <w:r>
        <w:rPr>
          <w:rFonts w:hint="eastAsia"/>
        </w:rPr>
        <w:br/>
      </w:r>
      <w:r>
        <w:rPr>
          <w:rFonts w:hint="eastAsia"/>
        </w:rPr>
        <w:t>　　第一节 中国商业地产行业市场特征分析</w:t>
      </w:r>
      <w:r>
        <w:rPr>
          <w:rFonts w:hint="eastAsia"/>
        </w:rPr>
        <w:br/>
      </w:r>
      <w:r>
        <w:rPr>
          <w:rFonts w:hint="eastAsia"/>
        </w:rPr>
        <w:t>　　　　一、房地产开发资金来源情况：以贷款、自筹和上市为主</w:t>
      </w:r>
      <w:r>
        <w:rPr>
          <w:rFonts w:hint="eastAsia"/>
        </w:rPr>
        <w:br/>
      </w:r>
      <w:r>
        <w:rPr>
          <w:rFonts w:hint="eastAsia"/>
        </w:rPr>
        <w:t>　　　　二、土地市场分析：土地供应收紧，囤积得到一定遏制</w:t>
      </w:r>
      <w:r>
        <w:rPr>
          <w:rFonts w:hint="eastAsia"/>
        </w:rPr>
        <w:br/>
      </w:r>
      <w:r>
        <w:rPr>
          <w:rFonts w:hint="eastAsia"/>
        </w:rPr>
        <w:t>　　　　三、商业地产开发投资状况：投资热度不减，但增速趋缓</w:t>
      </w:r>
      <w:r>
        <w:rPr>
          <w:rFonts w:hint="eastAsia"/>
        </w:rPr>
        <w:br/>
      </w:r>
      <w:r>
        <w:rPr>
          <w:rFonts w:hint="eastAsia"/>
        </w:rPr>
        <w:t>　　　　四、商业地产需求分析：潜在需求较为旺盛，但受供给、政策、商业和人民币汇率等影响较大</w:t>
      </w:r>
      <w:r>
        <w:rPr>
          <w:rFonts w:hint="eastAsia"/>
        </w:rPr>
        <w:br/>
      </w:r>
      <w:r>
        <w:rPr>
          <w:rFonts w:hint="eastAsia"/>
        </w:rPr>
        <w:t>　　　　五、商业地产投融资及并购趋势：外资注入及并购压力增大</w:t>
      </w:r>
      <w:r>
        <w:rPr>
          <w:rFonts w:hint="eastAsia"/>
        </w:rPr>
        <w:br/>
      </w:r>
      <w:r>
        <w:rPr>
          <w:rFonts w:hint="eastAsia"/>
        </w:rPr>
        <w:t>　　　　六、商业地产价格分析：上涨趋势明显，售租比进一步扩大</w:t>
      </w:r>
      <w:r>
        <w:rPr>
          <w:rFonts w:hint="eastAsia"/>
        </w:rPr>
        <w:br/>
      </w:r>
      <w:r>
        <w:rPr>
          <w:rFonts w:hint="eastAsia"/>
        </w:rPr>
        <w:t>　　第二节 中国商业地产行业产品结构分析</w:t>
      </w:r>
      <w:r>
        <w:rPr>
          <w:rFonts w:hint="eastAsia"/>
        </w:rPr>
        <w:br/>
      </w:r>
      <w:r>
        <w:rPr>
          <w:rFonts w:hint="eastAsia"/>
        </w:rPr>
        <w:t>　　　　一、产品总体结构分析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第三节 中国商业地产行业市场结构分析</w:t>
      </w:r>
      <w:r>
        <w:rPr>
          <w:rFonts w:hint="eastAsia"/>
        </w:rPr>
        <w:br/>
      </w:r>
      <w:r>
        <w:rPr>
          <w:rFonts w:hint="eastAsia"/>
        </w:rPr>
        <w:t>　　　　一、投资完成额市场结构</w:t>
      </w:r>
      <w:r>
        <w:rPr>
          <w:rFonts w:hint="eastAsia"/>
        </w:rPr>
        <w:br/>
      </w:r>
      <w:r>
        <w:rPr>
          <w:rFonts w:hint="eastAsia"/>
        </w:rPr>
        <w:t>　　　　二、销售额市场结构</w:t>
      </w:r>
      <w:r>
        <w:rPr>
          <w:rFonts w:hint="eastAsia"/>
        </w:rPr>
        <w:br/>
      </w:r>
      <w:r>
        <w:rPr>
          <w:rFonts w:hint="eastAsia"/>
        </w:rPr>
        <w:t>　　第四节 中国商业地产行业竞争格局分析</w:t>
      </w:r>
      <w:r>
        <w:rPr>
          <w:rFonts w:hint="eastAsia"/>
        </w:rPr>
        <w:br/>
      </w:r>
      <w:r>
        <w:rPr>
          <w:rFonts w:hint="eastAsia"/>
        </w:rPr>
        <w:t>　　　　一、集中度分析</w:t>
      </w:r>
      <w:r>
        <w:rPr>
          <w:rFonts w:hint="eastAsia"/>
        </w:rPr>
        <w:br/>
      </w:r>
      <w:r>
        <w:rPr>
          <w:rFonts w:hint="eastAsia"/>
        </w:rPr>
        <w:t>　　　　二、价值链分析</w:t>
      </w:r>
      <w:r>
        <w:rPr>
          <w:rFonts w:hint="eastAsia"/>
        </w:rPr>
        <w:br/>
      </w:r>
      <w:r>
        <w:rPr>
          <w:rFonts w:hint="eastAsia"/>
        </w:rPr>
        <w:t>　　　　三、行业生命周期分析</w:t>
      </w:r>
      <w:r>
        <w:rPr>
          <w:rFonts w:hint="eastAsia"/>
        </w:rPr>
        <w:br/>
      </w:r>
      <w:r>
        <w:rPr>
          <w:rFonts w:hint="eastAsia"/>
        </w:rPr>
        <w:t>　　第五节 中国商业地产行业发展中存在的问题</w:t>
      </w:r>
      <w:r>
        <w:rPr>
          <w:rFonts w:hint="eastAsia"/>
        </w:rPr>
        <w:br/>
      </w:r>
      <w:r>
        <w:rPr>
          <w:rFonts w:hint="eastAsia"/>
        </w:rPr>
        <w:t>　　　　一、商业地产开发商对商业特性的把握存在着偏差</w:t>
      </w:r>
      <w:r>
        <w:rPr>
          <w:rFonts w:hint="eastAsia"/>
        </w:rPr>
        <w:br/>
      </w:r>
      <w:r>
        <w:rPr>
          <w:rFonts w:hint="eastAsia"/>
        </w:rPr>
        <w:t>　　　　二、商业地产商在经营思路上有偏差</w:t>
      </w:r>
      <w:r>
        <w:rPr>
          <w:rFonts w:hint="eastAsia"/>
        </w:rPr>
        <w:br/>
      </w:r>
      <w:r>
        <w:rPr>
          <w:rFonts w:hint="eastAsia"/>
        </w:rPr>
        <w:t>　　　　三、商业地产开发过分依赖银行贷款</w:t>
      </w:r>
      <w:r>
        <w:rPr>
          <w:rFonts w:hint="eastAsia"/>
        </w:rPr>
        <w:br/>
      </w:r>
      <w:r>
        <w:rPr>
          <w:rFonts w:hint="eastAsia"/>
        </w:rPr>
        <w:t>　　　　四、商业银行贷款中存在着形象工程</w:t>
      </w:r>
      <w:r>
        <w:rPr>
          <w:rFonts w:hint="eastAsia"/>
        </w:rPr>
        <w:br/>
      </w:r>
      <w:r>
        <w:rPr>
          <w:rFonts w:hint="eastAsia"/>
        </w:rPr>
        <w:t>　　第六节 中国商业地产行业发展趋势</w:t>
      </w:r>
      <w:r>
        <w:rPr>
          <w:rFonts w:hint="eastAsia"/>
        </w:rPr>
        <w:br/>
      </w:r>
      <w:r>
        <w:rPr>
          <w:rFonts w:hint="eastAsia"/>
        </w:rPr>
        <w:t>　　　　一、中国商业地产行业市场规模预测分析</w:t>
      </w:r>
      <w:r>
        <w:rPr>
          <w:rFonts w:hint="eastAsia"/>
        </w:rPr>
        <w:br/>
      </w:r>
      <w:r>
        <w:rPr>
          <w:rFonts w:hint="eastAsia"/>
        </w:rPr>
        <w:t>　　　　二、中国商业地产行业产品结构预测分析</w:t>
      </w:r>
      <w:r>
        <w:rPr>
          <w:rFonts w:hint="eastAsia"/>
        </w:rPr>
        <w:br/>
      </w:r>
      <w:r>
        <w:rPr>
          <w:rFonts w:hint="eastAsia"/>
        </w:rPr>
        <w:t>　　　　三、中国商业地产行业市场结构预测分析</w:t>
      </w:r>
      <w:r>
        <w:rPr>
          <w:rFonts w:hint="eastAsia"/>
        </w:rPr>
        <w:br/>
      </w:r>
      <w:r>
        <w:rPr>
          <w:rFonts w:hint="eastAsia"/>
        </w:rPr>
        <w:t>　　　　四、中国商业地产行业市场竞争格局预测</w:t>
      </w:r>
      <w:r>
        <w:rPr>
          <w:rFonts w:hint="eastAsia"/>
        </w:rPr>
        <w:br/>
      </w:r>
      <w:r>
        <w:rPr>
          <w:rFonts w:hint="eastAsia"/>
        </w:rPr>
        <w:br/>
      </w:r>
      <w:r>
        <w:rPr>
          <w:rFonts w:hint="eastAsia"/>
        </w:rPr>
        <w:t>第五章 中国商业地产行业投融资与并购现状及趋势分析</w:t>
      </w:r>
      <w:r>
        <w:rPr>
          <w:rFonts w:hint="eastAsia"/>
        </w:rPr>
        <w:br/>
      </w:r>
      <w:r>
        <w:rPr>
          <w:rFonts w:hint="eastAsia"/>
        </w:rPr>
        <w:t>　　第一节 中国商业地产行业投融资与并购背景分析</w:t>
      </w:r>
      <w:r>
        <w:rPr>
          <w:rFonts w:hint="eastAsia"/>
        </w:rPr>
        <w:br/>
      </w:r>
      <w:r>
        <w:rPr>
          <w:rFonts w:hint="eastAsia"/>
        </w:rPr>
        <w:t>　　　　一、商业地产市场进入退出门槛分析</w:t>
      </w:r>
      <w:r>
        <w:rPr>
          <w:rFonts w:hint="eastAsia"/>
        </w:rPr>
        <w:br/>
      </w:r>
      <w:r>
        <w:rPr>
          <w:rFonts w:hint="eastAsia"/>
        </w:rPr>
        <w:t>　　　　二、宏观政策规范完善商业地产市场</w:t>
      </w:r>
      <w:r>
        <w:rPr>
          <w:rFonts w:hint="eastAsia"/>
        </w:rPr>
        <w:br/>
      </w:r>
      <w:r>
        <w:rPr>
          <w:rFonts w:hint="eastAsia"/>
        </w:rPr>
        <w:t>　　　　三、一线城市商业地产市场逐步饱和</w:t>
      </w:r>
      <w:r>
        <w:rPr>
          <w:rFonts w:hint="eastAsia"/>
        </w:rPr>
        <w:br/>
      </w:r>
      <w:r>
        <w:rPr>
          <w:rFonts w:hint="eastAsia"/>
        </w:rPr>
        <w:t>　　　　四、二三线城市商业地产需求升温</w:t>
      </w:r>
      <w:r>
        <w:rPr>
          <w:rFonts w:hint="eastAsia"/>
        </w:rPr>
        <w:br/>
      </w:r>
      <w:r>
        <w:rPr>
          <w:rFonts w:hint="eastAsia"/>
        </w:rPr>
        <w:t>　　第二节 中国商业地产行业投融资与并购现状分析</w:t>
      </w:r>
      <w:r>
        <w:rPr>
          <w:rFonts w:hint="eastAsia"/>
        </w:rPr>
        <w:br/>
      </w:r>
      <w:r>
        <w:rPr>
          <w:rFonts w:hint="eastAsia"/>
        </w:rPr>
        <w:t>　　　　一、金融与商业地产结合发展模式成型</w:t>
      </w:r>
      <w:r>
        <w:rPr>
          <w:rFonts w:hint="eastAsia"/>
        </w:rPr>
        <w:br/>
      </w:r>
      <w:r>
        <w:rPr>
          <w:rFonts w:hint="eastAsia"/>
        </w:rPr>
        <w:t>　　　　二、商业地产投资持续上涨</w:t>
      </w:r>
      <w:r>
        <w:rPr>
          <w:rFonts w:hint="eastAsia"/>
        </w:rPr>
        <w:br/>
      </w:r>
      <w:r>
        <w:rPr>
          <w:rFonts w:hint="eastAsia"/>
        </w:rPr>
        <w:t>　　　　三、外资进入商业地产市场呈现二大特征</w:t>
      </w:r>
      <w:r>
        <w:rPr>
          <w:rFonts w:hint="eastAsia"/>
        </w:rPr>
        <w:br/>
      </w:r>
      <w:r>
        <w:rPr>
          <w:rFonts w:hint="eastAsia"/>
        </w:rPr>
        <w:t>　　　　四、外资关注重点仍以一线城市为主</w:t>
      </w:r>
      <w:r>
        <w:rPr>
          <w:rFonts w:hint="eastAsia"/>
        </w:rPr>
        <w:br/>
      </w:r>
      <w:r>
        <w:rPr>
          <w:rFonts w:hint="eastAsia"/>
        </w:rPr>
        <w:t>　　第三节 中国商业地产行业投融资与并购趋势分析</w:t>
      </w:r>
      <w:r>
        <w:rPr>
          <w:rFonts w:hint="eastAsia"/>
        </w:rPr>
        <w:br/>
      </w:r>
      <w:r>
        <w:rPr>
          <w:rFonts w:hint="eastAsia"/>
        </w:rPr>
        <w:t>　　　　一、宏观调控对商业地产市场影响将逐步增强</w:t>
      </w:r>
      <w:r>
        <w:rPr>
          <w:rFonts w:hint="eastAsia"/>
        </w:rPr>
        <w:br/>
      </w:r>
      <w:r>
        <w:rPr>
          <w:rFonts w:hint="eastAsia"/>
        </w:rPr>
        <w:t>　　　　二、海外房地产投资基金市场影响力增强</w:t>
      </w:r>
      <w:r>
        <w:rPr>
          <w:rFonts w:hint="eastAsia"/>
        </w:rPr>
        <w:br/>
      </w:r>
      <w:r>
        <w:rPr>
          <w:rFonts w:hint="eastAsia"/>
        </w:rPr>
        <w:t>　　第四节 中国商业地产行业投融资与并购案例比较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第六章 中国商业地产行业地质战略发展现状和投融资与并购分析</w:t>
      </w:r>
      <w:r>
        <w:rPr>
          <w:rFonts w:hint="eastAsia"/>
        </w:rPr>
        <w:br/>
      </w:r>
      <w:r>
        <w:rPr>
          <w:rFonts w:hint="eastAsia"/>
        </w:rPr>
        <w:t>　　第一节 一线城市商业地产行业发展现状</w:t>
      </w:r>
      <w:r>
        <w:rPr>
          <w:rFonts w:hint="eastAsia"/>
        </w:rPr>
        <w:br/>
      </w:r>
      <w:r>
        <w:rPr>
          <w:rFonts w:hint="eastAsia"/>
        </w:rPr>
        <w:t>　　　　一、商业地产供需规模分析</w:t>
      </w:r>
      <w:r>
        <w:rPr>
          <w:rFonts w:hint="eastAsia"/>
        </w:rPr>
        <w:br/>
      </w:r>
      <w:r>
        <w:rPr>
          <w:rFonts w:hint="eastAsia"/>
        </w:rPr>
        <w:t>　　　　二、商业地产行业市场及产品结构分析</w:t>
      </w:r>
      <w:r>
        <w:rPr>
          <w:rFonts w:hint="eastAsia"/>
        </w:rPr>
        <w:br/>
      </w:r>
      <w:r>
        <w:rPr>
          <w:rFonts w:hint="eastAsia"/>
        </w:rPr>
        <w:t>　　　　三、商业地产行业竞争格局分析</w:t>
      </w:r>
      <w:r>
        <w:rPr>
          <w:rFonts w:hint="eastAsia"/>
        </w:rPr>
        <w:br/>
      </w:r>
      <w:r>
        <w:rPr>
          <w:rFonts w:hint="eastAsia"/>
        </w:rPr>
        <w:t>　　　　四、地区商业地产行业投融资与并购分析</w:t>
      </w:r>
      <w:r>
        <w:rPr>
          <w:rFonts w:hint="eastAsia"/>
        </w:rPr>
        <w:br/>
      </w:r>
      <w:r>
        <w:rPr>
          <w:rFonts w:hint="eastAsia"/>
        </w:rPr>
        <w:t>　　第二节 二线城市商业地产行业发展现状</w:t>
      </w:r>
      <w:r>
        <w:rPr>
          <w:rFonts w:hint="eastAsia"/>
        </w:rPr>
        <w:br/>
      </w:r>
      <w:r>
        <w:rPr>
          <w:rFonts w:hint="eastAsia"/>
        </w:rPr>
        <w:t>　　第三节 三、四线商业地产行业发展现状</w:t>
      </w:r>
      <w:r>
        <w:rPr>
          <w:rFonts w:hint="eastAsia"/>
        </w:rPr>
        <w:br/>
      </w:r>
      <w:r>
        <w:rPr>
          <w:rFonts w:hint="eastAsia"/>
        </w:rPr>
        <w:br/>
      </w:r>
      <w:r>
        <w:rPr>
          <w:rFonts w:hint="eastAsia"/>
        </w:rPr>
        <w:t>第七章 中国商业地产行业投融资与并购风险分析</w:t>
      </w:r>
      <w:r>
        <w:rPr>
          <w:rFonts w:hint="eastAsia"/>
        </w:rPr>
        <w:br/>
      </w:r>
      <w:r>
        <w:rPr>
          <w:rFonts w:hint="eastAsia"/>
        </w:rPr>
        <w:t>　　第一节 市场准入风险</w:t>
      </w:r>
      <w:r>
        <w:rPr>
          <w:rFonts w:hint="eastAsia"/>
        </w:rPr>
        <w:br/>
      </w:r>
      <w:r>
        <w:rPr>
          <w:rFonts w:hint="eastAsia"/>
        </w:rPr>
        <w:t>　　第二节 区域商业环境风险</w:t>
      </w:r>
      <w:r>
        <w:rPr>
          <w:rFonts w:hint="eastAsia"/>
        </w:rPr>
        <w:br/>
      </w:r>
      <w:r>
        <w:rPr>
          <w:rFonts w:hint="eastAsia"/>
        </w:rPr>
        <w:t>　　第三节 宏观调控政策风险</w:t>
      </w:r>
      <w:r>
        <w:rPr>
          <w:rFonts w:hint="eastAsia"/>
        </w:rPr>
        <w:br/>
      </w:r>
      <w:r>
        <w:rPr>
          <w:rFonts w:hint="eastAsia"/>
        </w:rPr>
        <w:t>　　第四节 金融风险</w:t>
      </w:r>
      <w:r>
        <w:rPr>
          <w:rFonts w:hint="eastAsia"/>
        </w:rPr>
        <w:br/>
      </w:r>
      <w:r>
        <w:rPr>
          <w:rFonts w:hint="eastAsia"/>
        </w:rPr>
        <w:t>　　第五节 项目运作风险</w:t>
      </w:r>
      <w:r>
        <w:rPr>
          <w:rFonts w:hint="eastAsia"/>
        </w:rPr>
        <w:br/>
      </w:r>
      <w:r>
        <w:rPr>
          <w:rFonts w:hint="eastAsia"/>
        </w:rPr>
        <w:t>　　第六节 市场风险</w:t>
      </w:r>
      <w:r>
        <w:rPr>
          <w:rFonts w:hint="eastAsia"/>
        </w:rPr>
        <w:br/>
      </w:r>
      <w:r>
        <w:rPr>
          <w:rFonts w:hint="eastAsia"/>
        </w:rPr>
        <w:br/>
      </w:r>
      <w:r>
        <w:rPr>
          <w:rFonts w:hint="eastAsia"/>
        </w:rPr>
        <w:t>第八章 国际资本商业地产投融资与并购案例分析</w:t>
      </w:r>
      <w:r>
        <w:rPr>
          <w:rFonts w:hint="eastAsia"/>
        </w:rPr>
        <w:br/>
      </w:r>
      <w:r>
        <w:rPr>
          <w:rFonts w:hint="eastAsia"/>
        </w:rPr>
        <w:t>　　第一节 国际资本商业地产业投融资与并购综述</w:t>
      </w:r>
      <w:r>
        <w:rPr>
          <w:rFonts w:hint="eastAsia"/>
        </w:rPr>
        <w:br/>
      </w:r>
      <w:r>
        <w:rPr>
          <w:rFonts w:hint="eastAsia"/>
        </w:rPr>
        <w:t>　　第二节 典型案例分析</w:t>
      </w:r>
      <w:r>
        <w:rPr>
          <w:rFonts w:hint="eastAsia"/>
        </w:rPr>
        <w:br/>
      </w:r>
      <w:r>
        <w:rPr>
          <w:rFonts w:hint="eastAsia"/>
        </w:rPr>
        <w:t>　　　　一、黑石收购希尔顿酒店</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二、摩根士丹利房地产基金收购办公楼管理公司Investa</w:t>
      </w:r>
      <w:r>
        <w:rPr>
          <w:rFonts w:hint="eastAsia"/>
        </w:rPr>
        <w:br/>
      </w:r>
      <w:r>
        <w:rPr>
          <w:rFonts w:hint="eastAsia"/>
        </w:rPr>
        <w:t>　　　　三、柯罗尼基金收购莱福仕控股豪华酒店</w:t>
      </w:r>
      <w:r>
        <w:rPr>
          <w:rFonts w:hint="eastAsia"/>
        </w:rPr>
        <w:br/>
      </w:r>
      <w:r>
        <w:rPr>
          <w:rFonts w:hint="eastAsia"/>
        </w:rPr>
        <w:t>　　　　四、新加坡腾飞集团收购上海海洋大厦</w:t>
      </w:r>
      <w:r>
        <w:rPr>
          <w:rFonts w:hint="eastAsia"/>
        </w:rPr>
        <w:br/>
      </w:r>
      <w:r>
        <w:rPr>
          <w:rFonts w:hint="eastAsia"/>
        </w:rPr>
        <w:t>　　　　五、麦格理银行收购上海新贸大厦</w:t>
      </w:r>
      <w:r>
        <w:rPr>
          <w:rFonts w:hint="eastAsia"/>
        </w:rPr>
        <w:br/>
      </w:r>
      <w:r>
        <w:rPr>
          <w:rFonts w:hint="eastAsia"/>
        </w:rPr>
        <w:t>　　　　六、高盛收购百腾大厦</w:t>
      </w:r>
      <w:r>
        <w:rPr>
          <w:rFonts w:hint="eastAsia"/>
        </w:rPr>
        <w:br/>
      </w:r>
      <w:r>
        <w:rPr>
          <w:rFonts w:hint="eastAsia"/>
        </w:rPr>
        <w:br/>
      </w:r>
      <w:r>
        <w:rPr>
          <w:rFonts w:hint="eastAsia"/>
        </w:rPr>
        <w:t>第九章 国内资本商业地产投融资与并购案例分析</w:t>
      </w:r>
      <w:r>
        <w:rPr>
          <w:rFonts w:hint="eastAsia"/>
        </w:rPr>
        <w:br/>
      </w:r>
      <w:r>
        <w:rPr>
          <w:rFonts w:hint="eastAsia"/>
        </w:rPr>
        <w:t>　　第一节 国内资本商业地产业投融资与并购综述</w:t>
      </w:r>
      <w:r>
        <w:rPr>
          <w:rFonts w:hint="eastAsia"/>
        </w:rPr>
        <w:br/>
      </w:r>
      <w:r>
        <w:rPr>
          <w:rFonts w:hint="eastAsia"/>
        </w:rPr>
        <w:t>　　第二节 典型案例分析</w:t>
      </w:r>
      <w:r>
        <w:rPr>
          <w:rFonts w:hint="eastAsia"/>
        </w:rPr>
        <w:br/>
      </w:r>
      <w:r>
        <w:rPr>
          <w:rFonts w:hint="eastAsia"/>
        </w:rPr>
        <w:t>　　　　一、百仕通（Blackstone）收购上海商业地产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二、西单商场收购商业地产</w:t>
      </w:r>
      <w:r>
        <w:rPr>
          <w:rFonts w:hint="eastAsia"/>
        </w:rPr>
        <w:br/>
      </w:r>
      <w:r>
        <w:rPr>
          <w:rFonts w:hint="eastAsia"/>
        </w:rPr>
        <w:t>　　　　三、越秀投资收购广州两商业地产</w:t>
      </w:r>
      <w:r>
        <w:rPr>
          <w:rFonts w:hint="eastAsia"/>
        </w:rPr>
        <w:br/>
      </w:r>
      <w:r>
        <w:rPr>
          <w:rFonts w:hint="eastAsia"/>
        </w:rPr>
        <w:t>　　　　四、万达持续投资商业地产市场</w:t>
      </w:r>
      <w:r>
        <w:rPr>
          <w:rFonts w:hint="eastAsia"/>
        </w:rPr>
        <w:br/>
      </w:r>
      <w:r>
        <w:rPr>
          <w:rFonts w:hint="eastAsia"/>
        </w:rPr>
        <w:t>　　　　五、SOHO中国收购中关村商业地产项目</w:t>
      </w:r>
      <w:r>
        <w:rPr>
          <w:rFonts w:hint="eastAsia"/>
        </w:rPr>
        <w:br/>
      </w:r>
      <w:r>
        <w:rPr>
          <w:rFonts w:hint="eastAsia"/>
        </w:rPr>
        <w:t>　　　　六、雅居乐集团收购上海和佛山商业地产</w:t>
      </w:r>
      <w:r>
        <w:rPr>
          <w:rFonts w:hint="eastAsia"/>
        </w:rPr>
        <w:br/>
      </w:r>
      <w:r>
        <w:rPr>
          <w:rFonts w:hint="eastAsia"/>
        </w:rPr>
        <w:br/>
      </w:r>
      <w:r>
        <w:rPr>
          <w:rFonts w:hint="eastAsia"/>
        </w:rPr>
        <w:t>第十章 业内企业商业地产投融资与并购案例分析</w:t>
      </w:r>
      <w:r>
        <w:rPr>
          <w:rFonts w:hint="eastAsia"/>
        </w:rPr>
        <w:br/>
      </w:r>
      <w:r>
        <w:rPr>
          <w:rFonts w:hint="eastAsia"/>
        </w:rPr>
        <w:t>　　第一节 业内企业商业地产业投融资与并购综述</w:t>
      </w:r>
      <w:r>
        <w:rPr>
          <w:rFonts w:hint="eastAsia"/>
        </w:rPr>
        <w:br/>
      </w:r>
      <w:r>
        <w:rPr>
          <w:rFonts w:hint="eastAsia"/>
        </w:rPr>
        <w:t>　　第二节 典型案例分析</w:t>
      </w:r>
      <w:r>
        <w:rPr>
          <w:rFonts w:hint="eastAsia"/>
        </w:rPr>
        <w:br/>
      </w:r>
      <w:r>
        <w:rPr>
          <w:rFonts w:hint="eastAsia"/>
        </w:rPr>
        <w:t>　　　　一、茂业国际收购秦皇岛金都百货商业地产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二、茂业国际收购山西省太原市联洋百货</w:t>
      </w:r>
      <w:r>
        <w:rPr>
          <w:rFonts w:hint="eastAsia"/>
        </w:rPr>
        <w:br/>
      </w:r>
      <w:r>
        <w:rPr>
          <w:rFonts w:hint="eastAsia"/>
        </w:rPr>
        <w:t>　　　　三、百盛集团收购天津及南宁百盛权益</w:t>
      </w:r>
      <w:r>
        <w:rPr>
          <w:rFonts w:hint="eastAsia"/>
        </w:rPr>
        <w:br/>
      </w:r>
      <w:r>
        <w:rPr>
          <w:rFonts w:hint="eastAsia"/>
        </w:rPr>
        <w:t>　　　　四、世茂房地产收购北京华平国际大厦</w:t>
      </w:r>
      <w:r>
        <w:rPr>
          <w:rFonts w:hint="eastAsia"/>
        </w:rPr>
        <w:br/>
      </w:r>
      <w:r>
        <w:rPr>
          <w:rFonts w:hint="eastAsia"/>
        </w:rPr>
        <w:t>　　　　五、远洋地产收购颐中地产</w:t>
      </w:r>
      <w:r>
        <w:rPr>
          <w:rFonts w:hint="eastAsia"/>
        </w:rPr>
        <w:br/>
      </w:r>
      <w:r>
        <w:rPr>
          <w:rFonts w:hint="eastAsia"/>
        </w:rPr>
        <w:t>　　　　六、恒基地产发展商业地产项目</w:t>
      </w:r>
      <w:r>
        <w:rPr>
          <w:rFonts w:hint="eastAsia"/>
        </w:rPr>
        <w:br/>
      </w:r>
      <w:r>
        <w:rPr>
          <w:rFonts w:hint="eastAsia"/>
        </w:rPr>
        <w:t>　　　　七、国美联合万达发展商业地产</w:t>
      </w:r>
      <w:r>
        <w:rPr>
          <w:rFonts w:hint="eastAsia"/>
        </w:rPr>
        <w:br/>
      </w:r>
      <w:r>
        <w:rPr>
          <w:rFonts w:hint="eastAsia"/>
        </w:rPr>
        <w:br/>
      </w:r>
      <w:r>
        <w:rPr>
          <w:rFonts w:hint="eastAsia"/>
        </w:rPr>
        <w:t>第十一章 商业地产国际主体企业在华投融资与并购趋势分析</w:t>
      </w:r>
      <w:r>
        <w:rPr>
          <w:rFonts w:hint="eastAsia"/>
        </w:rPr>
        <w:br/>
      </w:r>
      <w:r>
        <w:rPr>
          <w:rFonts w:hint="eastAsia"/>
        </w:rPr>
        <w:t>　　第一节 新加坡嘉德置地集团</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盛阳地产基金</w:t>
      </w:r>
      <w:r>
        <w:rPr>
          <w:rFonts w:hint="eastAsia"/>
        </w:rPr>
        <w:br/>
      </w:r>
      <w:r>
        <w:rPr>
          <w:rFonts w:hint="eastAsia"/>
        </w:rPr>
        <w:t>　　第三节 摩根士丹利</w:t>
      </w:r>
      <w:r>
        <w:rPr>
          <w:rFonts w:hint="eastAsia"/>
        </w:rPr>
        <w:br/>
      </w:r>
      <w:r>
        <w:rPr>
          <w:rFonts w:hint="eastAsia"/>
        </w:rPr>
        <w:t>　　第四节 美国西盟集团</w:t>
      </w:r>
      <w:r>
        <w:rPr>
          <w:rFonts w:hint="eastAsia"/>
        </w:rPr>
        <w:br/>
      </w:r>
      <w:r>
        <w:rPr>
          <w:rFonts w:hint="eastAsia"/>
        </w:rPr>
        <w:t>　　第五节 麦格里银行</w:t>
      </w:r>
      <w:r>
        <w:rPr>
          <w:rFonts w:hint="eastAsia"/>
        </w:rPr>
        <w:br/>
      </w:r>
      <w:r>
        <w:rPr>
          <w:rFonts w:hint="eastAsia"/>
        </w:rPr>
        <w:t>　　第六节 新加坡腾飞集团</w:t>
      </w:r>
      <w:r>
        <w:rPr>
          <w:rFonts w:hint="eastAsia"/>
        </w:rPr>
        <w:br/>
      </w:r>
      <w:r>
        <w:rPr>
          <w:rFonts w:hint="eastAsia"/>
        </w:rPr>
        <w:t>　　第七节 渣打投资</w:t>
      </w:r>
      <w:r>
        <w:rPr>
          <w:rFonts w:hint="eastAsia"/>
        </w:rPr>
        <w:br/>
      </w:r>
      <w:r>
        <w:rPr>
          <w:rFonts w:hint="eastAsia"/>
        </w:rPr>
        <w:br/>
      </w:r>
      <w:r>
        <w:rPr>
          <w:rFonts w:hint="eastAsia"/>
        </w:rPr>
        <w:t>第十二章 商业地产国内主体企业投融资与并购趋势分析</w:t>
      </w:r>
      <w:r>
        <w:rPr>
          <w:rFonts w:hint="eastAsia"/>
        </w:rPr>
        <w:br/>
      </w:r>
      <w:r>
        <w:rPr>
          <w:rFonts w:hint="eastAsia"/>
        </w:rPr>
        <w:t>　　第一节 中国国际贸易中心股份有限公司</w:t>
      </w:r>
      <w:r>
        <w:rPr>
          <w:rFonts w:hint="eastAsia"/>
        </w:rPr>
        <w:br/>
      </w:r>
      <w:r>
        <w:rPr>
          <w:rFonts w:hint="eastAsia"/>
        </w:rPr>
        <w:t>　　　　一、公司业务概况</w:t>
      </w:r>
      <w:r>
        <w:rPr>
          <w:rFonts w:hint="eastAsia"/>
        </w:rPr>
        <w:br/>
      </w:r>
      <w:r>
        <w:rPr>
          <w:rFonts w:hint="eastAsia"/>
        </w:rPr>
        <w:t>　　　　二、2005-2008年公司经营效益</w:t>
      </w:r>
      <w:r>
        <w:rPr>
          <w:rFonts w:hint="eastAsia"/>
        </w:rPr>
        <w:br/>
      </w:r>
      <w:r>
        <w:rPr>
          <w:rFonts w:hint="eastAsia"/>
        </w:rPr>
        <w:t>　　　　三、公司资本运作</w:t>
      </w:r>
      <w:r>
        <w:rPr>
          <w:rFonts w:hint="eastAsia"/>
        </w:rPr>
        <w:br/>
      </w:r>
      <w:r>
        <w:rPr>
          <w:rFonts w:hint="eastAsia"/>
        </w:rPr>
        <w:t>　　　　四、业务发展现状</w:t>
      </w:r>
      <w:r>
        <w:rPr>
          <w:rFonts w:hint="eastAsia"/>
        </w:rPr>
        <w:br/>
      </w:r>
      <w:r>
        <w:rPr>
          <w:rFonts w:hint="eastAsia"/>
        </w:rPr>
        <w:t>　　　　五、投融资与并购预测分析</w:t>
      </w:r>
      <w:r>
        <w:rPr>
          <w:rFonts w:hint="eastAsia"/>
        </w:rPr>
        <w:br/>
      </w:r>
      <w:r>
        <w:rPr>
          <w:rFonts w:hint="eastAsia"/>
        </w:rPr>
        <w:t>　　第二节 保利房地产（集团）股份有限公司</w:t>
      </w:r>
      <w:r>
        <w:rPr>
          <w:rFonts w:hint="eastAsia"/>
        </w:rPr>
        <w:br/>
      </w:r>
      <w:r>
        <w:rPr>
          <w:rFonts w:hint="eastAsia"/>
        </w:rPr>
        <w:t>　　第三节 世茂房地产控股有限公司</w:t>
      </w:r>
      <w:r>
        <w:rPr>
          <w:rFonts w:hint="eastAsia"/>
        </w:rPr>
        <w:br/>
      </w:r>
      <w:r>
        <w:rPr>
          <w:rFonts w:hint="eastAsia"/>
        </w:rPr>
        <w:t>　　第四节 金融街控股股份有限公司</w:t>
      </w:r>
      <w:r>
        <w:rPr>
          <w:rFonts w:hint="eastAsia"/>
        </w:rPr>
        <w:br/>
      </w:r>
      <w:r>
        <w:rPr>
          <w:rFonts w:hint="eastAsia"/>
        </w:rPr>
        <w:t>　　第五节 大连万达集团</w:t>
      </w:r>
      <w:r>
        <w:rPr>
          <w:rFonts w:hint="eastAsia"/>
        </w:rPr>
        <w:br/>
      </w:r>
      <w:r>
        <w:rPr>
          <w:rFonts w:hint="eastAsia"/>
        </w:rPr>
        <w:t>　　第六节 世纪金源投资集团有限公司</w:t>
      </w:r>
      <w:r>
        <w:rPr>
          <w:rFonts w:hint="eastAsia"/>
        </w:rPr>
        <w:br/>
      </w:r>
      <w:r>
        <w:rPr>
          <w:rFonts w:hint="eastAsia"/>
        </w:rPr>
        <w:t>　　第七节 铜锣湾集团</w:t>
      </w:r>
      <w:r>
        <w:rPr>
          <w:rFonts w:hint="eastAsia"/>
        </w:rPr>
        <w:br/>
      </w:r>
      <w:r>
        <w:rPr>
          <w:rFonts w:hint="eastAsia"/>
        </w:rPr>
        <w:br/>
      </w:r>
      <w:r>
        <w:rPr>
          <w:rFonts w:hint="eastAsia"/>
        </w:rPr>
        <w:t>第十三章 商业地产业投融资与并购的研究成果及建议</w:t>
      </w:r>
      <w:r>
        <w:rPr>
          <w:rFonts w:hint="eastAsia"/>
        </w:rPr>
        <w:br/>
      </w:r>
      <w:r>
        <w:rPr>
          <w:rFonts w:hint="eastAsia"/>
        </w:rPr>
        <w:t>　　第一节 商业地产业投融资与并购的研究成果</w:t>
      </w:r>
      <w:r>
        <w:rPr>
          <w:rFonts w:hint="eastAsia"/>
        </w:rPr>
        <w:br/>
      </w:r>
      <w:r>
        <w:rPr>
          <w:rFonts w:hint="eastAsia"/>
        </w:rPr>
        <w:t>　　第二节 中:智:林:　商业地产业投融资与并购的战略建议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52ce9e86f4c68" w:history="1">
        <w:r>
          <w:rPr>
            <w:rStyle w:val="Hyperlink"/>
          </w:rPr>
          <w:t>2008-2009年中国商业地产行业投融资与并购决策研究报告</w:t>
        </w:r>
      </w:hyperlink>
      <w:r>
        <w:rPr>
          <w:color w:val="C00000"/>
        </w:rPr>
        <w:t>》，报告编号：</w:t>
      </w:r>
      <w:r>
        <w:rPr>
          <w:rFonts w:hint="eastAsia"/>
          <w:color w:val="C00000"/>
        </w:rPr>
        <w:t>02A0661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52ce9e86f4c68" w:history="1">
        <w:r>
          <w:rPr>
            <w:rStyle w:val="Hyperlink"/>
          </w:rPr>
          <w:t>https://www.20087.com/2008-11/R_2008_2009shangyedichantourongziyubinBaoGao.html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d0d11b1b5440f" w:history="1">
      <w:r>
        <w:rPr>
          <w:rStyle w:val="Hyperlink"/>
        </w:rPr>
        <w:t>2008-2009年中国商业地产行业投融资与并购决策研究报告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angyedichantourongziyubinBaoGao.html" TargetMode="External" Id="R2bd52ce9e86f4c6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angyedichantourongziyubinBaoGao.html" TargetMode="External" Id="R42cd0d11b1b5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2008-11-13T04:01:00Z</dcterms:created>
  <dcterms:modified xsi:type="dcterms:W3CDTF">2008-11-13T05:01:00Z</dcterms:modified>
  <dc:subject>2008-2009年中国商业地产行业投融资与并购决策研究报告</dc:subject>
  <dc:title>2008-2009年中国商业地产行业投融资与并购决策研究报告</dc:title>
  <cp:keywords>2008-2009年中国商业地产行业投融资与并购决策研究报告</cp:keywords>
  <dc:description>2008-2009年中国商业地产行业投融资与并购决策研究报告</dc:description>
</cp:coreProperties>
</file>