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86ba11ee4455c" w:history="1">
              <w:r>
                <w:rPr>
                  <w:rStyle w:val="Hyperlink"/>
                </w:rPr>
                <w:t>2008-2009年中国瓦楞纸箱包装产业调研分析报告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86ba11ee4455c" w:history="1">
              <w:r>
                <w:rPr>
                  <w:rStyle w:val="Hyperlink"/>
                </w:rPr>
                <w:t>2008-2009年中国瓦楞纸箱包装产业调研分析报告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86ba11ee4455c" w:history="1">
                <w:r>
                  <w:rPr>
                    <w:rStyle w:val="Hyperlink"/>
                  </w:rPr>
                  <w:t>https://www.20087.com/2008-11/R_2008_2009walengzhixiangbaozhuangchanBaoGao.html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包装是物流运输和商品包装的重要组成部分，近年来随着电子商务的快速发展而呈现出强劲的增长势头。随着消费者对环保包装意识的提升，瓦楞纸箱因其可回收和可降解的特性而越来越受欢迎。此外，技术创新也促进了瓦楞纸箱包装行业的升级，例如通过增加防潮、防震等功能性涂层来提高包装性能，以及采用数字化印刷技术来提升包装的美观性和营销效果。</w:t>
      </w:r>
      <w:r>
        <w:rPr>
          <w:rFonts w:hint="eastAsia"/>
        </w:rPr>
        <w:br/>
      </w:r>
      <w:r>
        <w:rPr>
          <w:rFonts w:hint="eastAsia"/>
        </w:rPr>
        <w:t>　　未来，瓦楞纸箱包装的发展将主要体现在以下几个方面：一是环保化，继续推动材料的可持续性和循环利用，减少包装废弃物；二是智能化，通过嵌入RFID标签等技术实现包装的追踪和监控，提高供应链管理效率；三是定制化，根据客户需求提供更加个性化和多样化的包装解决方案；四是功能化，开发具有特殊功能的包装材料，以满足不同商品的包装需求。</w:t>
      </w:r>
      <w:r>
        <w:rPr>
          <w:rFonts w:hint="eastAsia"/>
        </w:rPr>
        <w:br/>
      </w:r>
      <w:r>
        <w:rPr>
          <w:rFonts w:hint="eastAsia"/>
        </w:rPr>
        <w:t>　　第一章 瓦楞纸箱包装产业调研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一 行业主管部门、行业管理体制</w:t>
      </w:r>
      <w:r>
        <w:rPr>
          <w:rFonts w:hint="eastAsia"/>
        </w:rPr>
        <w:br/>
      </w:r>
      <w:r>
        <w:rPr>
          <w:rFonts w:hint="eastAsia"/>
        </w:rPr>
        <w:t>　　二 行业主要法规与产业政策</w:t>
      </w:r>
      <w:r>
        <w:rPr>
          <w:rFonts w:hint="eastAsia"/>
        </w:rPr>
        <w:br/>
      </w:r>
      <w:r>
        <w:rPr>
          <w:rFonts w:hint="eastAsia"/>
        </w:rPr>
        <w:t>　　第二节 全球瓦楞纸箱包装行业</w:t>
      </w:r>
      <w:r>
        <w:rPr>
          <w:rFonts w:hint="eastAsia"/>
        </w:rPr>
        <w:br/>
      </w:r>
      <w:r>
        <w:rPr>
          <w:rFonts w:hint="eastAsia"/>
        </w:rPr>
        <w:t>　　一 全球瓦楞纸箱包装行业现状</w:t>
      </w:r>
      <w:r>
        <w:rPr>
          <w:rFonts w:hint="eastAsia"/>
        </w:rPr>
        <w:br/>
      </w:r>
      <w:r>
        <w:rPr>
          <w:rFonts w:hint="eastAsia"/>
        </w:rPr>
        <w:t>　　二 全球瓦楞纸箱行业竞争格局</w:t>
      </w:r>
      <w:r>
        <w:rPr>
          <w:rFonts w:hint="eastAsia"/>
        </w:rPr>
        <w:br/>
      </w:r>
      <w:r>
        <w:rPr>
          <w:rFonts w:hint="eastAsia"/>
        </w:rPr>
        <w:t>　　第三节 中国包装产业发展概况</w:t>
      </w:r>
      <w:r>
        <w:rPr>
          <w:rFonts w:hint="eastAsia"/>
        </w:rPr>
        <w:br/>
      </w:r>
      <w:r>
        <w:rPr>
          <w:rFonts w:hint="eastAsia"/>
        </w:rPr>
        <w:t>　　一 包装产业发展历史</w:t>
      </w:r>
      <w:r>
        <w:rPr>
          <w:rFonts w:hint="eastAsia"/>
        </w:rPr>
        <w:br/>
      </w:r>
      <w:r>
        <w:rPr>
          <w:rFonts w:hint="eastAsia"/>
        </w:rPr>
        <w:t>　　二 包装产业市场容量分析</w:t>
      </w:r>
      <w:r>
        <w:rPr>
          <w:rFonts w:hint="eastAsia"/>
        </w:rPr>
        <w:br/>
      </w:r>
      <w:r>
        <w:rPr>
          <w:rFonts w:hint="eastAsia"/>
        </w:rPr>
        <w:t>　　第四节 中国瓦楞纸箱包装行业</w:t>
      </w:r>
      <w:r>
        <w:rPr>
          <w:rFonts w:hint="eastAsia"/>
        </w:rPr>
        <w:br/>
      </w:r>
      <w:r>
        <w:rPr>
          <w:rFonts w:hint="eastAsia"/>
        </w:rPr>
        <w:t>　　一 中国瓦楞纸箱包装行业分析</w:t>
      </w:r>
      <w:r>
        <w:rPr>
          <w:rFonts w:hint="eastAsia"/>
        </w:rPr>
        <w:br/>
      </w:r>
      <w:r>
        <w:rPr>
          <w:rFonts w:hint="eastAsia"/>
        </w:rPr>
        <w:t>　　二 未来市场容量分析</w:t>
      </w:r>
      <w:r>
        <w:rPr>
          <w:rFonts w:hint="eastAsia"/>
        </w:rPr>
        <w:br/>
      </w:r>
      <w:r>
        <w:rPr>
          <w:rFonts w:hint="eastAsia"/>
        </w:rPr>
        <w:t>　　三 行业现阶段发展特点分析</w:t>
      </w:r>
      <w:r>
        <w:rPr>
          <w:rFonts w:hint="eastAsia"/>
        </w:rPr>
        <w:br/>
      </w:r>
      <w:r>
        <w:rPr>
          <w:rFonts w:hint="eastAsia"/>
        </w:rPr>
        <w:t>　　第五节 瓦楞纸箱包装行业特性</w:t>
      </w:r>
      <w:r>
        <w:rPr>
          <w:rFonts w:hint="eastAsia"/>
        </w:rPr>
        <w:br/>
      </w:r>
      <w:r>
        <w:rPr>
          <w:rFonts w:hint="eastAsia"/>
        </w:rPr>
        <w:t>　　一 瓦楞纸箱包装行业竞争格局</w:t>
      </w:r>
      <w:r>
        <w:rPr>
          <w:rFonts w:hint="eastAsia"/>
        </w:rPr>
        <w:br/>
      </w:r>
      <w:r>
        <w:rPr>
          <w:rFonts w:hint="eastAsia"/>
        </w:rPr>
        <w:t>　　二 瓦楞纸箱包装行业进入壁垒</w:t>
      </w:r>
      <w:r>
        <w:rPr>
          <w:rFonts w:hint="eastAsia"/>
        </w:rPr>
        <w:br/>
      </w:r>
      <w:r>
        <w:rPr>
          <w:rFonts w:hint="eastAsia"/>
        </w:rPr>
        <w:t>　　三 行业技术水平、产品特色</w:t>
      </w:r>
      <w:r>
        <w:rPr>
          <w:rFonts w:hint="eastAsia"/>
        </w:rPr>
        <w:br/>
      </w:r>
      <w:r>
        <w:rPr>
          <w:rFonts w:hint="eastAsia"/>
        </w:rPr>
        <w:t>　　四 行业经营模式</w:t>
      </w:r>
      <w:r>
        <w:rPr>
          <w:rFonts w:hint="eastAsia"/>
        </w:rPr>
        <w:br/>
      </w:r>
      <w:r>
        <w:rPr>
          <w:rFonts w:hint="eastAsia"/>
        </w:rPr>
        <w:t>　　五 行业的区域性、周期性特征</w:t>
      </w:r>
      <w:r>
        <w:rPr>
          <w:rFonts w:hint="eastAsia"/>
        </w:rPr>
        <w:br/>
      </w:r>
      <w:r>
        <w:rPr>
          <w:rFonts w:hint="eastAsia"/>
        </w:rPr>
        <w:t>　　六 上下游行业关联性分析</w:t>
      </w:r>
      <w:r>
        <w:rPr>
          <w:rFonts w:hint="eastAsia"/>
        </w:rPr>
        <w:br/>
      </w:r>
      <w:r>
        <w:rPr>
          <w:rFonts w:hint="eastAsia"/>
        </w:rPr>
        <w:t>　　第六节 瓦楞纸箱包装行业趋势</w:t>
      </w:r>
      <w:r>
        <w:rPr>
          <w:rFonts w:hint="eastAsia"/>
        </w:rPr>
        <w:br/>
      </w:r>
      <w:r>
        <w:rPr>
          <w:rFonts w:hint="eastAsia"/>
        </w:rPr>
        <w:t>　　一 低克重、高强度纸箱成为主流产品</w:t>
      </w:r>
      <w:r>
        <w:rPr>
          <w:rFonts w:hint="eastAsia"/>
        </w:rPr>
        <w:br/>
      </w:r>
      <w:r>
        <w:rPr>
          <w:rFonts w:hint="eastAsia"/>
        </w:rPr>
        <w:t>　　二 瓦楞纸箱延展应用领域将逐渐扩大</w:t>
      </w:r>
      <w:r>
        <w:rPr>
          <w:rFonts w:hint="eastAsia"/>
        </w:rPr>
        <w:br/>
      </w:r>
      <w:r>
        <w:rPr>
          <w:rFonts w:hint="eastAsia"/>
        </w:rPr>
        <w:t>　　三 流程优化、精益生产成为主要竞争手段</w:t>
      </w:r>
      <w:r>
        <w:rPr>
          <w:rFonts w:hint="eastAsia"/>
        </w:rPr>
        <w:br/>
      </w:r>
      <w:r>
        <w:rPr>
          <w:rFonts w:hint="eastAsia"/>
        </w:rPr>
        <w:t>　　四 行业整合、跨区域发展成为重要发展模式</w:t>
      </w:r>
      <w:r>
        <w:rPr>
          <w:rFonts w:hint="eastAsia"/>
        </w:rPr>
        <w:br/>
      </w:r>
      <w:r>
        <w:rPr>
          <w:rFonts w:hint="eastAsia"/>
        </w:rPr>
        <w:t>　　第七节 瓦楞纸箱包装行业影响因素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第二章 行业竞争企业研究分析</w:t>
      </w:r>
      <w:r>
        <w:rPr>
          <w:rFonts w:hint="eastAsia"/>
        </w:rPr>
        <w:br/>
      </w:r>
      <w:r>
        <w:rPr>
          <w:rFonts w:hint="eastAsia"/>
        </w:rPr>
        <w:t>　　第一节 山鹰纸业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第二节 景兴纸业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企业竞争力分析</w:t>
      </w:r>
      <w:r>
        <w:rPr>
          <w:rFonts w:hint="eastAsia"/>
        </w:rPr>
        <w:br/>
      </w:r>
      <w:r>
        <w:rPr>
          <w:rFonts w:hint="eastAsia"/>
        </w:rPr>
        <w:t>　　第三节 合兴包装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主营业务分析</w:t>
      </w:r>
      <w:r>
        <w:rPr>
          <w:rFonts w:hint="eastAsia"/>
        </w:rPr>
        <w:br/>
      </w:r>
      <w:r>
        <w:rPr>
          <w:rFonts w:hint="eastAsia"/>
        </w:rPr>
        <w:t>　　三 2007年财务运行</w:t>
      </w:r>
      <w:r>
        <w:rPr>
          <w:rFonts w:hint="eastAsia"/>
        </w:rPr>
        <w:br/>
      </w:r>
      <w:r>
        <w:rPr>
          <w:rFonts w:hint="eastAsia"/>
        </w:rPr>
        <w:t>　　四 2007年业务机构</w:t>
      </w:r>
      <w:r>
        <w:rPr>
          <w:rFonts w:hint="eastAsia"/>
        </w:rPr>
        <w:br/>
      </w:r>
      <w:r>
        <w:rPr>
          <w:rFonts w:hint="eastAsia"/>
        </w:rPr>
        <w:t>　　五 企业竞争优势</w:t>
      </w:r>
      <w:r>
        <w:rPr>
          <w:rFonts w:hint="eastAsia"/>
        </w:rPr>
        <w:br/>
      </w:r>
      <w:r>
        <w:rPr>
          <w:rFonts w:hint="eastAsia"/>
        </w:rPr>
        <w:t>　　六 企业竞争劣势</w:t>
      </w:r>
      <w:r>
        <w:rPr>
          <w:rFonts w:hint="eastAsia"/>
        </w:rPr>
        <w:br/>
      </w:r>
      <w:r>
        <w:rPr>
          <w:rFonts w:hint="eastAsia"/>
        </w:rPr>
        <w:t>　　七 企业生产经营模式</w:t>
      </w:r>
      <w:r>
        <w:rPr>
          <w:rFonts w:hint="eastAsia"/>
        </w:rPr>
        <w:br/>
      </w:r>
      <w:r>
        <w:rPr>
          <w:rFonts w:hint="eastAsia"/>
        </w:rPr>
        <w:t>　　第四节 浙江新胜达包装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第五节 上峰集团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第六节 力嘉包装（深圳）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第七节 蓬莱市华明包装材料厂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第八节 山富纸业（昆山）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第九节 深圳华力包装贸易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第十节 中智:林:－台州森林彩印包装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2007年盈利分析</w:t>
      </w:r>
      <w:r>
        <w:rPr>
          <w:rFonts w:hint="eastAsia"/>
        </w:rPr>
        <w:br/>
      </w:r>
      <w:r>
        <w:rPr>
          <w:rFonts w:hint="eastAsia"/>
        </w:rPr>
        <w:t>　　图表 1 2000－2006年全球瓦楞纸板产量变化图</w:t>
      </w:r>
      <w:r>
        <w:rPr>
          <w:rFonts w:hint="eastAsia"/>
        </w:rPr>
        <w:br/>
      </w:r>
      <w:r>
        <w:rPr>
          <w:rFonts w:hint="eastAsia"/>
        </w:rPr>
        <w:t>　　图表 2 世界包装产品主要生产国及地区一览表</w:t>
      </w:r>
      <w:r>
        <w:rPr>
          <w:rFonts w:hint="eastAsia"/>
        </w:rPr>
        <w:br/>
      </w:r>
      <w:r>
        <w:rPr>
          <w:rFonts w:hint="eastAsia"/>
        </w:rPr>
        <w:t>　　图表 3 2006年全球瓦楞纸板产量区域比例图</w:t>
      </w:r>
      <w:r>
        <w:rPr>
          <w:rFonts w:hint="eastAsia"/>
        </w:rPr>
        <w:br/>
      </w:r>
      <w:r>
        <w:rPr>
          <w:rFonts w:hint="eastAsia"/>
        </w:rPr>
        <w:t>　　图表 4 2007年包装产业各子行业工业总产值及增长速度图</w:t>
      </w:r>
      <w:r>
        <w:rPr>
          <w:rFonts w:hint="eastAsia"/>
        </w:rPr>
        <w:br/>
      </w:r>
      <w:r>
        <w:rPr>
          <w:rFonts w:hint="eastAsia"/>
        </w:rPr>
        <w:t>　　图表 6 2002－2006年全国瓦楞纸箱包装行业销售总值变化图</w:t>
      </w:r>
      <w:r>
        <w:rPr>
          <w:rFonts w:hint="eastAsia"/>
        </w:rPr>
        <w:br/>
      </w:r>
      <w:r>
        <w:rPr>
          <w:rFonts w:hint="eastAsia"/>
        </w:rPr>
        <w:t>　　图表 7 2002－2005年中国瓦楞纸箱（板）产量一览表</w:t>
      </w:r>
      <w:r>
        <w:rPr>
          <w:rFonts w:hint="eastAsia"/>
        </w:rPr>
        <w:br/>
      </w:r>
      <w:r>
        <w:rPr>
          <w:rFonts w:hint="eastAsia"/>
        </w:rPr>
        <w:t>　　图表 8 2006－2010年中国瓦楞纸箱（板）产量预测图</w:t>
      </w:r>
      <w:r>
        <w:rPr>
          <w:rFonts w:hint="eastAsia"/>
        </w:rPr>
        <w:br/>
      </w:r>
      <w:r>
        <w:rPr>
          <w:rFonts w:hint="eastAsia"/>
        </w:rPr>
        <w:t>　　图表 9 跨区域市场布局的领先企业一览</w:t>
      </w:r>
      <w:r>
        <w:rPr>
          <w:rFonts w:hint="eastAsia"/>
        </w:rPr>
        <w:br/>
      </w:r>
      <w:r>
        <w:rPr>
          <w:rFonts w:hint="eastAsia"/>
        </w:rPr>
        <w:t>　　图表 10 正在跨区域市场布局的优势企业一览</w:t>
      </w:r>
      <w:r>
        <w:rPr>
          <w:rFonts w:hint="eastAsia"/>
        </w:rPr>
        <w:br/>
      </w:r>
      <w:r>
        <w:rPr>
          <w:rFonts w:hint="eastAsia"/>
        </w:rPr>
        <w:t>　　图表 11 瓦楞纸箱包装行业上下游产业链示意图</w:t>
      </w:r>
      <w:r>
        <w:rPr>
          <w:rFonts w:hint="eastAsia"/>
        </w:rPr>
        <w:br/>
      </w:r>
      <w:r>
        <w:rPr>
          <w:rFonts w:hint="eastAsia"/>
        </w:rPr>
        <w:t>　　图表 12 1995－2005年中国箱板纸和瓦楞纸产量结构图</w:t>
      </w:r>
      <w:r>
        <w:rPr>
          <w:rFonts w:hint="eastAsia"/>
        </w:rPr>
        <w:br/>
      </w:r>
      <w:r>
        <w:rPr>
          <w:rFonts w:hint="eastAsia"/>
        </w:rPr>
        <w:t>　　图表 13 1995－2010年中国箱板纸和瓦楞纸消费结构图</w:t>
      </w:r>
      <w:r>
        <w:rPr>
          <w:rFonts w:hint="eastAsia"/>
        </w:rPr>
        <w:br/>
      </w:r>
      <w:r>
        <w:rPr>
          <w:rFonts w:hint="eastAsia"/>
        </w:rPr>
        <w:t>　　图表 14 2001～2006 年家电办公设备的需求情况（单位：万台）</w:t>
      </w:r>
      <w:r>
        <w:rPr>
          <w:rFonts w:hint="eastAsia"/>
        </w:rPr>
        <w:br/>
      </w:r>
      <w:r>
        <w:rPr>
          <w:rFonts w:hint="eastAsia"/>
        </w:rPr>
        <w:t>　　图表 15 2004～2006 年，食品行业中主要品种（不包括罐头和饮料）消费量图</w:t>
      </w:r>
      <w:r>
        <w:rPr>
          <w:rFonts w:hint="eastAsia"/>
        </w:rPr>
        <w:br/>
      </w:r>
      <w:r>
        <w:rPr>
          <w:rFonts w:hint="eastAsia"/>
        </w:rPr>
        <w:t>　　图表 16 2007年浙江新胜达包装盈利能力一览表</w:t>
      </w:r>
      <w:r>
        <w:rPr>
          <w:rFonts w:hint="eastAsia"/>
        </w:rPr>
        <w:br/>
      </w:r>
      <w:r>
        <w:rPr>
          <w:rFonts w:hint="eastAsia"/>
        </w:rPr>
        <w:t>　　图表 17 2007年上峰集团盈利能力一览表</w:t>
      </w:r>
      <w:r>
        <w:rPr>
          <w:rFonts w:hint="eastAsia"/>
        </w:rPr>
        <w:br/>
      </w:r>
      <w:r>
        <w:rPr>
          <w:rFonts w:hint="eastAsia"/>
        </w:rPr>
        <w:t>　　图表 18 2007年力嘉包装（深圳）盈利能力一览表</w:t>
      </w:r>
      <w:r>
        <w:rPr>
          <w:rFonts w:hint="eastAsia"/>
        </w:rPr>
        <w:br/>
      </w:r>
      <w:r>
        <w:rPr>
          <w:rFonts w:hint="eastAsia"/>
        </w:rPr>
        <w:t>　　图表 19 2007年蓬莱市华明包装材料厂盈利能力一览表</w:t>
      </w:r>
      <w:r>
        <w:rPr>
          <w:rFonts w:hint="eastAsia"/>
        </w:rPr>
        <w:br/>
      </w:r>
      <w:r>
        <w:rPr>
          <w:rFonts w:hint="eastAsia"/>
        </w:rPr>
        <w:t>　　图表 20 2007年山富纸业（昆山）盈利能力一览表</w:t>
      </w:r>
      <w:r>
        <w:rPr>
          <w:rFonts w:hint="eastAsia"/>
        </w:rPr>
        <w:br/>
      </w:r>
      <w:r>
        <w:rPr>
          <w:rFonts w:hint="eastAsia"/>
        </w:rPr>
        <w:t>　　图表 21 2007年深圳华力包装贸易盈利能力一览表</w:t>
      </w:r>
      <w:r>
        <w:rPr>
          <w:rFonts w:hint="eastAsia"/>
        </w:rPr>
        <w:br/>
      </w:r>
      <w:r>
        <w:rPr>
          <w:rFonts w:hint="eastAsia"/>
        </w:rPr>
        <w:t>　　图表 22 2007年台州森林彩印包装盈利能力一览表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86ba11ee4455c" w:history="1">
        <w:r>
          <w:rPr>
            <w:rStyle w:val="Hyperlink"/>
          </w:rPr>
          <w:t>2008-2009年中国瓦楞纸箱包装产业调研分析报告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86ba11ee4455c" w:history="1">
        <w:r>
          <w:rPr>
            <w:rStyle w:val="Hyperlink"/>
          </w:rPr>
          <w:t>https://www.20087.com/2008-11/R_2008_2009walengzhixiangbaozhuangchanBaoGao.html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d6251c0b45e4" w:history="1">
      <w:r>
        <w:rPr>
          <w:rStyle w:val="Hyperlink"/>
        </w:rPr>
        <w:t>2008-2009年中国瓦楞纸箱包装产业调研分析报告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walengzhixiangbaozhuangchanBaoGao.html" TargetMode="External" Id="R8a686ba11ee4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walengzhixiangbaozhuangchanBaoGao.html" TargetMode="External" Id="Rbd9ad6251c0b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2008-11-18T07:34:00Z</dcterms:created>
  <dcterms:modified xsi:type="dcterms:W3CDTF">2008-11-18T08:34:00Z</dcterms:modified>
  <dc:subject>2008-2009年中国瓦楞纸箱包装产业调研分析报告</dc:subject>
  <dc:title>2008-2009年中国瓦楞纸箱包装产业调研分析报告</dc:title>
  <cp:keywords>2008-2009年中国瓦楞纸箱包装产业调研分析报告</cp:keywords>
  <dc:description>2008-2009年中国瓦楞纸箱包装产业调研分析报告</dc:description>
</cp:coreProperties>
</file>