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8149672c74139" w:history="1">
              <w:r>
                <w:rPr>
                  <w:rStyle w:val="Hyperlink"/>
                </w:rPr>
                <w:t>2008-2009年中国电子病历行业投融资与并购战略研究报告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8149672c74139" w:history="1">
              <w:r>
                <w:rPr>
                  <w:rStyle w:val="Hyperlink"/>
                </w:rPr>
                <w:t>2008-2009年中国电子病历行业投融资与并购战略研究报告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8149672c74139" w:history="1">
                <w:r>
                  <w:rPr>
                    <w:rStyle w:val="Hyperlink"/>
                  </w:rPr>
                  <w:t>https://www.20087.com/2008-11/R_2008_2009dianzibinglitourongziyubingBaoGao.html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一、中国电子病历行业概况</w:t>
      </w:r>
      <w:r>
        <w:rPr>
          <w:rFonts w:hint="eastAsia"/>
        </w:rPr>
        <w:br/>
      </w:r>
      <w:r>
        <w:rPr>
          <w:rFonts w:hint="eastAsia"/>
        </w:rPr>
        <w:t>　　　　国内电子病历兴起于2000年左右，由于我国电子病历的研究起步较晚，临床和科研界仅仅是对电子病历进行局部性的实验性电子病历工作，即只是将传统的纸病历通过相关的医疗信息资料知识数据库完成电子化的病历。国内的电子病历厂商可分为三类：一是专业电子病历软件商如南京海泰，仰德思特，安博维等，二是提供独立产品的HIS厂商如东华合创，上海金仕达卫宁，广州灏翰等，这些公司一般以独立或集成的系统提供电子病历功能，三是以模块或组件方式提供电子病历功能的HIS厂商，这类公司为数众多。但从广泛的角度来看，电子病历的内涵和外延都不是一个产品能够包括的，它涉及CIS，RIS，PACS，LIS，HMIS等所有与临床相关的系统。而传统病历的电子化是目前电子病历的实现重点。</w:t>
      </w:r>
      <w:r>
        <w:rPr>
          <w:rFonts w:hint="eastAsia"/>
        </w:rPr>
        <w:br/>
      </w:r>
      <w:r>
        <w:rPr>
          <w:rFonts w:hint="eastAsia"/>
        </w:rPr>
        <w:t>　　　　目前世界各国正在加紧对电子病历（Electronic Medical Record）的研究，我国也将启动电子病历应用基础与标准的研究工作。我国此次拟启动的电子病历应用研究，除了研究电子病历的基础框架及其标准、电子病历实现的技术手段和方法外，还要研究电子病历相关的法律法规，以及临床规范等问题。电子病历是医院信息化（Hospital Information System）发展到一定阶段的要求和产物，是医院计算机网络化管理及医院现代化管理的必然趋势。</w:t>
      </w:r>
      <w:r>
        <w:rPr>
          <w:rFonts w:hint="eastAsia"/>
        </w:rPr>
        <w:br/>
      </w:r>
      <w:r>
        <w:rPr>
          <w:rFonts w:hint="eastAsia"/>
        </w:rPr>
        <w:t>　　　　尽管电子病历有广阔的前景，但是就现阶段而言，国内的电子病历刚刚起步，在技术上不成熟，缺乏行业规范标准，各个医疗信息系统的格式不尽相同，表现形式上局限于文字的处理，还没有真正体现出计算机化管理的优势，不利于信息的管理、传递与共享。此外，国家在政策、法律上尚未对电子病历有明确的要求和规范。这些因素制约着国内电子病历的发展。</w:t>
      </w:r>
      <w:r>
        <w:rPr>
          <w:rFonts w:hint="eastAsia"/>
        </w:rPr>
        <w:br/>
      </w:r>
      <w:r>
        <w:rPr>
          <w:rFonts w:hint="eastAsia"/>
        </w:rPr>
        <w:t>　　　　二、报告主要研究内容</w:t>
      </w:r>
      <w:r>
        <w:rPr>
          <w:rFonts w:hint="eastAsia"/>
        </w:rPr>
        <w:br/>
      </w:r>
      <w:r>
        <w:rPr>
          <w:rFonts w:hint="eastAsia"/>
        </w:rPr>
        <w:t>　　　　《2008-2009年中国电子病历投融资与并购战略研究报告》全面的概括了中国电子病历市场发展状况，包括环境分析、产业特点、市场现状、市场规模、竞争格局、地质战略、产业发展趋势等；在此基础上大篇幅全面深入地分析了国内外主要电子病历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2008-2009年中国电子病历投融资与并购战略研究报告》是由对中国医疗健康服务行业长期监控和多年研究的DHD资深分析团队撰写。报告风格细致严谨、数据详实可靠及时、案例研究重点深刻，是电子病历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 电子病历行业定义</w:t>
      </w:r>
      <w:r>
        <w:rPr>
          <w:rFonts w:hint="eastAsia"/>
        </w:rPr>
        <w:br/>
      </w:r>
      <w:r>
        <w:rPr>
          <w:rFonts w:hint="eastAsia"/>
        </w:rPr>
        <w:t>　　　　　　（二） 电子病历行业分类</w:t>
      </w:r>
      <w:r>
        <w:rPr>
          <w:rFonts w:hint="eastAsia"/>
        </w:rPr>
        <w:br/>
      </w:r>
      <w:r>
        <w:rPr>
          <w:rFonts w:hint="eastAsia"/>
        </w:rPr>
        <w:t>　　　　二、研究意义</w:t>
      </w:r>
      <w:r>
        <w:rPr>
          <w:rFonts w:hint="eastAsia"/>
        </w:rPr>
        <w:br/>
      </w:r>
      <w:r>
        <w:rPr>
          <w:rFonts w:hint="eastAsia"/>
        </w:rPr>
        <w:t>　　　　　　（一） 问题提出及分析</w:t>
      </w:r>
      <w:r>
        <w:rPr>
          <w:rFonts w:hint="eastAsia"/>
        </w:rPr>
        <w:br/>
      </w:r>
      <w:r>
        <w:rPr>
          <w:rFonts w:hint="eastAsia"/>
        </w:rPr>
        <w:t>　　　　　　（二） 决策意义</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全球电子病历行业发展现状及趋势</w:t>
      </w:r>
      <w:r>
        <w:rPr>
          <w:rFonts w:hint="eastAsia"/>
        </w:rPr>
        <w:br/>
      </w:r>
      <w:r>
        <w:rPr>
          <w:rFonts w:hint="eastAsia"/>
        </w:rPr>
        <w:t>　　第一节 全球电子病历行业发展环境PEST分析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全球电子病历行业面临的主要问题分析</w:t>
      </w:r>
      <w:r>
        <w:rPr>
          <w:rFonts w:hint="eastAsia"/>
        </w:rPr>
        <w:br/>
      </w:r>
      <w:r>
        <w:rPr>
          <w:rFonts w:hint="eastAsia"/>
        </w:rPr>
        <w:t>　　　　一、标准问题</w:t>
      </w:r>
      <w:r>
        <w:rPr>
          <w:rFonts w:hint="eastAsia"/>
        </w:rPr>
        <w:br/>
      </w:r>
      <w:r>
        <w:rPr>
          <w:rFonts w:hint="eastAsia"/>
        </w:rPr>
        <w:t>　　　　二、培训问题</w:t>
      </w:r>
      <w:r>
        <w:rPr>
          <w:rFonts w:hint="eastAsia"/>
        </w:rPr>
        <w:br/>
      </w:r>
      <w:r>
        <w:rPr>
          <w:rFonts w:hint="eastAsia"/>
        </w:rPr>
        <w:t>　　　　三、安全问题</w:t>
      </w:r>
      <w:r>
        <w:rPr>
          <w:rFonts w:hint="eastAsia"/>
        </w:rPr>
        <w:br/>
      </w:r>
      <w:r>
        <w:rPr>
          <w:rFonts w:hint="eastAsia"/>
        </w:rPr>
        <w:t>　　　　四、商业化问题</w:t>
      </w:r>
      <w:r>
        <w:rPr>
          <w:rFonts w:hint="eastAsia"/>
        </w:rPr>
        <w:br/>
      </w:r>
      <w:r>
        <w:rPr>
          <w:rFonts w:hint="eastAsia"/>
        </w:rPr>
        <w:t>　　第三节 全球电子病历行业发展趋势分析</w:t>
      </w:r>
      <w:r>
        <w:rPr>
          <w:rFonts w:hint="eastAsia"/>
        </w:rPr>
        <w:br/>
      </w:r>
      <w:r>
        <w:rPr>
          <w:rFonts w:hint="eastAsia"/>
        </w:rPr>
        <w:t>　　　　一、标准化</w:t>
      </w:r>
      <w:r>
        <w:rPr>
          <w:rFonts w:hint="eastAsia"/>
        </w:rPr>
        <w:br/>
      </w:r>
      <w:r>
        <w:rPr>
          <w:rFonts w:hint="eastAsia"/>
        </w:rPr>
        <w:t>　　　　二、网络智能化</w:t>
      </w:r>
      <w:r>
        <w:rPr>
          <w:rFonts w:hint="eastAsia"/>
        </w:rPr>
        <w:br/>
      </w:r>
      <w:r>
        <w:rPr>
          <w:rFonts w:hint="eastAsia"/>
        </w:rPr>
        <w:t>　　　　三、安全强化</w:t>
      </w:r>
      <w:r>
        <w:rPr>
          <w:rFonts w:hint="eastAsia"/>
        </w:rPr>
        <w:br/>
      </w:r>
      <w:r>
        <w:rPr>
          <w:rFonts w:hint="eastAsia"/>
        </w:rPr>
        <w:t>　　第四节 部分国家电子病历行业现状及趋势分析</w:t>
      </w:r>
      <w:r>
        <w:rPr>
          <w:rFonts w:hint="eastAsia"/>
        </w:rPr>
        <w:br/>
      </w:r>
      <w:r>
        <w:rPr>
          <w:rFonts w:hint="eastAsia"/>
        </w:rPr>
        <w:t>　　　　一、美国电子病历行业现状及趋势分析</w:t>
      </w:r>
      <w:r>
        <w:rPr>
          <w:rFonts w:hint="eastAsia"/>
        </w:rPr>
        <w:br/>
      </w:r>
      <w:r>
        <w:rPr>
          <w:rFonts w:hint="eastAsia"/>
        </w:rPr>
        <w:t>　　　　　　（一） 美国电子病历国家政策</w:t>
      </w:r>
      <w:r>
        <w:rPr>
          <w:rFonts w:hint="eastAsia"/>
        </w:rPr>
        <w:br/>
      </w:r>
      <w:r>
        <w:rPr>
          <w:rFonts w:hint="eastAsia"/>
        </w:rPr>
        <w:t>　　　　　　（二） Health Level Seven Inc.（HL7）</w:t>
      </w:r>
      <w:r>
        <w:rPr>
          <w:rFonts w:hint="eastAsia"/>
        </w:rPr>
        <w:br/>
      </w:r>
      <w:r>
        <w:rPr>
          <w:rFonts w:hint="eastAsia"/>
        </w:rPr>
        <w:t>　　　　　　（三） 美国电子病历关联行业现状及趋势分析</w:t>
      </w:r>
      <w:r>
        <w:rPr>
          <w:rFonts w:hint="eastAsia"/>
        </w:rPr>
        <w:br/>
      </w:r>
      <w:r>
        <w:rPr>
          <w:rFonts w:hint="eastAsia"/>
        </w:rPr>
        <w:t>　　　　　　（四） 美国电子病历行业现状及趋势分析</w:t>
      </w:r>
      <w:r>
        <w:rPr>
          <w:rFonts w:hint="eastAsia"/>
        </w:rPr>
        <w:br/>
      </w:r>
      <w:r>
        <w:rPr>
          <w:rFonts w:hint="eastAsia"/>
        </w:rPr>
        <w:t>　　　　二、英国电子病历行业现状及趋势分析</w:t>
      </w:r>
      <w:r>
        <w:rPr>
          <w:rFonts w:hint="eastAsia"/>
        </w:rPr>
        <w:br/>
      </w:r>
      <w:r>
        <w:rPr>
          <w:rFonts w:hint="eastAsia"/>
        </w:rPr>
        <w:t>　　　　　　（一） 英国电子病历国家政策</w:t>
      </w:r>
      <w:r>
        <w:rPr>
          <w:rFonts w:hint="eastAsia"/>
        </w:rPr>
        <w:br/>
      </w:r>
      <w:r>
        <w:rPr>
          <w:rFonts w:hint="eastAsia"/>
        </w:rPr>
        <w:t>　　　　　　（二） 英国电子病历关联行业现状及趋势分析</w:t>
      </w:r>
      <w:r>
        <w:rPr>
          <w:rFonts w:hint="eastAsia"/>
        </w:rPr>
        <w:br/>
      </w:r>
      <w:r>
        <w:rPr>
          <w:rFonts w:hint="eastAsia"/>
        </w:rPr>
        <w:t>　　　　　　（三） 英国电子病历行业现状及趋势分析</w:t>
      </w:r>
      <w:r>
        <w:rPr>
          <w:rFonts w:hint="eastAsia"/>
        </w:rPr>
        <w:br/>
      </w:r>
      <w:r>
        <w:rPr>
          <w:rFonts w:hint="eastAsia"/>
        </w:rPr>
        <w:t>　　　　三、日本电子病历行业现状及趋势分析</w:t>
      </w:r>
      <w:r>
        <w:rPr>
          <w:rFonts w:hint="eastAsia"/>
        </w:rPr>
        <w:br/>
      </w:r>
      <w:r>
        <w:rPr>
          <w:rFonts w:hint="eastAsia"/>
        </w:rPr>
        <w:t>　　　　　　（一） 日本电子病历国家政策</w:t>
      </w:r>
      <w:r>
        <w:rPr>
          <w:rFonts w:hint="eastAsia"/>
        </w:rPr>
        <w:br/>
      </w:r>
      <w:r>
        <w:rPr>
          <w:rFonts w:hint="eastAsia"/>
        </w:rPr>
        <w:t>　　　　　　（二） 日本电子病历关联行业现状及趋势分析</w:t>
      </w:r>
      <w:r>
        <w:rPr>
          <w:rFonts w:hint="eastAsia"/>
        </w:rPr>
        <w:br/>
      </w:r>
      <w:r>
        <w:rPr>
          <w:rFonts w:hint="eastAsia"/>
        </w:rPr>
        <w:t>　　　　　　（三） 日本电子病历行业现状及趋势分析</w:t>
      </w:r>
      <w:r>
        <w:rPr>
          <w:rFonts w:hint="eastAsia"/>
        </w:rPr>
        <w:br/>
      </w:r>
      <w:r>
        <w:rPr>
          <w:rFonts w:hint="eastAsia"/>
        </w:rPr>
        <w:t>　　　　四、新加坡电子病历行业现状及趋势分析</w:t>
      </w:r>
      <w:r>
        <w:rPr>
          <w:rFonts w:hint="eastAsia"/>
        </w:rPr>
        <w:br/>
      </w:r>
      <w:r>
        <w:rPr>
          <w:rFonts w:hint="eastAsia"/>
        </w:rPr>
        <w:t>　　　　　　（一） 新加坡电子病历国家政策</w:t>
      </w:r>
      <w:r>
        <w:rPr>
          <w:rFonts w:hint="eastAsia"/>
        </w:rPr>
        <w:br/>
      </w:r>
      <w:r>
        <w:rPr>
          <w:rFonts w:hint="eastAsia"/>
        </w:rPr>
        <w:t>　　　　　　（二） 新加坡电子病历关联行业现状及趋势分析</w:t>
      </w:r>
      <w:r>
        <w:rPr>
          <w:rFonts w:hint="eastAsia"/>
        </w:rPr>
        <w:br/>
      </w:r>
      <w:r>
        <w:rPr>
          <w:rFonts w:hint="eastAsia"/>
        </w:rPr>
        <w:t>　　　　　　（三） 新加坡电子病历行业现状及趋势分析</w:t>
      </w:r>
      <w:r>
        <w:rPr>
          <w:rFonts w:hint="eastAsia"/>
        </w:rPr>
        <w:br/>
      </w:r>
      <w:r>
        <w:rPr>
          <w:rFonts w:hint="eastAsia"/>
        </w:rPr>
        <w:br/>
      </w:r>
      <w:r>
        <w:rPr>
          <w:rFonts w:hint="eastAsia"/>
        </w:rPr>
        <w:t>第三章 中国电子病历行业现状分析</w:t>
      </w:r>
      <w:r>
        <w:rPr>
          <w:rFonts w:hint="eastAsia"/>
        </w:rPr>
        <w:br/>
      </w:r>
      <w:r>
        <w:rPr>
          <w:rFonts w:hint="eastAsia"/>
        </w:rPr>
        <w:t>　　第一节 中国电子病历行业环境PEST分析</w:t>
      </w:r>
      <w:r>
        <w:rPr>
          <w:rFonts w:hint="eastAsia"/>
        </w:rPr>
        <w:br/>
      </w:r>
      <w:r>
        <w:rPr>
          <w:rFonts w:hint="eastAsia"/>
        </w:rPr>
        <w:t>　　　　一、政治法律环境分析</w:t>
      </w:r>
      <w:r>
        <w:rPr>
          <w:rFonts w:hint="eastAsia"/>
        </w:rPr>
        <w:br/>
      </w:r>
      <w:r>
        <w:rPr>
          <w:rFonts w:hint="eastAsia"/>
        </w:rPr>
        <w:t>　　　　　　（一） 新医改政策背景、内容与影响</w:t>
      </w:r>
      <w:r>
        <w:rPr>
          <w:rFonts w:hint="eastAsia"/>
        </w:rPr>
        <w:br/>
      </w:r>
      <w:r>
        <w:rPr>
          <w:rFonts w:hint="eastAsia"/>
        </w:rPr>
        <w:t>　　　　　　（二） 相关管理法律对电子病历推行和使用的影响</w:t>
      </w:r>
      <w:r>
        <w:rPr>
          <w:rFonts w:hint="eastAsia"/>
        </w:rPr>
        <w:br/>
      </w:r>
      <w:r>
        <w:rPr>
          <w:rFonts w:hint="eastAsia"/>
        </w:rPr>
        <w:t>　　　　二、经济环境分析</w:t>
      </w:r>
      <w:r>
        <w:rPr>
          <w:rFonts w:hint="eastAsia"/>
        </w:rPr>
        <w:br/>
      </w:r>
      <w:r>
        <w:rPr>
          <w:rFonts w:hint="eastAsia"/>
        </w:rPr>
        <w:t>　　　　　　（一） 中国出台的四万亿刺激内需政策分析</w:t>
      </w:r>
      <w:r>
        <w:rPr>
          <w:rFonts w:hint="eastAsia"/>
        </w:rPr>
        <w:br/>
      </w:r>
      <w:r>
        <w:rPr>
          <w:rFonts w:hint="eastAsia"/>
        </w:rPr>
        <w:t>　　　　　　（二） 电子病历行业面临的机遇与风险</w:t>
      </w:r>
      <w:r>
        <w:rPr>
          <w:rFonts w:hint="eastAsia"/>
        </w:rPr>
        <w:br/>
      </w:r>
      <w:r>
        <w:rPr>
          <w:rFonts w:hint="eastAsia"/>
        </w:rPr>
        <w:t>　　　　三、人文环境分析</w:t>
      </w:r>
      <w:r>
        <w:rPr>
          <w:rFonts w:hint="eastAsia"/>
        </w:rPr>
        <w:br/>
      </w:r>
      <w:r>
        <w:rPr>
          <w:rFonts w:hint="eastAsia"/>
        </w:rPr>
        <w:t>　　　　　　（一） 医生对使用电子病历的习惯分析</w:t>
      </w:r>
      <w:r>
        <w:rPr>
          <w:rFonts w:hint="eastAsia"/>
        </w:rPr>
        <w:br/>
      </w:r>
      <w:r>
        <w:rPr>
          <w:rFonts w:hint="eastAsia"/>
        </w:rPr>
        <w:t>　　　　　　（二） 患者对使用电子病历的习惯分析</w:t>
      </w:r>
      <w:r>
        <w:rPr>
          <w:rFonts w:hint="eastAsia"/>
        </w:rPr>
        <w:br/>
      </w:r>
      <w:r>
        <w:rPr>
          <w:rFonts w:hint="eastAsia"/>
        </w:rPr>
        <w:t>　　　　四、技术环境分析</w:t>
      </w:r>
      <w:r>
        <w:rPr>
          <w:rFonts w:hint="eastAsia"/>
        </w:rPr>
        <w:br/>
      </w:r>
      <w:r>
        <w:rPr>
          <w:rFonts w:hint="eastAsia"/>
        </w:rPr>
        <w:t>　　　　　　（一） 电子病历研发面临的问题</w:t>
      </w:r>
      <w:r>
        <w:rPr>
          <w:rFonts w:hint="eastAsia"/>
        </w:rPr>
        <w:br/>
      </w:r>
      <w:r>
        <w:rPr>
          <w:rFonts w:hint="eastAsia"/>
        </w:rPr>
        <w:t>　　　　　　（二） 电子病历使用中面临的问题</w:t>
      </w:r>
      <w:r>
        <w:rPr>
          <w:rFonts w:hint="eastAsia"/>
        </w:rPr>
        <w:br/>
      </w:r>
      <w:r>
        <w:rPr>
          <w:rFonts w:hint="eastAsia"/>
        </w:rPr>
        <w:t>　　第二节 中国电子病历行业面临的主要问题分析</w:t>
      </w:r>
      <w:r>
        <w:rPr>
          <w:rFonts w:hint="eastAsia"/>
        </w:rPr>
        <w:br/>
      </w:r>
      <w:r>
        <w:rPr>
          <w:rFonts w:hint="eastAsia"/>
        </w:rPr>
        <w:t>　　　　一、结构化信息问题</w:t>
      </w:r>
      <w:r>
        <w:rPr>
          <w:rFonts w:hint="eastAsia"/>
        </w:rPr>
        <w:br/>
      </w:r>
      <w:r>
        <w:rPr>
          <w:rFonts w:hint="eastAsia"/>
        </w:rPr>
        <w:t>　　　　二、存储形式问题</w:t>
      </w:r>
      <w:r>
        <w:rPr>
          <w:rFonts w:hint="eastAsia"/>
        </w:rPr>
        <w:br/>
      </w:r>
      <w:r>
        <w:rPr>
          <w:rFonts w:hint="eastAsia"/>
        </w:rPr>
        <w:t>　　　　三、安全及法律效力问题</w:t>
      </w:r>
      <w:r>
        <w:rPr>
          <w:rFonts w:hint="eastAsia"/>
        </w:rPr>
        <w:br/>
      </w:r>
      <w:r>
        <w:rPr>
          <w:rFonts w:hint="eastAsia"/>
        </w:rPr>
        <w:t>　　第三节 中国电子病历行业竞争格局分析</w:t>
      </w:r>
      <w:r>
        <w:rPr>
          <w:rFonts w:hint="eastAsia"/>
        </w:rPr>
        <w:br/>
      </w:r>
      <w:r>
        <w:rPr>
          <w:rFonts w:hint="eastAsia"/>
        </w:rPr>
        <w:t>　　　　一、行业发展水平分析</w:t>
      </w:r>
      <w:r>
        <w:rPr>
          <w:rFonts w:hint="eastAsia"/>
        </w:rPr>
        <w:br/>
      </w:r>
      <w:r>
        <w:rPr>
          <w:rFonts w:hint="eastAsia"/>
        </w:rPr>
        <w:t>　　　　二、行业进入及退出壁垒分析</w:t>
      </w:r>
      <w:r>
        <w:rPr>
          <w:rFonts w:hint="eastAsia"/>
        </w:rPr>
        <w:br/>
      </w:r>
      <w:r>
        <w:rPr>
          <w:rFonts w:hint="eastAsia"/>
        </w:rPr>
        <w:t>　　　　三、行业集中度分析</w:t>
      </w:r>
      <w:r>
        <w:rPr>
          <w:rFonts w:hint="eastAsia"/>
        </w:rPr>
        <w:br/>
      </w:r>
      <w:r>
        <w:rPr>
          <w:rFonts w:hint="eastAsia"/>
        </w:rPr>
        <w:t>　　　　　　（一） 企业集中度分析</w:t>
      </w:r>
      <w:r>
        <w:rPr>
          <w:rFonts w:hint="eastAsia"/>
        </w:rPr>
        <w:br/>
      </w:r>
      <w:r>
        <w:rPr>
          <w:rFonts w:hint="eastAsia"/>
        </w:rPr>
        <w:t>　　　　　　（二） 区域集中度分析</w:t>
      </w:r>
      <w:r>
        <w:rPr>
          <w:rFonts w:hint="eastAsia"/>
        </w:rPr>
        <w:br/>
      </w:r>
      <w:r>
        <w:rPr>
          <w:rFonts w:hint="eastAsia"/>
        </w:rPr>
        <w:t>　　　　四、行业前景分析</w:t>
      </w:r>
      <w:r>
        <w:rPr>
          <w:rFonts w:hint="eastAsia"/>
        </w:rPr>
        <w:br/>
      </w:r>
      <w:r>
        <w:rPr>
          <w:rFonts w:hint="eastAsia"/>
        </w:rPr>
        <w:t>　　第四节 中国电子病历行业地质战略分析</w:t>
      </w:r>
      <w:r>
        <w:rPr>
          <w:rFonts w:hint="eastAsia"/>
        </w:rPr>
        <w:br/>
      </w:r>
      <w:r>
        <w:rPr>
          <w:rFonts w:hint="eastAsia"/>
        </w:rPr>
        <w:t>　　　　一、北京地区电子病历行业地质战略分析</w:t>
      </w:r>
      <w:r>
        <w:rPr>
          <w:rFonts w:hint="eastAsia"/>
        </w:rPr>
        <w:br/>
      </w:r>
      <w:r>
        <w:rPr>
          <w:rFonts w:hint="eastAsia"/>
        </w:rPr>
        <w:t>　　　　　　（一） 北京地区电子病历使用现状</w:t>
      </w:r>
      <w:r>
        <w:rPr>
          <w:rFonts w:hint="eastAsia"/>
        </w:rPr>
        <w:br/>
      </w:r>
      <w:r>
        <w:rPr>
          <w:rFonts w:hint="eastAsia"/>
        </w:rPr>
        <w:t>　　　　　　（二） 北京地区电子病历行业趋势</w:t>
      </w:r>
      <w:r>
        <w:rPr>
          <w:rFonts w:hint="eastAsia"/>
        </w:rPr>
        <w:br/>
      </w:r>
      <w:r>
        <w:rPr>
          <w:rFonts w:hint="eastAsia"/>
        </w:rPr>
        <w:t>　　　　二、上海地区电子病历行业地质战略分析</w:t>
      </w:r>
      <w:r>
        <w:rPr>
          <w:rFonts w:hint="eastAsia"/>
        </w:rPr>
        <w:br/>
      </w:r>
      <w:r>
        <w:rPr>
          <w:rFonts w:hint="eastAsia"/>
        </w:rPr>
        <w:t>　　　　　　（一） 上海地区电子病历使用现状</w:t>
      </w:r>
      <w:r>
        <w:rPr>
          <w:rFonts w:hint="eastAsia"/>
        </w:rPr>
        <w:br/>
      </w:r>
      <w:r>
        <w:rPr>
          <w:rFonts w:hint="eastAsia"/>
        </w:rPr>
        <w:t>　　　　　　（二） 上海地区电子病历行业趋势</w:t>
      </w:r>
      <w:r>
        <w:rPr>
          <w:rFonts w:hint="eastAsia"/>
        </w:rPr>
        <w:br/>
      </w:r>
      <w:r>
        <w:rPr>
          <w:rFonts w:hint="eastAsia"/>
        </w:rPr>
        <w:t>　　　　三、广州地区电子病历行业地质战略分析</w:t>
      </w:r>
      <w:r>
        <w:rPr>
          <w:rFonts w:hint="eastAsia"/>
        </w:rPr>
        <w:br/>
      </w:r>
      <w:r>
        <w:rPr>
          <w:rFonts w:hint="eastAsia"/>
        </w:rPr>
        <w:t>　　　　　　（一） 广州地区电子病历使用现状</w:t>
      </w:r>
      <w:r>
        <w:rPr>
          <w:rFonts w:hint="eastAsia"/>
        </w:rPr>
        <w:br/>
      </w:r>
      <w:r>
        <w:rPr>
          <w:rFonts w:hint="eastAsia"/>
        </w:rPr>
        <w:t>　　　　　　（二） 广州地区电子病历行业趋势</w:t>
      </w:r>
      <w:r>
        <w:rPr>
          <w:rFonts w:hint="eastAsia"/>
        </w:rPr>
        <w:br/>
      </w:r>
      <w:r>
        <w:rPr>
          <w:rFonts w:hint="eastAsia"/>
        </w:rPr>
        <w:t>　　　　四、成都地区电子病历待业地质战略分析</w:t>
      </w:r>
      <w:r>
        <w:rPr>
          <w:rFonts w:hint="eastAsia"/>
        </w:rPr>
        <w:br/>
      </w:r>
      <w:r>
        <w:rPr>
          <w:rFonts w:hint="eastAsia"/>
        </w:rPr>
        <w:t>　　　　　　（一） 成都地区电子病历使用现状</w:t>
      </w:r>
      <w:r>
        <w:rPr>
          <w:rFonts w:hint="eastAsia"/>
        </w:rPr>
        <w:br/>
      </w:r>
      <w:r>
        <w:rPr>
          <w:rFonts w:hint="eastAsia"/>
        </w:rPr>
        <w:t>　　　　　　（二） 成都地区电子病历行业趋势</w:t>
      </w:r>
      <w:r>
        <w:rPr>
          <w:rFonts w:hint="eastAsia"/>
        </w:rPr>
        <w:br/>
      </w:r>
      <w:r>
        <w:rPr>
          <w:rFonts w:hint="eastAsia"/>
        </w:rPr>
        <w:t>　　第五节 中国电子病历行业发展趋势分析</w:t>
      </w:r>
      <w:r>
        <w:rPr>
          <w:rFonts w:hint="eastAsia"/>
        </w:rPr>
        <w:br/>
      </w:r>
      <w:r>
        <w:rPr>
          <w:rFonts w:hint="eastAsia"/>
        </w:rPr>
        <w:t>　　　　一、智能化</w:t>
      </w:r>
      <w:r>
        <w:rPr>
          <w:rFonts w:hint="eastAsia"/>
        </w:rPr>
        <w:br/>
      </w:r>
      <w:r>
        <w:rPr>
          <w:rFonts w:hint="eastAsia"/>
        </w:rPr>
        <w:t>　　　　二、标准化</w:t>
      </w:r>
      <w:r>
        <w:rPr>
          <w:rFonts w:hint="eastAsia"/>
        </w:rPr>
        <w:br/>
      </w:r>
      <w:r>
        <w:rPr>
          <w:rFonts w:hint="eastAsia"/>
        </w:rPr>
        <w:t>　　　　三、网络化</w:t>
      </w:r>
      <w:r>
        <w:rPr>
          <w:rFonts w:hint="eastAsia"/>
        </w:rPr>
        <w:br/>
      </w:r>
      <w:r>
        <w:rPr>
          <w:rFonts w:hint="eastAsia"/>
        </w:rPr>
        <w:t>　　　　四、集成化</w:t>
      </w:r>
      <w:r>
        <w:rPr>
          <w:rFonts w:hint="eastAsia"/>
        </w:rPr>
        <w:br/>
      </w:r>
      <w:r>
        <w:rPr>
          <w:rFonts w:hint="eastAsia"/>
        </w:rPr>
        <w:t>　　　　五、分布化</w:t>
      </w:r>
      <w:r>
        <w:rPr>
          <w:rFonts w:hint="eastAsia"/>
        </w:rPr>
        <w:br/>
      </w:r>
      <w:r>
        <w:rPr>
          <w:rFonts w:hint="eastAsia"/>
        </w:rPr>
        <w:t>　　　　六、服务化</w:t>
      </w:r>
      <w:r>
        <w:rPr>
          <w:rFonts w:hint="eastAsia"/>
        </w:rPr>
        <w:br/>
      </w:r>
      <w:r>
        <w:rPr>
          <w:rFonts w:hint="eastAsia"/>
        </w:rPr>
        <w:br/>
      </w:r>
      <w:r>
        <w:rPr>
          <w:rFonts w:hint="eastAsia"/>
        </w:rPr>
        <w:t>第四章 中国电子病历关联行业现状及发展趋势</w:t>
      </w:r>
      <w:r>
        <w:rPr>
          <w:rFonts w:hint="eastAsia"/>
        </w:rPr>
        <w:br/>
      </w:r>
      <w:r>
        <w:rPr>
          <w:rFonts w:hint="eastAsia"/>
        </w:rPr>
        <w:t>　　第一节 医院信息系统（HIS）软件行业现状及发展趋势</w:t>
      </w:r>
      <w:r>
        <w:rPr>
          <w:rFonts w:hint="eastAsia"/>
        </w:rPr>
        <w:br/>
      </w:r>
      <w:r>
        <w:rPr>
          <w:rFonts w:hint="eastAsia"/>
        </w:rPr>
        <w:t>　　　　一、医院信息系统软件行业发展现状及问题</w:t>
      </w:r>
      <w:r>
        <w:rPr>
          <w:rFonts w:hint="eastAsia"/>
        </w:rPr>
        <w:br/>
      </w:r>
      <w:r>
        <w:rPr>
          <w:rFonts w:hint="eastAsia"/>
        </w:rPr>
        <w:t>　　　　二、医院信息系统软件行业发展趋势与对策</w:t>
      </w:r>
      <w:r>
        <w:rPr>
          <w:rFonts w:hint="eastAsia"/>
        </w:rPr>
        <w:br/>
      </w:r>
      <w:r>
        <w:rPr>
          <w:rFonts w:hint="eastAsia"/>
        </w:rPr>
        <w:t>　　第二节 放射科信息管理系统（RIS）软件行业现状及发展趋势</w:t>
      </w:r>
      <w:r>
        <w:rPr>
          <w:rFonts w:hint="eastAsia"/>
        </w:rPr>
        <w:br/>
      </w:r>
      <w:r>
        <w:rPr>
          <w:rFonts w:hint="eastAsia"/>
        </w:rPr>
        <w:t>　　　　一、放射科信息管理系统软件行业现状及问题</w:t>
      </w:r>
      <w:r>
        <w:rPr>
          <w:rFonts w:hint="eastAsia"/>
        </w:rPr>
        <w:br/>
      </w:r>
      <w:r>
        <w:rPr>
          <w:rFonts w:hint="eastAsia"/>
        </w:rPr>
        <w:t>　　　　二、放射科信息管理系统行业发展趋势与对策</w:t>
      </w:r>
      <w:r>
        <w:rPr>
          <w:rFonts w:hint="eastAsia"/>
        </w:rPr>
        <w:br/>
      </w:r>
      <w:r>
        <w:rPr>
          <w:rFonts w:hint="eastAsia"/>
        </w:rPr>
        <w:t>　　第三节 实验室临床信息系统（LIS）软件行业现状及发展趋势</w:t>
      </w:r>
      <w:r>
        <w:rPr>
          <w:rFonts w:hint="eastAsia"/>
        </w:rPr>
        <w:br/>
      </w:r>
      <w:r>
        <w:rPr>
          <w:rFonts w:hint="eastAsia"/>
        </w:rPr>
        <w:t>　　　　一、实验室临床信息系统软件行业现状及问题</w:t>
      </w:r>
      <w:r>
        <w:rPr>
          <w:rFonts w:hint="eastAsia"/>
        </w:rPr>
        <w:br/>
      </w:r>
      <w:r>
        <w:rPr>
          <w:rFonts w:hint="eastAsia"/>
        </w:rPr>
        <w:t>　　　　二、实验室临床信息系统行业发展趋势与对策</w:t>
      </w:r>
      <w:r>
        <w:rPr>
          <w:rFonts w:hint="eastAsia"/>
        </w:rPr>
        <w:br/>
      </w:r>
      <w:r>
        <w:rPr>
          <w:rFonts w:hint="eastAsia"/>
        </w:rPr>
        <w:br/>
      </w:r>
      <w:r>
        <w:rPr>
          <w:rFonts w:hint="eastAsia"/>
        </w:rPr>
        <w:t>第五章 电子病历行业国际主体企业综合竞争力分析</w:t>
      </w:r>
      <w:r>
        <w:rPr>
          <w:rFonts w:hint="eastAsia"/>
        </w:rPr>
        <w:br/>
      </w:r>
      <w:r>
        <w:rPr>
          <w:rFonts w:hint="eastAsia"/>
        </w:rPr>
        <w:t>　　第一节 西门子公司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第二节 通用医疗集团</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第三节 日本艺卓公司（EIZO Nanao）</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第四节 Google</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第五节 Intel</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第六节 HP</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br/>
      </w:r>
      <w:r>
        <w:rPr>
          <w:rFonts w:hint="eastAsia"/>
        </w:rPr>
        <w:t>第六章 电子病历行业国内主体企业综合竞争力分析</w:t>
      </w:r>
      <w:r>
        <w:rPr>
          <w:rFonts w:hint="eastAsia"/>
        </w:rPr>
        <w:br/>
      </w:r>
      <w:r>
        <w:rPr>
          <w:rFonts w:hint="eastAsia"/>
        </w:rPr>
        <w:t>　　第一节 金仕达卫宁</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第二节 GOODWILL电子病历平台</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第三节 广东灏瀚科技有限公司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第四节 江苏先联医疗软件</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第五节 仰德思特系统有限公司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br/>
      </w:r>
      <w:r>
        <w:rPr>
          <w:rFonts w:hint="eastAsia"/>
        </w:rPr>
        <w:t>第七章 电子病历行业投融资与并购典型案例分析</w:t>
      </w:r>
      <w:r>
        <w:rPr>
          <w:rFonts w:hint="eastAsia"/>
        </w:rPr>
        <w:br/>
      </w:r>
      <w:r>
        <w:rPr>
          <w:rFonts w:hint="eastAsia"/>
        </w:rPr>
        <w:t>　　第一节 爱思唯尔投资华美医信科技有限公司</w:t>
      </w:r>
      <w:r>
        <w:rPr>
          <w:rFonts w:hint="eastAsia"/>
        </w:rPr>
        <w:br/>
      </w:r>
      <w:r>
        <w:rPr>
          <w:rFonts w:hint="eastAsia"/>
        </w:rPr>
        <w:t>　　　　一、双方背景分析</w:t>
      </w:r>
      <w:r>
        <w:rPr>
          <w:rFonts w:hint="eastAsia"/>
        </w:rPr>
        <w:br/>
      </w:r>
      <w:r>
        <w:rPr>
          <w:rFonts w:hint="eastAsia"/>
        </w:rPr>
        <w:t>　　　　二、双方业务矩阵分析</w:t>
      </w:r>
      <w:r>
        <w:rPr>
          <w:rFonts w:hint="eastAsia"/>
        </w:rPr>
        <w:br/>
      </w:r>
      <w:r>
        <w:rPr>
          <w:rFonts w:hint="eastAsia"/>
        </w:rPr>
        <w:t>　　　　三、投资后效益分析</w:t>
      </w:r>
      <w:r>
        <w:rPr>
          <w:rFonts w:hint="eastAsia"/>
        </w:rPr>
        <w:br/>
      </w:r>
      <w:r>
        <w:rPr>
          <w:rFonts w:hint="eastAsia"/>
        </w:rPr>
        <w:t>　　第二节 KaiserPermanente30亿美元投资电子病历</w:t>
      </w:r>
      <w:r>
        <w:rPr>
          <w:rFonts w:hint="eastAsia"/>
        </w:rPr>
        <w:br/>
      </w:r>
      <w:r>
        <w:rPr>
          <w:rFonts w:hint="eastAsia"/>
        </w:rPr>
        <w:t>　　　　一、企业背景分析</w:t>
      </w:r>
      <w:r>
        <w:rPr>
          <w:rFonts w:hint="eastAsia"/>
        </w:rPr>
        <w:br/>
      </w:r>
      <w:r>
        <w:rPr>
          <w:rFonts w:hint="eastAsia"/>
        </w:rPr>
        <w:t>　　　　二、企业业务矩阵分析</w:t>
      </w:r>
      <w:r>
        <w:rPr>
          <w:rFonts w:hint="eastAsia"/>
        </w:rPr>
        <w:br/>
      </w:r>
      <w:r>
        <w:rPr>
          <w:rFonts w:hint="eastAsia"/>
        </w:rPr>
        <w:t>　　　　三、投资收益分析</w:t>
      </w:r>
      <w:r>
        <w:rPr>
          <w:rFonts w:hint="eastAsia"/>
        </w:rPr>
        <w:br/>
      </w:r>
      <w:r>
        <w:rPr>
          <w:rFonts w:hint="eastAsia"/>
        </w:rPr>
        <w:t>　　第三节 上海徐汇医院与浪潮通软战略合作</w:t>
      </w:r>
      <w:r>
        <w:rPr>
          <w:rFonts w:hint="eastAsia"/>
        </w:rPr>
        <w:br/>
      </w:r>
      <w:r>
        <w:rPr>
          <w:rFonts w:hint="eastAsia"/>
        </w:rPr>
        <w:t>　　　　一、双方背景分析</w:t>
      </w:r>
      <w:r>
        <w:rPr>
          <w:rFonts w:hint="eastAsia"/>
        </w:rPr>
        <w:br/>
      </w:r>
      <w:r>
        <w:rPr>
          <w:rFonts w:hint="eastAsia"/>
        </w:rPr>
        <w:t>　　　　二、双方业务矩阵分析</w:t>
      </w:r>
      <w:r>
        <w:rPr>
          <w:rFonts w:hint="eastAsia"/>
        </w:rPr>
        <w:br/>
      </w:r>
      <w:r>
        <w:rPr>
          <w:rFonts w:hint="eastAsia"/>
        </w:rPr>
        <w:t>　　　　三、合作后效益分析</w:t>
      </w:r>
      <w:r>
        <w:rPr>
          <w:rFonts w:hint="eastAsia"/>
        </w:rPr>
        <w:br/>
      </w:r>
      <w:r>
        <w:rPr>
          <w:rFonts w:hint="eastAsia"/>
        </w:rPr>
        <w:br/>
      </w:r>
      <w:r>
        <w:rPr>
          <w:rFonts w:hint="eastAsia"/>
        </w:rPr>
        <w:t>第八章 中国电子病历行业投融资与并购风险分析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经营风险</w:t>
      </w:r>
      <w:r>
        <w:rPr>
          <w:rFonts w:hint="eastAsia"/>
        </w:rPr>
        <w:br/>
      </w:r>
      <w:r>
        <w:rPr>
          <w:rFonts w:hint="eastAsia"/>
        </w:rPr>
        <w:t>　　　　　　（一） 突发事故</w:t>
      </w:r>
      <w:r>
        <w:rPr>
          <w:rFonts w:hint="eastAsia"/>
        </w:rPr>
        <w:br/>
      </w:r>
      <w:r>
        <w:rPr>
          <w:rFonts w:hint="eastAsia"/>
        </w:rPr>
        <w:t>　　　　　　（二） 设备成本</w:t>
      </w:r>
      <w:r>
        <w:rPr>
          <w:rFonts w:hint="eastAsia"/>
        </w:rPr>
        <w:br/>
      </w:r>
      <w:r>
        <w:rPr>
          <w:rFonts w:hint="eastAsia"/>
        </w:rPr>
        <w:t>　　　　　　（三） 培训磨合</w:t>
      </w:r>
      <w:r>
        <w:rPr>
          <w:rFonts w:hint="eastAsia"/>
        </w:rPr>
        <w:br/>
      </w:r>
      <w:r>
        <w:rPr>
          <w:rFonts w:hint="eastAsia"/>
        </w:rPr>
        <w:br/>
      </w:r>
      <w:r>
        <w:rPr>
          <w:rFonts w:hint="eastAsia"/>
        </w:rPr>
        <w:t>第九章 中国电子病历行业研究成果及建议</w:t>
      </w:r>
      <w:r>
        <w:rPr>
          <w:rFonts w:hint="eastAsia"/>
        </w:rPr>
        <w:br/>
      </w:r>
      <w:r>
        <w:rPr>
          <w:rFonts w:hint="eastAsia"/>
        </w:rPr>
        <w:t>　　第一节 电子病历行业研究成果</w:t>
      </w:r>
      <w:r>
        <w:rPr>
          <w:rFonts w:hint="eastAsia"/>
        </w:rPr>
        <w:br/>
      </w:r>
      <w:r>
        <w:rPr>
          <w:rFonts w:hint="eastAsia"/>
        </w:rPr>
        <w:t>　　第二节 中智-林-：电子病历行业战略建议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8149672c74139" w:history="1">
        <w:r>
          <w:rPr>
            <w:rStyle w:val="Hyperlink"/>
          </w:rPr>
          <w:t>2008-2009年中国电子病历行业投融资与并购战略研究报告</w:t>
        </w:r>
      </w:hyperlink>
      <w:r>
        <w:rPr>
          <w:color w:val="C00000"/>
        </w:rPr>
        <w:t>》，报告编号：</w:t>
      </w:r>
      <w:r>
        <w:rPr>
          <w:rFonts w:hint="eastAsia"/>
          <w:color w:val="C00000"/>
        </w:rPr>
        <w:t>02A1A68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8149672c74139" w:history="1">
        <w:r>
          <w:rPr>
            <w:rStyle w:val="Hyperlink"/>
          </w:rPr>
          <w:t>https://www.20087.com/2008-11/R_2008_2009dianzibinglitourongziyubingBaoGao.html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热点：在线开病历证明、电子病历应用管理规范(试行)、病历归档是3天还是7天、电子病历评级、门诊病历有电子版的吗、电子病历怎么打印、隐瞒病史入职会查出吗、电子病历怎么弄、一般病案复印要200元吗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6acd6a99645ed" w:history="1">
      <w:r>
        <w:rPr>
          <w:rStyle w:val="Hyperlink"/>
        </w:rPr>
        <w:t>2008-2009年中国电子病历行业投融资与并购战略研究报告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ianzibinglitourongziyubingBaoGao.html" TargetMode="External" Id="R75e8149672c7413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ianzibinglitourongziyubingBaoGao.html" TargetMode="External" Id="Rbcf6acd6a996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2008-11-30T03:03:00Z</dcterms:created>
  <dcterms:modified xsi:type="dcterms:W3CDTF">2008-11-30T04:03:00Z</dcterms:modified>
  <dc:subject>2008-2009年中国电子病历行业投融资与并购战略研究报告</dc:subject>
  <dc:title>2008-2009年中国电子病历行业投融资与并购战略研究报告</dc:title>
  <cp:keywords>2008-2009年中国电子病历行业投融资与并购战略研究报告</cp:keywords>
  <dc:description>2008-2009年中国电子病历行业投融资与并购战略研究报告</dc:description>
</cp:coreProperties>
</file>