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b4eafdc124d28" w:history="1">
              <w:r>
                <w:rPr>
                  <w:rStyle w:val="Hyperlink"/>
                </w:rPr>
                <w:t>2008-2010年中国童鞋市场研究与预测报告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b4eafdc124d28" w:history="1">
              <w:r>
                <w:rPr>
                  <w:rStyle w:val="Hyperlink"/>
                </w:rPr>
                <w:t>2008-2010年中国童鞋市场研究与预测报告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eb4eafdc124d28" w:history="1">
                <w:r>
                  <w:rPr>
                    <w:rStyle w:val="Hyperlink"/>
                  </w:rPr>
                  <w:t>https://www.20087.com/2008-11/R_2008_2010tongxieshichangyanjiuyuyuceBaoGao.html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童鞋行业结构分析</w:t>
      </w:r>
      <w:r>
        <w:rPr>
          <w:rFonts w:hint="eastAsia"/>
        </w:rPr>
        <w:br/>
      </w:r>
      <w:r>
        <w:rPr>
          <w:rFonts w:hint="eastAsia"/>
        </w:rPr>
        <w:t>　　第一节 童鞋行业基本特征</w:t>
      </w:r>
      <w:r>
        <w:rPr>
          <w:rFonts w:hint="eastAsia"/>
        </w:rPr>
        <w:br/>
      </w:r>
      <w:r>
        <w:rPr>
          <w:rFonts w:hint="eastAsia"/>
        </w:rPr>
        <w:t>　　　　一、童鞋行业主要细分产品</w:t>
      </w:r>
      <w:r>
        <w:rPr>
          <w:rFonts w:hint="eastAsia"/>
        </w:rPr>
        <w:br/>
      </w:r>
      <w:r>
        <w:rPr>
          <w:rFonts w:hint="eastAsia"/>
        </w:rPr>
        <w:t>　　　　二、童鞋行业产业链分析</w:t>
      </w:r>
      <w:r>
        <w:rPr>
          <w:rFonts w:hint="eastAsia"/>
        </w:rPr>
        <w:br/>
      </w:r>
      <w:r>
        <w:rPr>
          <w:rFonts w:hint="eastAsia"/>
        </w:rPr>
        <w:t>　　　　三、童鞋设计具有特殊性</w:t>
      </w:r>
      <w:r>
        <w:rPr>
          <w:rFonts w:hint="eastAsia"/>
        </w:rPr>
        <w:br/>
      </w:r>
      <w:r>
        <w:rPr>
          <w:rFonts w:hint="eastAsia"/>
        </w:rPr>
        <w:t>　　第二节 童鞋行业竞争格局</w:t>
      </w:r>
      <w:r>
        <w:rPr>
          <w:rFonts w:hint="eastAsia"/>
        </w:rPr>
        <w:br/>
      </w:r>
      <w:r>
        <w:rPr>
          <w:rFonts w:hint="eastAsia"/>
        </w:rPr>
        <w:t>　　　　一、四个主要童鞋制造基地发展概况</w:t>
      </w:r>
      <w:r>
        <w:rPr>
          <w:rFonts w:hint="eastAsia"/>
        </w:rPr>
        <w:br/>
      </w:r>
      <w:r>
        <w:rPr>
          <w:rFonts w:hint="eastAsia"/>
        </w:rPr>
        <w:t>　　　　二、童鞋行业主要企业和主要品牌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三、童鞋市场集中度分析</w:t>
      </w:r>
      <w:r>
        <w:rPr>
          <w:rFonts w:hint="eastAsia"/>
        </w:rPr>
        <w:br/>
      </w:r>
      <w:r>
        <w:rPr>
          <w:rFonts w:hint="eastAsia"/>
        </w:rPr>
        <w:t>　　　　四、童鞋行业并购重组分析</w:t>
      </w:r>
      <w:r>
        <w:rPr>
          <w:rFonts w:hint="eastAsia"/>
        </w:rPr>
        <w:br/>
      </w:r>
      <w:r>
        <w:rPr>
          <w:rFonts w:hint="eastAsia"/>
        </w:rPr>
        <w:t>　　第三节 童鞋行业的“波特五力模型”分析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中国童鞋行业发展环境分析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</w:t>
      </w:r>
      <w:r>
        <w:rPr>
          <w:rFonts w:hint="eastAsia"/>
        </w:rPr>
        <w:br/>
      </w:r>
      <w:r>
        <w:rPr>
          <w:rFonts w:hint="eastAsia"/>
        </w:rPr>
        <w:t>　　　　一、国际童鞋行业发展成熟度分析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二、国际童鞋主要品牌及其特征分析</w:t>
      </w:r>
      <w:r>
        <w:rPr>
          <w:rFonts w:hint="eastAsia"/>
        </w:rPr>
        <w:br/>
      </w:r>
      <w:r>
        <w:rPr>
          <w:rFonts w:hint="eastAsia"/>
        </w:rPr>
        <w:t>　　　　三、国际童鞋行业发展趋势</w:t>
      </w:r>
      <w:r>
        <w:rPr>
          <w:rFonts w:hint="eastAsia"/>
        </w:rPr>
        <w:br/>
      </w:r>
      <w:r>
        <w:rPr>
          <w:rFonts w:hint="eastAsia"/>
        </w:rPr>
        <w:t>　　　　四、主要国家童鞋市场概况</w:t>
      </w:r>
      <w:r>
        <w:rPr>
          <w:rFonts w:hint="eastAsia"/>
        </w:rPr>
        <w:br/>
      </w:r>
      <w:r>
        <w:rPr>
          <w:rFonts w:hint="eastAsia"/>
        </w:rPr>
        <w:t>　　　　五、我国童鞋行业面临“反倾销”威胁</w:t>
      </w:r>
      <w:r>
        <w:rPr>
          <w:rFonts w:hint="eastAsia"/>
        </w:rPr>
        <w:br/>
      </w:r>
      <w:r>
        <w:rPr>
          <w:rFonts w:hint="eastAsia"/>
        </w:rPr>
        <w:t>　　第二节 国内经济和社会环境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　　三、中国年轻家庭消费特征分析</w:t>
      </w:r>
      <w:r>
        <w:rPr>
          <w:rFonts w:hint="eastAsia"/>
        </w:rPr>
        <w:br/>
      </w:r>
      <w:r>
        <w:rPr>
          <w:rFonts w:hint="eastAsia"/>
        </w:rPr>
        <w:t>　　　　四、儿童皮鞋标准将出台</w:t>
      </w:r>
      <w:r>
        <w:rPr>
          <w:rFonts w:hint="eastAsia"/>
        </w:rPr>
        <w:br/>
      </w:r>
      <w:r>
        <w:rPr>
          <w:rFonts w:hint="eastAsia"/>
        </w:rPr>
        <w:t>　　第三节 主要上下游相关行业发展概况</w:t>
      </w:r>
      <w:r>
        <w:rPr>
          <w:rFonts w:hint="eastAsia"/>
        </w:rPr>
        <w:br/>
      </w:r>
      <w:r>
        <w:rPr>
          <w:rFonts w:hint="eastAsia"/>
        </w:rPr>
        <w:t>　　　　一、皮革行业发展概况</w:t>
      </w:r>
      <w:r>
        <w:rPr>
          <w:rFonts w:hint="eastAsia"/>
        </w:rPr>
        <w:br/>
      </w:r>
      <w:r>
        <w:rPr>
          <w:rFonts w:hint="eastAsia"/>
        </w:rPr>
        <w:t>　　　　二、橡胶行业发展概况</w:t>
      </w:r>
      <w:r>
        <w:rPr>
          <w:rFonts w:hint="eastAsia"/>
        </w:rPr>
        <w:br/>
      </w:r>
      <w:r>
        <w:rPr>
          <w:rFonts w:hint="eastAsia"/>
        </w:rPr>
        <w:t>　　　　三、塑料行业发展概况</w:t>
      </w:r>
      <w:r>
        <w:rPr>
          <w:rFonts w:hint="eastAsia"/>
        </w:rPr>
        <w:br/>
      </w:r>
      <w:r>
        <w:rPr>
          <w:rFonts w:hint="eastAsia"/>
        </w:rPr>
        <w:t>　　　　四、纺织印染行业发展概况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童鞋市场需求分析</w:t>
      </w:r>
      <w:r>
        <w:rPr>
          <w:rFonts w:hint="eastAsia"/>
        </w:rPr>
        <w:br/>
      </w:r>
      <w:r>
        <w:rPr>
          <w:rFonts w:hint="eastAsia"/>
        </w:rPr>
        <w:t>　　第一节 童鞋消费需求特征分析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三、运动鞋和休闲鞋等细分产品的需求特征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四、不同年龄段儿童的需求特征</w:t>
      </w:r>
      <w:r>
        <w:rPr>
          <w:rFonts w:hint="eastAsia"/>
        </w:rPr>
        <w:br/>
      </w:r>
      <w:r>
        <w:rPr>
          <w:rFonts w:hint="eastAsia"/>
        </w:rPr>
        <w:t>　　　　五、童鞋消费的决策过程分析</w:t>
      </w:r>
      <w:r>
        <w:rPr>
          <w:rFonts w:hint="eastAsia"/>
        </w:rPr>
        <w:br/>
      </w:r>
      <w:r>
        <w:rPr>
          <w:rFonts w:hint="eastAsia"/>
        </w:rPr>
        <w:t>　　第二节 影响童鞋需求的因素分析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二、外形设计和文化内涵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四、产品性能</w:t>
      </w:r>
      <w:r>
        <w:rPr>
          <w:rFonts w:hint="eastAsia"/>
        </w:rPr>
        <w:br/>
      </w:r>
      <w:r>
        <w:rPr>
          <w:rFonts w:hint="eastAsia"/>
        </w:rPr>
        <w:t>　　　　五、销售地点（渠道）</w:t>
      </w:r>
      <w:r>
        <w:rPr>
          <w:rFonts w:hint="eastAsia"/>
        </w:rPr>
        <w:br/>
      </w:r>
      <w:r>
        <w:rPr>
          <w:rFonts w:hint="eastAsia"/>
        </w:rPr>
        <w:t>　　第三节 童鞋消费量分析</w:t>
      </w:r>
      <w:r>
        <w:rPr>
          <w:rFonts w:hint="eastAsia"/>
        </w:rPr>
        <w:br/>
      </w:r>
      <w:r>
        <w:rPr>
          <w:rFonts w:hint="eastAsia"/>
        </w:rPr>
        <w:t>　　　　一、2001-2007年我国童鞋消费量</w:t>
      </w:r>
      <w:r>
        <w:rPr>
          <w:rFonts w:hint="eastAsia"/>
        </w:rPr>
        <w:br/>
      </w:r>
      <w:r>
        <w:rPr>
          <w:rFonts w:hint="eastAsia"/>
        </w:rPr>
        <w:t>　　　　二、童鞋各细分产品消费量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童鞋行业生产状况分析</w:t>
      </w:r>
      <w:r>
        <w:rPr>
          <w:rFonts w:hint="eastAsia"/>
        </w:rPr>
        <w:br/>
      </w:r>
      <w:r>
        <w:rPr>
          <w:rFonts w:hint="eastAsia"/>
        </w:rPr>
        <w:t>　　第一节 2001-2007年童鞋产量增长情况</w:t>
      </w:r>
      <w:r>
        <w:rPr>
          <w:rFonts w:hint="eastAsia"/>
        </w:rPr>
        <w:br/>
      </w:r>
      <w:r>
        <w:rPr>
          <w:rFonts w:hint="eastAsia"/>
        </w:rPr>
        <w:t>　　第二节 童鞋行业产能分析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二、童鞋行业产能扩张趋势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童鞋行业成本结构分析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一、原材料成本和劳动力成本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四、其它成本</w:t>
      </w:r>
      <w:r>
        <w:rPr>
          <w:rFonts w:hint="eastAsia"/>
        </w:rPr>
        <w:br/>
      </w:r>
      <w:r>
        <w:rPr>
          <w:rFonts w:hint="eastAsia"/>
        </w:rPr>
        <w:t>　　第四节 童鞋行业生产中存在的主要问题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童鞋行业市场营销分析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一、批发营销</w:t>
      </w:r>
      <w:r>
        <w:rPr>
          <w:rFonts w:hint="eastAsia"/>
        </w:rPr>
        <w:br/>
      </w:r>
      <w:r>
        <w:rPr>
          <w:rFonts w:hint="eastAsia"/>
        </w:rPr>
        <w:t>　　　　二、卖场设立专柜</w:t>
      </w:r>
      <w:r>
        <w:rPr>
          <w:rFonts w:hint="eastAsia"/>
        </w:rPr>
        <w:br/>
      </w:r>
      <w:r>
        <w:rPr>
          <w:rFonts w:hint="eastAsia"/>
        </w:rPr>
        <w:t>　　　　三、开个品类专卖店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制鞋业营销典型成功案例分析</w:t>
      </w:r>
      <w:r>
        <w:rPr>
          <w:rFonts w:hint="eastAsia"/>
        </w:rPr>
        <w:br/>
      </w:r>
      <w:r>
        <w:rPr>
          <w:rFonts w:hint="eastAsia"/>
        </w:rPr>
        <w:t>　　　　一、美国低价鞋店Payless拉美迅速发展经验</w:t>
      </w:r>
      <w:r>
        <w:rPr>
          <w:rFonts w:hint="eastAsia"/>
        </w:rPr>
        <w:br/>
      </w:r>
      <w:r>
        <w:rPr>
          <w:rFonts w:hint="eastAsia"/>
        </w:rPr>
        <w:t>　　　　二、奥康——营销制胜</w:t>
      </w:r>
      <w:r>
        <w:rPr>
          <w:rFonts w:hint="eastAsia"/>
        </w:rPr>
        <w:br/>
      </w:r>
      <w:r>
        <w:rPr>
          <w:rFonts w:hint="eastAsia"/>
        </w:rPr>
        <w:t>　　第四节 童鞋行业市场营销发展趋势</w:t>
      </w:r>
      <w:r>
        <w:rPr>
          <w:rFonts w:hint="eastAsia"/>
        </w:rPr>
        <w:br/>
      </w:r>
      <w:r>
        <w:rPr>
          <w:rFonts w:hint="eastAsia"/>
        </w:rPr>
        <w:t>　　　　一、展望中国童鞋营销未来</w:t>
      </w:r>
      <w:r>
        <w:rPr>
          <w:rFonts w:hint="eastAsia"/>
        </w:rPr>
        <w:br/>
      </w:r>
      <w:r>
        <w:rPr>
          <w:rFonts w:hint="eastAsia"/>
        </w:rPr>
        <w:t>　　　　二、未来童鞋营销模式发展趋势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童鞋主要细分产品市场</w:t>
      </w:r>
      <w:r>
        <w:rPr>
          <w:rFonts w:hint="eastAsia"/>
        </w:rPr>
        <w:br/>
      </w:r>
      <w:r>
        <w:rPr>
          <w:rFonts w:hint="eastAsia"/>
        </w:rPr>
        <w:t>　　第一节 运动鞋</w:t>
      </w:r>
      <w:r>
        <w:rPr>
          <w:rFonts w:hint="eastAsia"/>
        </w:rPr>
        <w:br/>
      </w:r>
      <w:r>
        <w:rPr>
          <w:rFonts w:hint="eastAsia"/>
        </w:rPr>
        <w:t>　　　　一、产品特性和市场规模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第二节 休闲鞋</w:t>
      </w:r>
      <w:r>
        <w:rPr>
          <w:rFonts w:hint="eastAsia"/>
        </w:rPr>
        <w:br/>
      </w:r>
      <w:r>
        <w:rPr>
          <w:rFonts w:hint="eastAsia"/>
        </w:rPr>
        <w:t>　　　　一、产品特性和市场规模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第三节 皮鞋</w:t>
      </w:r>
      <w:r>
        <w:rPr>
          <w:rFonts w:hint="eastAsia"/>
        </w:rPr>
        <w:br/>
      </w:r>
      <w:r>
        <w:rPr>
          <w:rFonts w:hint="eastAsia"/>
        </w:rPr>
        <w:t>　　　　一、产品特性和市场规模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童鞋行业进出口分析</w:t>
      </w:r>
      <w:r>
        <w:rPr>
          <w:rFonts w:hint="eastAsia"/>
        </w:rPr>
        <w:br/>
      </w:r>
      <w:r>
        <w:rPr>
          <w:rFonts w:hint="eastAsia"/>
        </w:rPr>
        <w:t>　　第一节 童鞋进出口现状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我国童鞋面临的“反倾销”威胁及应对措施</w:t>
      </w:r>
      <w:r>
        <w:rPr>
          <w:rFonts w:hint="eastAsia"/>
        </w:rPr>
        <w:br/>
      </w:r>
      <w:r>
        <w:rPr>
          <w:rFonts w:hint="eastAsia"/>
        </w:rPr>
        <w:t>　　　　一、我国童鞋行业遭受“反倾销”调查的主要案例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童鞋进出口发展趋势及前景</w:t>
      </w:r>
      <w:r>
        <w:rPr>
          <w:rFonts w:hint="eastAsia"/>
        </w:rPr>
        <w:br/>
      </w:r>
      <w:r>
        <w:rPr>
          <w:rFonts w:hint="eastAsia"/>
        </w:rPr>
        <w:t>　　　　一、反倾销调查就其本身来说并不能逆转我国鞋类产品出口的发展趋势</w:t>
      </w:r>
      <w:r>
        <w:rPr>
          <w:rFonts w:hint="eastAsia"/>
        </w:rPr>
        <w:br/>
      </w:r>
      <w:r>
        <w:rPr>
          <w:rFonts w:hint="eastAsia"/>
        </w:rPr>
        <w:t>　　　　二、我国将于2007年7月1日调整部分商品出口退税政策，其中鞋帽产品降低出口退税率，将对童鞋出口产生不利影响</w:t>
      </w:r>
      <w:r>
        <w:rPr>
          <w:rFonts w:hint="eastAsia"/>
        </w:rPr>
        <w:br/>
      </w:r>
      <w:r>
        <w:rPr>
          <w:rFonts w:hint="eastAsia"/>
        </w:rPr>
        <w:t>　　　　三、我国童鞋产品受到来自印度、越南、巴西等地产品的竞争压力</w:t>
      </w:r>
      <w:r>
        <w:rPr>
          <w:rFonts w:hint="eastAsia"/>
        </w:rPr>
        <w:br/>
      </w:r>
      <w:r>
        <w:rPr>
          <w:rFonts w:hint="eastAsia"/>
        </w:rPr>
        <w:t>　　　　四、预计未来几年我国童鞋产品出口量将缓慢下降，但是出口产品结构将向中高档产品倾斜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童鞋行业主要企业分析</w:t>
      </w:r>
      <w:r>
        <w:rPr>
          <w:rFonts w:hint="eastAsia"/>
        </w:rPr>
        <w:br/>
      </w:r>
      <w:r>
        <w:rPr>
          <w:rFonts w:hint="eastAsia"/>
        </w:rPr>
        <w:t>　　第一节 美国Payless公司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三、经营动向</w:t>
      </w:r>
      <w:r>
        <w:rPr>
          <w:rFonts w:hint="eastAsia"/>
        </w:rPr>
        <w:br/>
      </w:r>
      <w:r>
        <w:rPr>
          <w:rFonts w:hint="eastAsia"/>
        </w:rPr>
        <w:t>　　第二节 意大利GEOX公司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三、经营动向</w:t>
      </w:r>
      <w:r>
        <w:rPr>
          <w:rFonts w:hint="eastAsia"/>
        </w:rPr>
        <w:br/>
      </w:r>
      <w:r>
        <w:rPr>
          <w:rFonts w:hint="eastAsia"/>
        </w:rPr>
        <w:t>　　第三节 意大利法尔卡公司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三、经营动向</w:t>
      </w:r>
      <w:r>
        <w:rPr>
          <w:rFonts w:hint="eastAsia"/>
        </w:rPr>
        <w:br/>
      </w:r>
      <w:r>
        <w:rPr>
          <w:rFonts w:hint="eastAsia"/>
        </w:rPr>
        <w:t>　　第四节 丹麦安徒生国际集团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三、经营动向</w:t>
      </w:r>
      <w:r>
        <w:rPr>
          <w:rFonts w:hint="eastAsia"/>
        </w:rPr>
        <w:br/>
      </w:r>
      <w:r>
        <w:rPr>
          <w:rFonts w:hint="eastAsia"/>
        </w:rPr>
        <w:t>　　第五节 丹麦ECCO鞋业公司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第六节 福建南安帮登鞋业有限公司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三、经营动向</w:t>
      </w:r>
      <w:r>
        <w:rPr>
          <w:rFonts w:hint="eastAsia"/>
        </w:rPr>
        <w:br/>
      </w:r>
      <w:r>
        <w:rPr>
          <w:rFonts w:hint="eastAsia"/>
        </w:rPr>
        <w:t>　　第七节 浙江红蜻蜓集团有限公司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三、经营动向</w:t>
      </w:r>
      <w:r>
        <w:rPr>
          <w:rFonts w:hint="eastAsia"/>
        </w:rPr>
        <w:br/>
      </w:r>
      <w:r>
        <w:rPr>
          <w:rFonts w:hint="eastAsia"/>
        </w:rPr>
        <w:t>　　第八节 福建省南安市南华龙鞋业有限公司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三、经营动向</w:t>
      </w:r>
      <w:r>
        <w:rPr>
          <w:rFonts w:hint="eastAsia"/>
        </w:rPr>
        <w:br/>
      </w:r>
      <w:r>
        <w:rPr>
          <w:rFonts w:hint="eastAsia"/>
        </w:rPr>
        <w:t>　　第九节 温州三辰蓝猫鞋业有限公司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第十节 福建南安七波辉鞋服有限公司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三、经营动态</w:t>
      </w:r>
      <w:r>
        <w:rPr>
          <w:rFonts w:hint="eastAsia"/>
        </w:rPr>
        <w:br/>
      </w:r>
      <w:r>
        <w:rPr>
          <w:rFonts w:hint="eastAsia"/>
        </w:rPr>
        <w:t>　　第十一节 上海斯乃纳儿童用品有限公司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第十二节 巴布豆童鞋——上海巴布豆、广州宝派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二、经营动向</w:t>
      </w:r>
      <w:r>
        <w:rPr>
          <w:rFonts w:hint="eastAsia"/>
        </w:rPr>
        <w:br/>
      </w:r>
      <w:r>
        <w:rPr>
          <w:rFonts w:hint="eastAsia"/>
        </w:rPr>
        <w:t>　　第十三节 中国香港亿利来集团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三、经营动向</w:t>
      </w:r>
      <w:r>
        <w:rPr>
          <w:rFonts w:hint="eastAsia"/>
        </w:rPr>
        <w:br/>
      </w:r>
      <w:r>
        <w:rPr>
          <w:rFonts w:hint="eastAsia"/>
        </w:rPr>
        <w:t>　　第十四节 上海兄妹猫儿童用品有限公司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第十五节 广州市必克贸易有限公司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第十六节 泉州永高体育用品有限公司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三、经营动向</w:t>
      </w:r>
      <w:r>
        <w:rPr>
          <w:rFonts w:hint="eastAsia"/>
        </w:rPr>
        <w:br/>
      </w:r>
      <w:r>
        <w:rPr>
          <w:rFonts w:hint="eastAsia"/>
        </w:rPr>
        <w:t>　　第十七节 广州市番禺创信鞋业有限公司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三、经营动向</w:t>
      </w:r>
      <w:r>
        <w:rPr>
          <w:rFonts w:hint="eastAsia"/>
        </w:rPr>
        <w:br/>
      </w:r>
      <w:r>
        <w:rPr>
          <w:rFonts w:hint="eastAsia"/>
        </w:rPr>
        <w:t>　　第十八节 泉州南琦鞋业有限公司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三、经营动向</w:t>
      </w:r>
      <w:r>
        <w:rPr>
          <w:rFonts w:hint="eastAsia"/>
        </w:rPr>
        <w:br/>
      </w:r>
      <w:r>
        <w:rPr>
          <w:rFonts w:hint="eastAsia"/>
        </w:rPr>
        <w:t>　　第十九节 北京益浩达经贸中心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2008-2010年童鞋市场发展趋势预测</w:t>
      </w:r>
      <w:r>
        <w:rPr>
          <w:rFonts w:hint="eastAsia"/>
        </w:rPr>
        <w:br/>
      </w:r>
      <w:r>
        <w:rPr>
          <w:rFonts w:hint="eastAsia"/>
        </w:rPr>
        <w:t>　　第一节 童鞋市场需求预测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二、主要细分市场发展趋势</w:t>
      </w:r>
      <w:r>
        <w:rPr>
          <w:rFonts w:hint="eastAsia"/>
        </w:rPr>
        <w:br/>
      </w:r>
      <w:r>
        <w:rPr>
          <w:rFonts w:hint="eastAsia"/>
        </w:rPr>
        <w:t>　　第二节 童鞋进出口预测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第三节 童鞋行业生产预测</w:t>
      </w:r>
      <w:r>
        <w:rPr>
          <w:rFonts w:hint="eastAsia"/>
        </w:rPr>
        <w:br/>
      </w:r>
      <w:r>
        <w:rPr>
          <w:rFonts w:hint="eastAsia"/>
        </w:rPr>
        <w:t>　　　　一、童鞋行业产能扩张分析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第四节 童鞋行业竞争格局预测</w:t>
      </w:r>
      <w:r>
        <w:rPr>
          <w:rFonts w:hint="eastAsia"/>
        </w:rPr>
        <w:br/>
      </w:r>
      <w:r>
        <w:rPr>
          <w:rFonts w:hint="eastAsia"/>
        </w:rPr>
        <w:t>　　第五节 主要原材料价格走势预测</w:t>
      </w:r>
      <w:r>
        <w:rPr>
          <w:rFonts w:hint="eastAsia"/>
        </w:rPr>
        <w:br/>
      </w:r>
      <w:r>
        <w:rPr>
          <w:rFonts w:hint="eastAsia"/>
        </w:rPr>
        <w:t>　　　　一、皮革</w:t>
      </w:r>
      <w:r>
        <w:rPr>
          <w:rFonts w:hint="eastAsia"/>
        </w:rPr>
        <w:br/>
      </w:r>
      <w:r>
        <w:rPr>
          <w:rFonts w:hint="eastAsia"/>
        </w:rPr>
        <w:t>　　　　二、橡胶</w:t>
      </w:r>
      <w:r>
        <w:rPr>
          <w:rFonts w:hint="eastAsia"/>
        </w:rPr>
        <w:br/>
      </w:r>
      <w:r>
        <w:rPr>
          <w:rFonts w:hint="eastAsia"/>
        </w:rPr>
        <w:t>　　　　三、塑料</w:t>
      </w:r>
      <w:r>
        <w:rPr>
          <w:rFonts w:hint="eastAsia"/>
        </w:rPr>
        <w:br/>
      </w:r>
      <w:r>
        <w:rPr>
          <w:rFonts w:hint="eastAsia"/>
        </w:rPr>
        <w:t>　　　　四、纺织面料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童鞋行业投资价值与投资策略分析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童鞋行业投资价值分析</w:t>
      </w:r>
      <w:r>
        <w:rPr>
          <w:rFonts w:hint="eastAsia"/>
        </w:rPr>
        <w:br/>
      </w:r>
      <w:r>
        <w:rPr>
          <w:rFonts w:hint="eastAsia"/>
        </w:rPr>
        <w:t>　　　　一、童鞋行业发展前景分析</w:t>
      </w:r>
      <w:r>
        <w:rPr>
          <w:rFonts w:hint="eastAsia"/>
        </w:rPr>
        <w:br/>
      </w:r>
      <w:r>
        <w:rPr>
          <w:rFonts w:hint="eastAsia"/>
        </w:rPr>
        <w:t>　　　　二、童鞋行业盈利能力预测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童鞋行业投资风险分析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中.智.林.　童鞋行业投资策略分析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t>　　表 1 2007年度福建省最受欢迎童鞋品牌评选活动结果</w:t>
      </w:r>
      <w:r>
        <w:rPr>
          <w:rFonts w:hint="eastAsia"/>
        </w:rPr>
        <w:br/>
      </w:r>
      <w:r>
        <w:rPr>
          <w:rFonts w:hint="eastAsia"/>
        </w:rPr>
        <w:t>　　表 2 1999-2005年德国鞋类市场规模</w:t>
      </w:r>
      <w:r>
        <w:rPr>
          <w:rFonts w:hint="eastAsia"/>
        </w:rPr>
        <w:br/>
      </w:r>
      <w:r>
        <w:rPr>
          <w:rFonts w:hint="eastAsia"/>
        </w:rPr>
        <w:t>　　表 3 1999-2005年德国鞋类市场分类及其规模</w:t>
      </w:r>
      <w:r>
        <w:rPr>
          <w:rFonts w:hint="eastAsia"/>
        </w:rPr>
        <w:br/>
      </w:r>
      <w:r>
        <w:rPr>
          <w:rFonts w:hint="eastAsia"/>
        </w:rPr>
        <w:t>　　表 4 1999-2005年美国鞋类市场销售额</w:t>
      </w:r>
      <w:r>
        <w:rPr>
          <w:rFonts w:hint="eastAsia"/>
        </w:rPr>
        <w:br/>
      </w:r>
      <w:r>
        <w:rPr>
          <w:rFonts w:hint="eastAsia"/>
        </w:rPr>
        <w:t>　　表 7 2001-2007年我国城镇和农村人口数量变化趋势</w:t>
      </w:r>
      <w:r>
        <w:rPr>
          <w:rFonts w:hint="eastAsia"/>
        </w:rPr>
        <w:br/>
      </w:r>
      <w:r>
        <w:rPr>
          <w:rFonts w:hint="eastAsia"/>
        </w:rPr>
        <w:t>　　表 8 按收入等级分城镇居民家庭2005年平均每人全年购买主要衣着类商品数量</w:t>
      </w:r>
      <w:r>
        <w:rPr>
          <w:rFonts w:hint="eastAsia"/>
        </w:rPr>
        <w:br/>
      </w:r>
      <w:r>
        <w:rPr>
          <w:rFonts w:hint="eastAsia"/>
        </w:rPr>
        <w:t>　　表 9 2007年按收入五等份分农村居民家庭平均每人衣着消费支出</w:t>
      </w:r>
      <w:r>
        <w:rPr>
          <w:rFonts w:hint="eastAsia"/>
        </w:rPr>
        <w:br/>
      </w:r>
      <w:r>
        <w:rPr>
          <w:rFonts w:hint="eastAsia"/>
        </w:rPr>
        <w:t>　　表 10 2001-2007年我国合成橡胶产量及增长情况</w:t>
      </w:r>
      <w:r>
        <w:rPr>
          <w:rFonts w:hint="eastAsia"/>
        </w:rPr>
        <w:br/>
      </w:r>
      <w:r>
        <w:rPr>
          <w:rFonts w:hint="eastAsia"/>
        </w:rPr>
        <w:t>　　表 11 2006年我国合成橡胶主要品种产量</w:t>
      </w:r>
      <w:r>
        <w:rPr>
          <w:rFonts w:hint="eastAsia"/>
        </w:rPr>
        <w:br/>
      </w:r>
      <w:r>
        <w:rPr>
          <w:rFonts w:hint="eastAsia"/>
        </w:rPr>
        <w:t>　　表 12 2007年中石油集团和中石化集团合成橡胶产量</w:t>
      </w:r>
      <w:r>
        <w:rPr>
          <w:rFonts w:hint="eastAsia"/>
        </w:rPr>
        <w:br/>
      </w:r>
      <w:r>
        <w:rPr>
          <w:rFonts w:hint="eastAsia"/>
        </w:rPr>
        <w:t>　　表 13 2007年我国合成橡胶行业主要企业产能统计</w:t>
      </w:r>
      <w:r>
        <w:rPr>
          <w:rFonts w:hint="eastAsia"/>
        </w:rPr>
        <w:br/>
      </w:r>
      <w:r>
        <w:rPr>
          <w:rFonts w:hint="eastAsia"/>
        </w:rPr>
        <w:t>　　表 16 2007年城镇居民家庭平均每人全年衣着消费支出</w:t>
      </w:r>
      <w:r>
        <w:rPr>
          <w:rFonts w:hint="eastAsia"/>
        </w:rPr>
        <w:br/>
      </w:r>
      <w:r>
        <w:rPr>
          <w:rFonts w:hint="eastAsia"/>
        </w:rPr>
        <w:t>　　表 17 2007年农村居民家庭和城镇居民家庭平均每人全年衣着支出对比</w:t>
      </w:r>
      <w:r>
        <w:rPr>
          <w:rFonts w:hint="eastAsia"/>
        </w:rPr>
        <w:br/>
      </w:r>
      <w:r>
        <w:rPr>
          <w:rFonts w:hint="eastAsia"/>
        </w:rPr>
        <w:t>　　表 19 2001-2007年我国城市儿童和农村儿童数量</w:t>
      </w:r>
      <w:r>
        <w:rPr>
          <w:rFonts w:hint="eastAsia"/>
        </w:rPr>
        <w:br/>
      </w:r>
      <w:r>
        <w:rPr>
          <w:rFonts w:hint="eastAsia"/>
        </w:rPr>
        <w:t>　　表 20 2001-2007年我国童鞋消费量</w:t>
      </w:r>
      <w:r>
        <w:rPr>
          <w:rFonts w:hint="eastAsia"/>
        </w:rPr>
        <w:br/>
      </w:r>
      <w:r>
        <w:rPr>
          <w:rFonts w:hint="eastAsia"/>
        </w:rPr>
        <w:t>　　表 21 2007年我国各地区0-14岁儿童占人口总量的比重</w:t>
      </w:r>
      <w:r>
        <w:rPr>
          <w:rFonts w:hint="eastAsia"/>
        </w:rPr>
        <w:br/>
      </w:r>
      <w:r>
        <w:rPr>
          <w:rFonts w:hint="eastAsia"/>
        </w:rPr>
        <w:t>　　表 22 2006年全国各省区人口数及城镇化率</w:t>
      </w:r>
      <w:r>
        <w:rPr>
          <w:rFonts w:hint="eastAsia"/>
        </w:rPr>
        <w:br/>
      </w:r>
      <w:r>
        <w:rPr>
          <w:rFonts w:hint="eastAsia"/>
        </w:rPr>
        <w:t>　　表 23 2006年全国各省区0-14岁儿童数量</w:t>
      </w:r>
      <w:r>
        <w:rPr>
          <w:rFonts w:hint="eastAsia"/>
        </w:rPr>
        <w:br/>
      </w:r>
      <w:r>
        <w:rPr>
          <w:rFonts w:hint="eastAsia"/>
        </w:rPr>
        <w:t>　　表 24 2006年全国各省区0-14岁儿童的城乡构成情况</w:t>
      </w:r>
      <w:r>
        <w:rPr>
          <w:rFonts w:hint="eastAsia"/>
        </w:rPr>
        <w:br/>
      </w:r>
      <w:r>
        <w:rPr>
          <w:rFonts w:hint="eastAsia"/>
        </w:rPr>
        <w:t>　　表 25 华北地区2006年0-14岁儿童童鞋市场容量分析</w:t>
      </w:r>
      <w:r>
        <w:rPr>
          <w:rFonts w:hint="eastAsia"/>
        </w:rPr>
        <w:br/>
      </w:r>
      <w:r>
        <w:rPr>
          <w:rFonts w:hint="eastAsia"/>
        </w:rPr>
        <w:t>　　表 26 华北地区2001-2006年各省人口出生率情况</w:t>
      </w:r>
      <w:r>
        <w:rPr>
          <w:rFonts w:hint="eastAsia"/>
        </w:rPr>
        <w:br/>
      </w:r>
      <w:r>
        <w:rPr>
          <w:rFonts w:hint="eastAsia"/>
        </w:rPr>
        <w:t>　　表 27 东北地区2006年0-14岁儿童童鞋市场容量分析</w:t>
      </w:r>
      <w:r>
        <w:rPr>
          <w:rFonts w:hint="eastAsia"/>
        </w:rPr>
        <w:br/>
      </w:r>
      <w:r>
        <w:rPr>
          <w:rFonts w:hint="eastAsia"/>
        </w:rPr>
        <w:t>　　表 28 东北地区2001-2006年各省人口出生率情况</w:t>
      </w:r>
      <w:r>
        <w:rPr>
          <w:rFonts w:hint="eastAsia"/>
        </w:rPr>
        <w:br/>
      </w:r>
      <w:r>
        <w:rPr>
          <w:rFonts w:hint="eastAsia"/>
        </w:rPr>
        <w:t>　　表 29 华东地区2006年0-14岁儿童童鞋市场容量分析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 2002-2007年我国城镇化率增长趋势图</w:t>
      </w:r>
      <w:r>
        <w:rPr>
          <w:rFonts w:hint="eastAsia"/>
        </w:rPr>
        <w:br/>
      </w:r>
      <w:r>
        <w:rPr>
          <w:rFonts w:hint="eastAsia"/>
        </w:rPr>
        <w:t>　　图 2 各种日常用品消费中少年儿童对家庭决策的影响</w:t>
      </w:r>
      <w:r>
        <w:rPr>
          <w:rFonts w:hint="eastAsia"/>
        </w:rPr>
        <w:br/>
      </w:r>
      <w:r>
        <w:rPr>
          <w:rFonts w:hint="eastAsia"/>
        </w:rPr>
        <w:t>　　图 3 2001-2007年城镇市场童鞋消费量及其增长趋势</w:t>
      </w:r>
      <w:r>
        <w:rPr>
          <w:rFonts w:hint="eastAsia"/>
        </w:rPr>
        <w:br/>
      </w:r>
      <w:r>
        <w:rPr>
          <w:rFonts w:hint="eastAsia"/>
        </w:rPr>
        <w:t>　　图 4 2001-2007年农村市场童鞋消费量及其增长趋势</w:t>
      </w:r>
      <w:r>
        <w:rPr>
          <w:rFonts w:hint="eastAsia"/>
        </w:rPr>
        <w:br/>
      </w:r>
      <w:r>
        <w:rPr>
          <w:rFonts w:hint="eastAsia"/>
        </w:rPr>
        <w:t>　　图 6 2001年-2007年我国进口鞋类产品平均价格走势图</w:t>
      </w:r>
      <w:r>
        <w:rPr>
          <w:rFonts w:hint="eastAsia"/>
        </w:rPr>
        <w:br/>
      </w:r>
      <w:r>
        <w:rPr>
          <w:rFonts w:hint="eastAsia"/>
        </w:rPr>
        <w:t>　　图 7 2001-2007年我国鞋类产品出口量及增长情况</w:t>
      </w:r>
      <w:r>
        <w:rPr>
          <w:rFonts w:hint="eastAsia"/>
        </w:rPr>
        <w:br/>
      </w:r>
      <w:r>
        <w:rPr>
          <w:rFonts w:hint="eastAsia"/>
        </w:rPr>
        <w:t>　　图 8 2001年-2007年我国鞋靴出口金额及增长情况</w:t>
      </w:r>
      <w:r>
        <w:rPr>
          <w:rFonts w:hint="eastAsia"/>
        </w:rPr>
        <w:br/>
      </w:r>
      <w:r>
        <w:rPr>
          <w:rFonts w:hint="eastAsia"/>
        </w:rPr>
        <w:t>　　图 9 2001年-2007年我国各类鞋靴产品出口平均价格变化趋势</w:t>
      </w:r>
      <w:r>
        <w:rPr>
          <w:rFonts w:hint="eastAsia"/>
        </w:rPr>
        <w:br/>
      </w:r>
      <w:r>
        <w:rPr>
          <w:rFonts w:hint="eastAsia"/>
        </w:rPr>
        <w:t>　　图 10 上海斯乃纳儿童用品有限公司市场区域图</w:t>
      </w:r>
      <w:r>
        <w:rPr>
          <w:rFonts w:hint="eastAsia"/>
        </w:rPr>
        <w:br/>
      </w:r>
      <w:r>
        <w:rPr>
          <w:rFonts w:hint="eastAsia"/>
        </w:rPr>
        <w:t>　　图 11 1987-2007年我国人口出生率和自然增长率变化趋势图</w:t>
      </w:r>
      <w:r>
        <w:rPr>
          <w:rFonts w:hint="eastAsia"/>
        </w:rPr>
        <w:br/>
      </w:r>
      <w:r>
        <w:rPr>
          <w:rFonts w:hint="eastAsia"/>
        </w:rPr>
        <w:t>　　图 12 2000-2009年我国0-14岁儿童估算数量变化趋势图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b4eafdc124d28" w:history="1">
        <w:r>
          <w:rPr>
            <w:rStyle w:val="Hyperlink"/>
          </w:rPr>
          <w:t>2008-2010年中国童鞋市场研究与预测报告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eb4eafdc124d28" w:history="1">
        <w:r>
          <w:rPr>
            <w:rStyle w:val="Hyperlink"/>
          </w:rPr>
          <w:t>https://www.20087.com/2008-11/R_2008_2010tongxieshichangyanjiuyuyuceBaoGao.html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ba1df3fa94015" w:history="1">
      <w:r>
        <w:rPr>
          <w:rStyle w:val="Hyperlink"/>
        </w:rPr>
        <w:t>2008-2010年中国童鞋市场研究与预测报告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0tongxieshichangyanjiuyuyuceBaoGao.html" TargetMode="External" Id="R08eb4eafdc12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0tongxieshichangyanjiuyuyuceBaoGao.html" TargetMode="External" Id="Re73ba1df3fa9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2008-11-09T04:44:00Z</dcterms:created>
  <dcterms:modified xsi:type="dcterms:W3CDTF">2008-11-09T05:44:00Z</dcterms:modified>
  <dc:subject>2008-2010年中国童鞋市场研究与预测报告</dc:subject>
  <dc:title>2008-2010年中国童鞋市场研究与预测报告</dc:title>
  <cp:keywords>2008-2010年中国童鞋市场研究与预测报告</cp:keywords>
  <dc:description>2008-2010年中国童鞋市场研究与预测报告</dc:description>
</cp:coreProperties>
</file>