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5833260554ab8" w:history="1">
              <w:r>
                <w:rPr>
                  <w:rStyle w:val="Hyperlink"/>
                </w:rPr>
                <w:t>2008-2010年中国铁路用钢市场分析及预测报告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5833260554ab8" w:history="1">
              <w:r>
                <w:rPr>
                  <w:rStyle w:val="Hyperlink"/>
                </w:rPr>
                <w:t>2008-2010年中国铁路用钢市场分析及预测报告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5833260554ab8" w:history="1">
                <w:r>
                  <w:rPr>
                    <w:rStyle w:val="Hyperlink"/>
                  </w:rPr>
                  <w:t>https://www.20087.com/2008-11/R_2008_2010tieluyonggangshichangfenxijBaoGao.html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35833260554ab8" w:history="1">
        <w:r>
          <w:rPr>
            <w:rStyle w:val="Hyperlink"/>
          </w:rPr>
          <w:t>2008-2010年中国铁路用钢市场分析及预测报告</w:t>
        </w:r>
      </w:hyperlink>
      <w:r>
        <w:rPr>
          <w:rFonts w:hint="eastAsia"/>
        </w:rPr>
        <w:t>》数据来源于国家统计局，中国钢铁工业协会，国家信息中心，海关总署等权威机构，并从多方面搜集了大量的资料和数据，采用定量与定性相结合的统计分析方法，在对2007年全球及国内钢铁及铁道用材市场整体经济运行情况进行回顾的基础上，重点分析并预测了2008-2010年国内铁道用材市场供求形势及发展趋势。是钢铁经营企业及欲投资实体全面把握行业发展趋势、准确了解市场运行状况，正确制定企业竞争战略和投资策略的可靠参考资料。</w:t>
      </w:r>
      <w:r>
        <w:rPr>
          <w:rFonts w:hint="eastAsia"/>
        </w:rPr>
        <w:br/>
      </w:r>
      <w:r>
        <w:rPr>
          <w:rFonts w:hint="eastAsia"/>
        </w:rPr>
        <w:br/>
      </w:r>
      <w:r>
        <w:rPr>
          <w:rFonts w:hint="eastAsia"/>
        </w:rPr>
        <w:t>第一章 中国铁路用钢行业发展状况综述</w:t>
      </w:r>
      <w:r>
        <w:rPr>
          <w:rFonts w:hint="eastAsia"/>
        </w:rPr>
        <w:br/>
      </w:r>
      <w:r>
        <w:rPr>
          <w:rFonts w:hint="eastAsia"/>
        </w:rPr>
        <w:t>　　第一节 中国铁路用钢行业简介</w:t>
      </w:r>
      <w:r>
        <w:rPr>
          <w:rFonts w:hint="eastAsia"/>
        </w:rPr>
        <w:br/>
      </w:r>
      <w:r>
        <w:rPr>
          <w:rFonts w:hint="eastAsia"/>
        </w:rPr>
        <w:t>　　　　一、铁路用钢行业的界定及分类</w:t>
      </w:r>
      <w:r>
        <w:rPr>
          <w:rFonts w:hint="eastAsia"/>
        </w:rPr>
        <w:br/>
      </w:r>
      <w:r>
        <w:rPr>
          <w:rFonts w:hint="eastAsia"/>
        </w:rPr>
        <w:t>　　　　二、铁路用钢行业的特征</w:t>
      </w:r>
      <w:r>
        <w:rPr>
          <w:rFonts w:hint="eastAsia"/>
        </w:rPr>
        <w:br/>
      </w:r>
      <w:r>
        <w:rPr>
          <w:rFonts w:hint="eastAsia"/>
        </w:rPr>
        <w:t>　　　　三、铁路用钢行业产业链分析</w:t>
      </w:r>
      <w:r>
        <w:rPr>
          <w:rFonts w:hint="eastAsia"/>
        </w:rPr>
        <w:br/>
      </w:r>
      <w:r>
        <w:rPr>
          <w:rFonts w:hint="eastAsia"/>
        </w:rPr>
        <w:t>　　第二节 中外铁路用钢行业发展状况</w:t>
      </w:r>
      <w:r>
        <w:rPr>
          <w:rFonts w:hint="eastAsia"/>
        </w:rPr>
        <w:br/>
      </w:r>
      <w:r>
        <w:rPr>
          <w:rFonts w:hint="eastAsia"/>
        </w:rPr>
        <w:t>　　　　一、中外铁路用钢行业发展历程</w:t>
      </w:r>
      <w:r>
        <w:rPr>
          <w:rFonts w:hint="eastAsia"/>
        </w:rPr>
        <w:br/>
      </w:r>
      <w:r>
        <w:rPr>
          <w:rFonts w:hint="eastAsia"/>
        </w:rPr>
        <w:t>　　　　二、中外铁路用钢行业发展面临的问题</w:t>
      </w:r>
      <w:r>
        <w:rPr>
          <w:rFonts w:hint="eastAsia"/>
        </w:rPr>
        <w:br/>
      </w:r>
      <w:r>
        <w:rPr>
          <w:rFonts w:hint="eastAsia"/>
        </w:rPr>
        <w:t>　　　　三、中外铁路用钢行业技术发展现状</w:t>
      </w:r>
      <w:r>
        <w:rPr>
          <w:rFonts w:hint="eastAsia"/>
        </w:rPr>
        <w:br/>
      </w:r>
      <w:r>
        <w:rPr>
          <w:rFonts w:hint="eastAsia"/>
        </w:rPr>
        <w:t>　　第三节 主要国家铁路用钢行业发展的借鉴</w:t>
      </w:r>
      <w:r>
        <w:rPr>
          <w:rFonts w:hint="eastAsia"/>
        </w:rPr>
        <w:br/>
      </w:r>
      <w:r>
        <w:rPr>
          <w:rFonts w:hint="eastAsia"/>
        </w:rPr>
        <w:br/>
      </w:r>
      <w:r>
        <w:rPr>
          <w:rFonts w:hint="eastAsia"/>
        </w:rPr>
        <w:t>第二章 2007年铁路用钢行业运行环境分析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国内铁路用钢行业政策分析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第三章 2007年我国铁路用钢市场分析</w:t>
      </w:r>
      <w:r>
        <w:rPr>
          <w:rFonts w:hint="eastAsia"/>
        </w:rPr>
        <w:br/>
      </w:r>
      <w:r>
        <w:rPr>
          <w:rFonts w:hint="eastAsia"/>
        </w:rPr>
        <w:t>　　第一节 我国铁路用钢市场供给状况</w:t>
      </w:r>
      <w:r>
        <w:rPr>
          <w:rFonts w:hint="eastAsia"/>
        </w:rPr>
        <w:br/>
      </w:r>
      <w:r>
        <w:rPr>
          <w:rFonts w:hint="eastAsia"/>
        </w:rPr>
        <w:t>　　第二节 我国铁路用钢市场需求状况</w:t>
      </w:r>
      <w:r>
        <w:rPr>
          <w:rFonts w:hint="eastAsia"/>
        </w:rPr>
        <w:br/>
      </w:r>
      <w:r>
        <w:rPr>
          <w:rFonts w:hint="eastAsia"/>
        </w:rPr>
        <w:t>　　第三节 我国铁路用钢市场进出口状况</w:t>
      </w:r>
      <w:r>
        <w:rPr>
          <w:rFonts w:hint="eastAsia"/>
        </w:rPr>
        <w:br/>
      </w:r>
      <w:r>
        <w:rPr>
          <w:rFonts w:hint="eastAsia"/>
        </w:rPr>
        <w:t>　　第四节 我国铁路用钢主要产品市场分析</w:t>
      </w:r>
      <w:r>
        <w:rPr>
          <w:rFonts w:hint="eastAsia"/>
        </w:rPr>
        <w:br/>
      </w:r>
      <w:r>
        <w:rPr>
          <w:rFonts w:hint="eastAsia"/>
        </w:rPr>
        <w:t>　　　　一、重轨</w:t>
      </w:r>
      <w:r>
        <w:rPr>
          <w:rFonts w:hint="eastAsia"/>
        </w:rPr>
        <w:br/>
      </w:r>
      <w:r>
        <w:rPr>
          <w:rFonts w:hint="eastAsia"/>
        </w:rPr>
        <w:t>　　　　二、轻轨</w:t>
      </w:r>
      <w:r>
        <w:rPr>
          <w:rFonts w:hint="eastAsia"/>
        </w:rPr>
        <w:br/>
      </w:r>
      <w:r>
        <w:rPr>
          <w:rFonts w:hint="eastAsia"/>
        </w:rPr>
        <w:t>　　　　三、型钢</w:t>
      </w:r>
      <w:r>
        <w:rPr>
          <w:rFonts w:hint="eastAsia"/>
        </w:rPr>
        <w:br/>
      </w:r>
      <w:r>
        <w:rPr>
          <w:rFonts w:hint="eastAsia"/>
        </w:rPr>
        <w:t>　　　　四、其他产品</w:t>
      </w:r>
      <w:r>
        <w:rPr>
          <w:rFonts w:hint="eastAsia"/>
        </w:rPr>
        <w:br/>
      </w:r>
      <w:r>
        <w:rPr>
          <w:rFonts w:hint="eastAsia"/>
        </w:rPr>
        <w:br/>
      </w:r>
      <w:r>
        <w:rPr>
          <w:rFonts w:hint="eastAsia"/>
        </w:rPr>
        <w:t>第四章 我国铁路用钢重点企业发展分析</w:t>
      </w:r>
      <w:r>
        <w:rPr>
          <w:rFonts w:hint="eastAsia"/>
        </w:rPr>
        <w:br/>
      </w:r>
      <w:r>
        <w:rPr>
          <w:rFonts w:hint="eastAsia"/>
        </w:rPr>
        <w:t>　　第一节 攀钢</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三、企业发展战略及前景</w:t>
      </w:r>
      <w:r>
        <w:rPr>
          <w:rFonts w:hint="eastAsia"/>
        </w:rPr>
        <w:br/>
      </w:r>
      <w:r>
        <w:rPr>
          <w:rFonts w:hint="eastAsia"/>
        </w:rPr>
        <w:t>　　第二节 鞍钢</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三、企业发展战略及前景</w:t>
      </w:r>
      <w:r>
        <w:rPr>
          <w:rFonts w:hint="eastAsia"/>
        </w:rPr>
        <w:br/>
      </w:r>
      <w:r>
        <w:rPr>
          <w:rFonts w:hint="eastAsia"/>
        </w:rPr>
        <w:t>　　第三节 包钢</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三、企业发展战略及前景</w:t>
      </w:r>
      <w:r>
        <w:rPr>
          <w:rFonts w:hint="eastAsia"/>
        </w:rPr>
        <w:br/>
      </w:r>
      <w:r>
        <w:rPr>
          <w:rFonts w:hint="eastAsia"/>
        </w:rPr>
        <w:t>　　第四节 宝钢</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三、企业发展战略及前景</w:t>
      </w:r>
      <w:r>
        <w:rPr>
          <w:rFonts w:hint="eastAsia"/>
        </w:rPr>
        <w:br/>
      </w:r>
      <w:r>
        <w:rPr>
          <w:rFonts w:hint="eastAsia"/>
        </w:rPr>
        <w:t>　　第五节 马钢</w:t>
      </w:r>
      <w:r>
        <w:rPr>
          <w:rFonts w:hint="eastAsia"/>
        </w:rPr>
        <w:br/>
      </w:r>
      <w:r>
        <w:rPr>
          <w:rFonts w:hint="eastAsia"/>
        </w:rPr>
        <w:t>　　　　一、企业经营状况</w:t>
      </w:r>
      <w:r>
        <w:rPr>
          <w:rFonts w:hint="eastAsia"/>
        </w:rPr>
        <w:br/>
      </w:r>
      <w:r>
        <w:rPr>
          <w:rFonts w:hint="eastAsia"/>
        </w:rPr>
        <w:t>　　　　二、企业竞争力分析</w:t>
      </w:r>
      <w:r>
        <w:rPr>
          <w:rFonts w:hint="eastAsia"/>
        </w:rPr>
        <w:br/>
      </w:r>
      <w:r>
        <w:rPr>
          <w:rFonts w:hint="eastAsia"/>
        </w:rPr>
        <w:t>　　　　三、企业发展战略及前景</w:t>
      </w:r>
      <w:r>
        <w:rPr>
          <w:rFonts w:hint="eastAsia"/>
        </w:rPr>
        <w:br/>
      </w:r>
      <w:r>
        <w:rPr>
          <w:rFonts w:hint="eastAsia"/>
        </w:rPr>
        <w:br/>
      </w:r>
      <w:r>
        <w:rPr>
          <w:rFonts w:hint="eastAsia"/>
        </w:rPr>
        <w:t>第五章 2008～2010年中国铁路用钢外部发展环境展望</w:t>
      </w:r>
      <w:r>
        <w:rPr>
          <w:rFonts w:hint="eastAsia"/>
        </w:rPr>
        <w:br/>
      </w:r>
      <w:r>
        <w:rPr>
          <w:rFonts w:hint="eastAsia"/>
        </w:rPr>
        <w:t>　　第一节 2008～2010年中国宏观经济发展环境展望</w:t>
      </w:r>
      <w:r>
        <w:rPr>
          <w:rFonts w:hint="eastAsia"/>
        </w:rPr>
        <w:br/>
      </w:r>
      <w:r>
        <w:rPr>
          <w:rFonts w:hint="eastAsia"/>
        </w:rPr>
        <w:t>　　第二节 2008-2010年度影响中国工业经济发展的主要因素</w:t>
      </w:r>
      <w:r>
        <w:rPr>
          <w:rFonts w:hint="eastAsia"/>
        </w:rPr>
        <w:br/>
      </w:r>
      <w:r>
        <w:rPr>
          <w:rFonts w:hint="eastAsia"/>
        </w:rPr>
        <w:t>　　第三节 2008～2010年铁路用钢行业相关经济指标预测</w:t>
      </w:r>
      <w:r>
        <w:rPr>
          <w:rFonts w:hint="eastAsia"/>
        </w:rPr>
        <w:br/>
      </w:r>
      <w:r>
        <w:rPr>
          <w:rFonts w:hint="eastAsia"/>
        </w:rPr>
        <w:t>　　　　一、2008～2010年工业经济相关指标预测</w:t>
      </w:r>
      <w:r>
        <w:rPr>
          <w:rFonts w:hint="eastAsia"/>
        </w:rPr>
        <w:br/>
      </w:r>
      <w:r>
        <w:rPr>
          <w:rFonts w:hint="eastAsia"/>
        </w:rPr>
        <w:t>　　　　二、2008～2010年钢铁工业相关指标预测</w:t>
      </w:r>
      <w:r>
        <w:rPr>
          <w:rFonts w:hint="eastAsia"/>
        </w:rPr>
        <w:br/>
      </w:r>
      <w:r>
        <w:rPr>
          <w:rFonts w:hint="eastAsia"/>
        </w:rPr>
        <w:br/>
      </w:r>
      <w:r>
        <w:rPr>
          <w:rFonts w:hint="eastAsia"/>
        </w:rPr>
        <w:t>第六章 2008～2010年铁路用钢行业供给态势展望</w:t>
      </w:r>
      <w:r>
        <w:rPr>
          <w:rFonts w:hint="eastAsia"/>
        </w:rPr>
        <w:br/>
      </w:r>
      <w:r>
        <w:rPr>
          <w:rFonts w:hint="eastAsia"/>
        </w:rPr>
        <w:t>　　第一节 影响铁路用钢行业供给的主要因素</w:t>
      </w:r>
      <w:r>
        <w:rPr>
          <w:rFonts w:hint="eastAsia"/>
        </w:rPr>
        <w:br/>
      </w:r>
      <w:r>
        <w:rPr>
          <w:rFonts w:hint="eastAsia"/>
        </w:rPr>
        <w:t>　　第二节 2008～2010年铁路用钢供给总量预测</w:t>
      </w:r>
      <w:r>
        <w:rPr>
          <w:rFonts w:hint="eastAsia"/>
        </w:rPr>
        <w:br/>
      </w:r>
      <w:r>
        <w:rPr>
          <w:rFonts w:hint="eastAsia"/>
        </w:rPr>
        <w:br/>
      </w:r>
      <w:r>
        <w:rPr>
          <w:rFonts w:hint="eastAsia"/>
        </w:rPr>
        <w:t>第七章 2008～2010年铁路用钢行业需求态势展望</w:t>
      </w:r>
      <w:r>
        <w:rPr>
          <w:rFonts w:hint="eastAsia"/>
        </w:rPr>
        <w:br/>
      </w:r>
      <w:r>
        <w:rPr>
          <w:rFonts w:hint="eastAsia"/>
        </w:rPr>
        <w:t>　　第一节 影响铁路用钢需求变化的主要因素</w:t>
      </w:r>
      <w:r>
        <w:rPr>
          <w:rFonts w:hint="eastAsia"/>
        </w:rPr>
        <w:br/>
      </w:r>
      <w:r>
        <w:rPr>
          <w:rFonts w:hint="eastAsia"/>
        </w:rPr>
        <w:t>　　第二节 2008～2010年铁路用钢需求总量预测</w:t>
      </w:r>
      <w:r>
        <w:rPr>
          <w:rFonts w:hint="eastAsia"/>
        </w:rPr>
        <w:br/>
      </w:r>
      <w:r>
        <w:rPr>
          <w:rFonts w:hint="eastAsia"/>
        </w:rPr>
        <w:br/>
      </w:r>
      <w:r>
        <w:rPr>
          <w:rFonts w:hint="eastAsia"/>
        </w:rPr>
        <w:t>第八章 2008～2010年铁路用钢行业进出口态势展望</w:t>
      </w:r>
      <w:r>
        <w:rPr>
          <w:rFonts w:hint="eastAsia"/>
        </w:rPr>
        <w:br/>
      </w:r>
      <w:r>
        <w:rPr>
          <w:rFonts w:hint="eastAsia"/>
        </w:rPr>
        <w:t>　　第一节 影响铁路用钢进出口的主要因素</w:t>
      </w:r>
      <w:r>
        <w:rPr>
          <w:rFonts w:hint="eastAsia"/>
        </w:rPr>
        <w:br/>
      </w:r>
      <w:r>
        <w:rPr>
          <w:rFonts w:hint="eastAsia"/>
        </w:rPr>
        <w:t>　　第二节 2008～2010年铁路用钢行业进出口态势展望</w:t>
      </w:r>
      <w:r>
        <w:rPr>
          <w:rFonts w:hint="eastAsia"/>
        </w:rPr>
        <w:br/>
      </w:r>
      <w:r>
        <w:rPr>
          <w:rFonts w:hint="eastAsia"/>
        </w:rPr>
        <w:br/>
      </w:r>
      <w:r>
        <w:rPr>
          <w:rFonts w:hint="eastAsia"/>
        </w:rPr>
        <w:t>第九章 2008～2010年轧钢行业发展的影响展望</w:t>
      </w:r>
      <w:r>
        <w:rPr>
          <w:rFonts w:hint="eastAsia"/>
        </w:rPr>
        <w:br/>
      </w:r>
      <w:r>
        <w:rPr>
          <w:rFonts w:hint="eastAsia"/>
        </w:rPr>
        <w:t>　　第一节 中国轧钢行业发展状况分析</w:t>
      </w:r>
      <w:r>
        <w:rPr>
          <w:rFonts w:hint="eastAsia"/>
        </w:rPr>
        <w:br/>
      </w:r>
      <w:r>
        <w:rPr>
          <w:rFonts w:hint="eastAsia"/>
        </w:rPr>
        <w:t>　　　　一、轧钢行业整体发展状况</w:t>
      </w:r>
      <w:r>
        <w:rPr>
          <w:rFonts w:hint="eastAsia"/>
        </w:rPr>
        <w:br/>
      </w:r>
      <w:r>
        <w:rPr>
          <w:rFonts w:hint="eastAsia"/>
        </w:rPr>
        <w:t>　　　　二、轧钢行业技术发展状况分析</w:t>
      </w:r>
      <w:r>
        <w:rPr>
          <w:rFonts w:hint="eastAsia"/>
        </w:rPr>
        <w:br/>
      </w:r>
      <w:r>
        <w:rPr>
          <w:rFonts w:hint="eastAsia"/>
        </w:rPr>
        <w:t>　　　　三、粗钢产量历史变化情况</w:t>
      </w:r>
      <w:r>
        <w:rPr>
          <w:rFonts w:hint="eastAsia"/>
        </w:rPr>
        <w:br/>
      </w:r>
      <w:r>
        <w:rPr>
          <w:rFonts w:hint="eastAsia"/>
        </w:rPr>
        <w:t>　　第二节 影响轧钢行业发展的主要因素</w:t>
      </w:r>
      <w:r>
        <w:rPr>
          <w:rFonts w:hint="eastAsia"/>
        </w:rPr>
        <w:br/>
      </w:r>
      <w:r>
        <w:rPr>
          <w:rFonts w:hint="eastAsia"/>
        </w:rPr>
        <w:t>　　第三节 2008～2010年轧钢行业发展态势展望</w:t>
      </w:r>
      <w:r>
        <w:rPr>
          <w:rFonts w:hint="eastAsia"/>
        </w:rPr>
        <w:br/>
      </w:r>
      <w:r>
        <w:rPr>
          <w:rFonts w:hint="eastAsia"/>
        </w:rPr>
        <w:t>　　　　一、2008～2010年轧钢行业整体发展趋势展望</w:t>
      </w:r>
      <w:r>
        <w:rPr>
          <w:rFonts w:hint="eastAsia"/>
        </w:rPr>
        <w:br/>
      </w:r>
      <w:r>
        <w:rPr>
          <w:rFonts w:hint="eastAsia"/>
        </w:rPr>
        <w:t>　　　　二、2008～2010年粗钢产量预测</w:t>
      </w:r>
      <w:r>
        <w:rPr>
          <w:rFonts w:hint="eastAsia"/>
        </w:rPr>
        <w:br/>
      </w:r>
      <w:r>
        <w:rPr>
          <w:rFonts w:hint="eastAsia"/>
        </w:rPr>
        <w:t>　　第四节 2008～2010年轧钢行业发展的影响展望</w:t>
      </w:r>
      <w:r>
        <w:rPr>
          <w:rFonts w:hint="eastAsia"/>
        </w:rPr>
        <w:br/>
      </w:r>
      <w:r>
        <w:rPr>
          <w:rFonts w:hint="eastAsia"/>
        </w:rPr>
        <w:br/>
      </w:r>
      <w:r>
        <w:rPr>
          <w:rFonts w:hint="eastAsia"/>
        </w:rPr>
        <w:t>第十章 2008～2010年铁路用钢行业竞争格局展望</w:t>
      </w:r>
      <w:r>
        <w:rPr>
          <w:rFonts w:hint="eastAsia"/>
        </w:rPr>
        <w:br/>
      </w:r>
      <w:r>
        <w:rPr>
          <w:rFonts w:hint="eastAsia"/>
        </w:rPr>
        <w:t>　　第一节 铁路用钢行业的发展周期</w:t>
      </w:r>
      <w:r>
        <w:rPr>
          <w:rFonts w:hint="eastAsia"/>
        </w:rPr>
        <w:br/>
      </w:r>
      <w:r>
        <w:rPr>
          <w:rFonts w:hint="eastAsia"/>
        </w:rPr>
        <w:t>　　　　一、铁路用钢行业的经济周期</w:t>
      </w:r>
      <w:r>
        <w:rPr>
          <w:rFonts w:hint="eastAsia"/>
        </w:rPr>
        <w:br/>
      </w:r>
      <w:r>
        <w:rPr>
          <w:rFonts w:hint="eastAsia"/>
        </w:rPr>
        <w:t>　　　　二、铁路用钢行业的增长性与波动性</w:t>
      </w:r>
      <w:r>
        <w:rPr>
          <w:rFonts w:hint="eastAsia"/>
        </w:rPr>
        <w:br/>
      </w:r>
      <w:r>
        <w:rPr>
          <w:rFonts w:hint="eastAsia"/>
        </w:rPr>
        <w:t>　　　　三、铁路用钢行业的成熟度</w:t>
      </w:r>
      <w:r>
        <w:rPr>
          <w:rFonts w:hint="eastAsia"/>
        </w:rPr>
        <w:br/>
      </w:r>
      <w:r>
        <w:rPr>
          <w:rFonts w:hint="eastAsia"/>
        </w:rPr>
        <w:t>　　第二节 铁路用钢行业历史竞争格局综述</w:t>
      </w:r>
      <w:r>
        <w:rPr>
          <w:rFonts w:hint="eastAsia"/>
        </w:rPr>
        <w:br/>
      </w:r>
      <w:r>
        <w:rPr>
          <w:rFonts w:hint="eastAsia"/>
        </w:rPr>
        <w:t>　　　　一、铁路用钢行业集中度分析</w:t>
      </w:r>
      <w:r>
        <w:rPr>
          <w:rFonts w:hint="eastAsia"/>
        </w:rPr>
        <w:br/>
      </w:r>
      <w:r>
        <w:rPr>
          <w:rFonts w:hint="eastAsia"/>
        </w:rPr>
        <w:t>　　　　二、铁路用钢行业竞争程度</w:t>
      </w:r>
      <w:r>
        <w:rPr>
          <w:rFonts w:hint="eastAsia"/>
        </w:rPr>
        <w:br/>
      </w:r>
      <w:r>
        <w:rPr>
          <w:rFonts w:hint="eastAsia"/>
        </w:rPr>
        <w:t>　　　　三、企业竞争格局分析</w:t>
      </w:r>
      <w:r>
        <w:rPr>
          <w:rFonts w:hint="eastAsia"/>
        </w:rPr>
        <w:br/>
      </w:r>
      <w:r>
        <w:rPr>
          <w:rFonts w:hint="eastAsia"/>
        </w:rPr>
        <w:t>　　第三节 铁路用钢行业国际竞争者的影响</w:t>
      </w:r>
      <w:r>
        <w:rPr>
          <w:rFonts w:hint="eastAsia"/>
        </w:rPr>
        <w:br/>
      </w:r>
      <w:r>
        <w:rPr>
          <w:rFonts w:hint="eastAsia"/>
        </w:rPr>
        <w:t>　　　　一、国际铁路用钢企业分布情况</w:t>
      </w:r>
      <w:r>
        <w:rPr>
          <w:rFonts w:hint="eastAsia"/>
        </w:rPr>
        <w:br/>
      </w:r>
      <w:r>
        <w:rPr>
          <w:rFonts w:hint="eastAsia"/>
        </w:rPr>
        <w:t>　　　　二、国际铁路用钢企业进入情况</w:t>
      </w:r>
      <w:r>
        <w:rPr>
          <w:rFonts w:hint="eastAsia"/>
        </w:rPr>
        <w:br/>
      </w:r>
      <w:r>
        <w:rPr>
          <w:rFonts w:hint="eastAsia"/>
        </w:rPr>
        <w:t>　　　　三、国际铁路用钢企业的 SWOT</w:t>
      </w:r>
      <w:r>
        <w:rPr>
          <w:rFonts w:hint="eastAsia"/>
        </w:rPr>
        <w:br/>
      </w:r>
      <w:r>
        <w:rPr>
          <w:rFonts w:hint="eastAsia"/>
        </w:rPr>
        <w:t>　　第四节 2008～2010年铁路用钢行业竞争格局展望</w:t>
      </w:r>
      <w:r>
        <w:rPr>
          <w:rFonts w:hint="eastAsia"/>
        </w:rPr>
        <w:br/>
      </w:r>
      <w:r>
        <w:rPr>
          <w:rFonts w:hint="eastAsia"/>
        </w:rPr>
        <w:br/>
      </w:r>
      <w:r>
        <w:rPr>
          <w:rFonts w:hint="eastAsia"/>
        </w:rPr>
        <w:t>第十一章 2008～2010年铁路用钢投资机会与风险展望</w:t>
      </w:r>
      <w:r>
        <w:rPr>
          <w:rFonts w:hint="eastAsia"/>
        </w:rPr>
        <w:br/>
      </w:r>
      <w:r>
        <w:rPr>
          <w:rFonts w:hint="eastAsia"/>
        </w:rPr>
        <w:t>　　第一节 2008～2010年铁路用钢行业投资机会</w:t>
      </w:r>
      <w:r>
        <w:rPr>
          <w:rFonts w:hint="eastAsia"/>
        </w:rPr>
        <w:br/>
      </w:r>
      <w:r>
        <w:rPr>
          <w:rFonts w:hint="eastAsia"/>
        </w:rPr>
        <w:t>　　第二节 中.智.林.－2008～2010年铁路用钢行业投资风险展望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5833260554ab8" w:history="1">
        <w:r>
          <w:rPr>
            <w:rStyle w:val="Hyperlink"/>
          </w:rPr>
          <w:t>2008-2010年中国铁路用钢市场分析及预测报告</w:t>
        </w:r>
      </w:hyperlink>
      <w:r>
        <w:rPr>
          <w:color w:val="C00000"/>
        </w:rPr>
        <w:t>》，报告编号：</w:t>
      </w:r>
      <w:r>
        <w:rPr>
          <w:rFonts w:hint="eastAsia"/>
          <w:color w:val="C00000"/>
        </w:rPr>
        <w:t>0235361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5833260554ab8" w:history="1">
        <w:r>
          <w:rPr>
            <w:rStyle w:val="Hyperlink"/>
          </w:rPr>
          <w:t>https://www.20087.com/2008-11/R_2008_2010tieluyonggangshichangfenxijBaoGao.html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热点：铁路用钢轨采用什么材料、铁路用钢轨、铁路用钢轨标准型号、铁路用钢板尺量车钩差、铁路用钢轨龙门吊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8b57dc9b3470b" w:history="1">
      <w:r>
        <w:rPr>
          <w:rStyle w:val="Hyperlink"/>
        </w:rPr>
        <w:t>2008-2010年中国铁路用钢市场分析及预测报告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tieluyonggangshichangfenxijBaoGao.html" TargetMode="External" Id="R6835833260554ab8" /></Relationships>
</file>

<file path=word/_rels/header2.xml.rels>&#65279;<?xml version="1.0" encoding="utf-8"?><Relationships xmlns="http://schemas.openxmlformats.org/package/2006/relationships"><Relationship Type="http://schemas.openxmlformats.org/officeDocument/2006/relationships/hyperlink" Target="https://www.20087.com/2008-11/R_2008_2010tieluyonggangshichangfenxijBaoGao.html" TargetMode="External" Id="Rb108b57dc9b3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2008-11-09T01:41:00Z</dcterms:created>
  <dcterms:modified xsi:type="dcterms:W3CDTF">2008-11-09T02:41:00Z</dcterms:modified>
  <dc:subject>2008-2010年中国铁路用钢市场分析及预测报告</dc:subject>
  <dc:title>2008-2010年中国铁路用钢市场分析及预测报告</dc:title>
  <cp:keywords>2008-2010年中国铁路用钢市场分析及预测报告</cp:keywords>
  <dc:description>2008-2010年中国铁路用钢市场分析及预测报告</dc:description>
</cp:coreProperties>
</file>