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7c5d9c38b40bb" w:history="1">
              <w:r>
                <w:rPr>
                  <w:rStyle w:val="Hyperlink"/>
                </w:rPr>
                <w:t>2008-2012年中国插头行业调研及投资咨询研究报告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7c5d9c38b40bb" w:history="1">
              <w:r>
                <w:rPr>
                  <w:rStyle w:val="Hyperlink"/>
                </w:rPr>
                <w:t>2008-2012年中国插头行业调研及投资咨询研究报告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e7c5d9c38b40bb" w:history="1">
                <w:r>
                  <w:rPr>
                    <w:rStyle w:val="Hyperlink"/>
                  </w:rPr>
                  <w:t>https://www.20087.com/2008-11/R_2008_2012chatoudiaoyanjitouzizixunyaBaoGao.html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中国插头需求与消费状况分析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中国目前插头消费的主要特征分析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中国插头消费者消费偏好调查分析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2004-2007年中国插头历年消费量统计分析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中国插头消费者对其价格的敏感度分析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中国插头生产情况分析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2005-2007年中国插头产能统计分析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2005-2007年中国插头产量统计分析</w:t>
      </w:r>
      <w:r>
        <w:rPr>
          <w:rFonts w:hint="eastAsia"/>
        </w:rPr>
        <w:br/>
      </w:r>
      <w:r>
        <w:rPr>
          <w:rFonts w:hint="eastAsia"/>
        </w:rPr>
        <w:t>　　第三节 中国插头区域市场规模分析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中国插头行业市场价格分析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2004-2007年中国主要插头产品价格趋向分析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2004-2007年中国插头行业平均价格趋向势分析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2008-2012年中国插头行业价格趋向预测分析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2008-2012年中国主要插头产品价格趋向预测分析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中国插头行业进出口市场情况分析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2004-2007年中国插头行业进出口特征分析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2004-2007年中国插头行业进出口量分析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一、2004-2007年中国插头行业进口分析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二、2004-2007年中国插头行业出口分析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2008-2012年中国插头行业进出口市场预测分析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一、2008-2012年中国插头行业进口预测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二、2008-2012年中国插头行业出口预测</w:t>
      </w:r>
      <w:r>
        <w:rPr>
          <w:rFonts w:hint="eastAsia"/>
        </w:rPr>
        <w:br/>
      </w:r>
      <w:r>
        <w:rPr>
          <w:rFonts w:hint="eastAsia"/>
        </w:rPr>
        <w:t>　　第四节 影响中国插头行业进出口变化的主要因素分析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插头行业发展环境分析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四、2008年第二季度经济运行分析</w:t>
      </w:r>
      <w:r>
        <w:rPr>
          <w:rFonts w:hint="eastAsia"/>
        </w:rPr>
        <w:br/>
      </w:r>
      <w:r>
        <w:rPr>
          <w:rFonts w:hint="eastAsia"/>
        </w:rPr>
        <w:t>　　　　五、2008-2010年我国宏观经济发展运行趋势</w:t>
      </w:r>
      <w:r>
        <w:rPr>
          <w:rFonts w:hint="eastAsia"/>
        </w:rPr>
        <w:br/>
      </w:r>
      <w:r>
        <w:rPr>
          <w:rFonts w:hint="eastAsia"/>
        </w:rPr>
        <w:t>　　第二节 近些年中国插头行业发展政策环境分析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近些年中国插头行业发展社会环境分析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影响插头行业发展的主要因素分析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中国插头行业产品技术发展分析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当前中国插头技术发展现况分析</w:t>
      </w:r>
      <w:r>
        <w:rPr>
          <w:rFonts w:hint="eastAsia"/>
        </w:rPr>
        <w:br/>
      </w:r>
      <w:r>
        <w:rPr>
          <w:rFonts w:hint="eastAsia"/>
        </w:rPr>
        <w:t>　　第二节 中国插头产品技术成熟度分析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中外插头技术差距及其主要因素分析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提高中国插头技术的策略</w:t>
      </w:r>
      <w:r>
        <w:rPr>
          <w:rFonts w:hint="eastAsia"/>
        </w:rPr>
        <w:br/>
      </w:r>
      <w:r>
        <w:rPr>
          <w:rFonts w:hint="eastAsia"/>
        </w:rPr>
        <w:t>　　第五节 中外主要插头生产商生产设备配置比较分析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中国插头产品研发、设计发展趋势分析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国内外插头优势企业分析</w:t>
      </w:r>
      <w:r>
        <w:rPr>
          <w:rFonts w:hint="eastAsia"/>
        </w:rPr>
        <w:br/>
      </w:r>
      <w:r>
        <w:rPr>
          <w:rFonts w:hint="eastAsia"/>
        </w:rPr>
        <w:t>　　第一节 宁波奥博尔电器有限公司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二、2007-2008年企业经营与市场销售状况分析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四、企业未来发展战略研究</w:t>
      </w:r>
      <w:r>
        <w:rPr>
          <w:rFonts w:hint="eastAsia"/>
        </w:rPr>
        <w:br/>
      </w:r>
      <w:r>
        <w:rPr>
          <w:rFonts w:hint="eastAsia"/>
        </w:rPr>
        <w:t>　　第二节 深圳市长霄电器制品厂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二、2007-2008年企业经营与市场销售状况分析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四、企业未来发展战略研究</w:t>
      </w:r>
      <w:r>
        <w:rPr>
          <w:rFonts w:hint="eastAsia"/>
        </w:rPr>
        <w:br/>
      </w:r>
      <w:r>
        <w:rPr>
          <w:rFonts w:hint="eastAsia"/>
        </w:rPr>
        <w:t>　　第三节 中山市小榄镇旭宏插头钢模厂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二、2007-2008年企业经营与市场销售状况分析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四、企业未来发展战略研究</w:t>
      </w:r>
      <w:r>
        <w:rPr>
          <w:rFonts w:hint="eastAsia"/>
        </w:rPr>
        <w:br/>
      </w:r>
      <w:r>
        <w:rPr>
          <w:rFonts w:hint="eastAsia"/>
        </w:rPr>
        <w:t>　　第四节 广州万浦电器有限公司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二、2007-2008年企业经营与市场销售状况分析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四、企业未来发展战略研究</w:t>
      </w:r>
      <w:r>
        <w:rPr>
          <w:rFonts w:hint="eastAsia"/>
        </w:rPr>
        <w:br/>
      </w:r>
      <w:r>
        <w:rPr>
          <w:rFonts w:hint="eastAsia"/>
        </w:rPr>
        <w:t>　　第五节 宁波云环电子集团有限公司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二、2007-2008年企业经营与市场销售状况分析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四、企业未来发展战略研究</w:t>
      </w:r>
      <w:r>
        <w:rPr>
          <w:rFonts w:hint="eastAsia"/>
        </w:rPr>
        <w:br/>
      </w:r>
      <w:r>
        <w:rPr>
          <w:rFonts w:hint="eastAsia"/>
        </w:rPr>
        <w:t>　　第六节 福建省福安市万里电线有限公司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二、2007-2008年企业经营与市场销售状况分析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中国插头行业竞争格局分析</w:t>
      </w:r>
      <w:r>
        <w:rPr>
          <w:rFonts w:hint="eastAsia"/>
        </w:rPr>
        <w:br/>
      </w:r>
      <w:r>
        <w:rPr>
          <w:rFonts w:hint="eastAsia"/>
        </w:rPr>
        <w:t>　　第一节 插头行业历史竞争格局概况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一、插头行业集中度分析</w:t>
      </w:r>
      <w:r>
        <w:rPr>
          <w:rFonts w:hint="eastAsia"/>
        </w:rPr>
        <w:br/>
      </w:r>
      <w:r>
        <w:rPr>
          <w:rFonts w:hint="eastAsia"/>
        </w:rPr>
        <w:t>　　　　二、插头行业竞争程度</w:t>
      </w:r>
      <w:r>
        <w:rPr>
          <w:rFonts w:hint="eastAsia"/>
        </w:rPr>
        <w:br/>
      </w:r>
      <w:r>
        <w:rPr>
          <w:rFonts w:hint="eastAsia"/>
        </w:rPr>
        <w:t>　　第二节 插头行业企业竞争状况分析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第一节 2007-2012年中国插头行业投资分析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2008-2012年中国插头行业投资风险预警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2007-2012年中国插头企业经营战略建议分析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一、2007-2012年中国插头企业的标竿管理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2008-2012年中国插头行业发展预测</w:t>
      </w:r>
      <w:r>
        <w:rPr>
          <w:rFonts w:hint="eastAsia"/>
        </w:rPr>
        <w:br/>
      </w:r>
      <w:r>
        <w:rPr>
          <w:rFonts w:hint="eastAsia"/>
        </w:rPr>
        <w:t>　　第一节 未来插头行业发展趋势分析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一、未来插头发展分析</w:t>
      </w:r>
      <w:r>
        <w:rPr>
          <w:rFonts w:hint="eastAsia"/>
        </w:rPr>
        <w:br/>
      </w:r>
      <w:r>
        <w:rPr>
          <w:rFonts w:hint="eastAsia"/>
        </w:rPr>
        <w:t>　　　　二、未来插头行业技术开发方向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中~智~林~－2008-2012年插头行业运行状况预测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一、2008-2012年插头行业工业总产值预测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二、2008-2012年插头行业销售收入预测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三、2008-2012年插头行业总资产预测</w:t>
      </w:r>
      <w:r>
        <w:rPr>
          <w:rFonts w:hint="eastAsia"/>
        </w:rPr>
        <w:br/>
      </w:r>
      <w:r>
        <w:rPr>
          <w:rFonts w:hint="eastAsia"/>
        </w:rPr>
        <w:t>　　　　附录； 插头行业企业经营数据库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7c5d9c38b40bb" w:history="1">
        <w:r>
          <w:rPr>
            <w:rStyle w:val="Hyperlink"/>
          </w:rPr>
          <w:t>2008-2012年中国插头行业调研及投资咨询研究报告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e7c5d9c38b40bb" w:history="1">
        <w:r>
          <w:rPr>
            <w:rStyle w:val="Hyperlink"/>
          </w:rPr>
          <w:t>https://www.20087.com/2008-11/R_2008_2012chatoudiaoyanjitouzizixunyaBaoGao.html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dfdc1e344465d" w:history="1">
      <w:r>
        <w:rPr>
          <w:rStyle w:val="Hyperlink"/>
        </w:rPr>
        <w:t>2008-2012年中国插头行业调研及投资咨询研究报告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2chatoudiaoyanjitouzizixunyaBaoGao.html" TargetMode="External" Id="R27e7c5d9c38b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2chatoudiaoyanjitouzizixunyaBaoGao.html" TargetMode="External" Id="R72bdfdc1e344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2008-11-19T04:37:00Z</dcterms:created>
  <dcterms:modified xsi:type="dcterms:W3CDTF">2008-11-19T05:37:00Z</dcterms:modified>
  <dc:subject>2008-2012年中国插头行业调研及投资咨询研究报告</dc:subject>
  <dc:title>2008-2012年中国插头行业调研及投资咨询研究报告</dc:title>
  <cp:keywords>2008-2012年中国插头行业调研及投资咨询研究报告</cp:keywords>
  <dc:description>2008-2012年中国插头行业调研及投资咨询研究报告</dc:description>
</cp:coreProperties>
</file>