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7ee6a9243476c" w:history="1">
              <w:r>
                <w:rPr>
                  <w:rStyle w:val="Hyperlink"/>
                </w:rPr>
                <w:t>2009-2010年中国人造板产业深度调研分析报告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7ee6a9243476c" w:history="1">
              <w:r>
                <w:rPr>
                  <w:rStyle w:val="Hyperlink"/>
                </w:rPr>
                <w:t>2009-2010年中国人造板产业深度调研分析报告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7ee6a9243476c" w:history="1">
                <w:r>
                  <w:rPr>
                    <w:rStyle w:val="Hyperlink"/>
                  </w:rPr>
                  <w:t>https://www.20087.com/2008-11/R_2009_2010renzaobanchanyeshendudiaoyaBaoGao.html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产业基本概况及背景</w:t>
      </w:r>
      <w:r>
        <w:rPr>
          <w:rFonts w:hint="eastAsia"/>
        </w:rPr>
        <w:br/>
      </w:r>
      <w:r>
        <w:rPr>
          <w:rFonts w:hint="eastAsia"/>
        </w:rPr>
        <w:t>　　第一节 定义分类</w:t>
      </w:r>
      <w:r>
        <w:rPr>
          <w:rFonts w:hint="eastAsia"/>
        </w:rPr>
        <w:br/>
      </w:r>
      <w:r>
        <w:rPr>
          <w:rFonts w:hint="eastAsia"/>
        </w:rPr>
        <w:t>　　　　一 产品定义</w:t>
      </w:r>
      <w:r>
        <w:rPr>
          <w:rFonts w:hint="eastAsia"/>
        </w:rPr>
        <w:br/>
      </w:r>
      <w:r>
        <w:rPr>
          <w:rFonts w:hint="eastAsia"/>
        </w:rPr>
        <w:t>　　　　二 产品分类</w:t>
      </w:r>
      <w:r>
        <w:rPr>
          <w:rFonts w:hint="eastAsia"/>
        </w:rPr>
        <w:br/>
      </w:r>
      <w:r>
        <w:rPr>
          <w:rFonts w:hint="eastAsia"/>
        </w:rPr>
        <w:t>　　第二节 产业政策背景</w:t>
      </w:r>
      <w:r>
        <w:rPr>
          <w:rFonts w:hint="eastAsia"/>
        </w:rPr>
        <w:br/>
      </w:r>
      <w:r>
        <w:rPr>
          <w:rFonts w:hint="eastAsia"/>
        </w:rPr>
        <w:t>　　　　一 行业产业政策</w:t>
      </w:r>
      <w:r>
        <w:rPr>
          <w:rFonts w:hint="eastAsia"/>
        </w:rPr>
        <w:br/>
      </w:r>
      <w:r>
        <w:rPr>
          <w:rFonts w:hint="eastAsia"/>
        </w:rPr>
        <w:t>　　　　二 行业管理政策</w:t>
      </w:r>
      <w:r>
        <w:rPr>
          <w:rFonts w:hint="eastAsia"/>
        </w:rPr>
        <w:br/>
      </w:r>
      <w:r>
        <w:rPr>
          <w:rFonts w:hint="eastAsia"/>
        </w:rPr>
        <w:t>　　　　三 行业税收政策</w:t>
      </w:r>
      <w:r>
        <w:rPr>
          <w:rFonts w:hint="eastAsia"/>
        </w:rPr>
        <w:br/>
      </w:r>
      <w:r>
        <w:rPr>
          <w:rFonts w:hint="eastAsia"/>
        </w:rPr>
        <w:t>　　第三节 全球人造板市场</w:t>
      </w:r>
      <w:r>
        <w:rPr>
          <w:rFonts w:hint="eastAsia"/>
        </w:rPr>
        <w:br/>
      </w:r>
      <w:r>
        <w:rPr>
          <w:rFonts w:hint="eastAsia"/>
        </w:rPr>
        <w:t>　　　　一 全球人造板产能</w:t>
      </w:r>
      <w:r>
        <w:rPr>
          <w:rFonts w:hint="eastAsia"/>
        </w:rPr>
        <w:br/>
      </w:r>
      <w:r>
        <w:rPr>
          <w:rFonts w:hint="eastAsia"/>
        </w:rPr>
        <w:t>　　　　二 全球人造板消费</w:t>
      </w:r>
      <w:r>
        <w:rPr>
          <w:rFonts w:hint="eastAsia"/>
        </w:rPr>
        <w:br/>
      </w:r>
      <w:r>
        <w:rPr>
          <w:rFonts w:hint="eastAsia"/>
        </w:rPr>
        <w:t>　　　　三 全球人造板贸易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2008年中国人造板行业运行分析</w:t>
      </w:r>
      <w:r>
        <w:rPr>
          <w:rFonts w:hint="eastAsia"/>
        </w:rPr>
        <w:br/>
      </w:r>
      <w:r>
        <w:rPr>
          <w:rFonts w:hint="eastAsia"/>
        </w:rPr>
        <w:t>　　第一节 2008年人造板行业运行分析</w:t>
      </w:r>
      <w:r>
        <w:rPr>
          <w:rFonts w:hint="eastAsia"/>
        </w:rPr>
        <w:br/>
      </w:r>
      <w:r>
        <w:rPr>
          <w:rFonts w:hint="eastAsia"/>
        </w:rPr>
        <w:t>　　　　一 2003-2008年行业企业数量</w:t>
      </w:r>
      <w:r>
        <w:rPr>
          <w:rFonts w:hint="eastAsia"/>
        </w:rPr>
        <w:br/>
      </w:r>
      <w:r>
        <w:rPr>
          <w:rFonts w:hint="eastAsia"/>
        </w:rPr>
        <w:t>　　　　二 2003-2008年行业资产规模</w:t>
      </w:r>
      <w:r>
        <w:rPr>
          <w:rFonts w:hint="eastAsia"/>
        </w:rPr>
        <w:br/>
      </w:r>
      <w:r>
        <w:rPr>
          <w:rFonts w:hint="eastAsia"/>
        </w:rPr>
        <w:t>　　　　三 2003-2008年行业整体负债</w:t>
      </w:r>
      <w:r>
        <w:rPr>
          <w:rFonts w:hint="eastAsia"/>
        </w:rPr>
        <w:br/>
      </w:r>
      <w:r>
        <w:rPr>
          <w:rFonts w:hint="eastAsia"/>
        </w:rPr>
        <w:t>　　　　四 2003-2008年行业销售收入</w:t>
      </w:r>
      <w:r>
        <w:rPr>
          <w:rFonts w:hint="eastAsia"/>
        </w:rPr>
        <w:br/>
      </w:r>
      <w:r>
        <w:rPr>
          <w:rFonts w:hint="eastAsia"/>
        </w:rPr>
        <w:t>　　　　五 2003-2008年行业利润总额</w:t>
      </w:r>
      <w:r>
        <w:rPr>
          <w:rFonts w:hint="eastAsia"/>
        </w:rPr>
        <w:br/>
      </w:r>
      <w:r>
        <w:rPr>
          <w:rFonts w:hint="eastAsia"/>
        </w:rPr>
        <w:t>　　　　六 2003-2008年行业盈利能力</w:t>
      </w:r>
      <w:r>
        <w:rPr>
          <w:rFonts w:hint="eastAsia"/>
        </w:rPr>
        <w:br/>
      </w:r>
      <w:r>
        <w:rPr>
          <w:rFonts w:hint="eastAsia"/>
        </w:rPr>
        <w:t>　　　　七 2003-2008年行业亏损面</w:t>
      </w:r>
      <w:r>
        <w:rPr>
          <w:rFonts w:hint="eastAsia"/>
        </w:rPr>
        <w:br/>
      </w:r>
      <w:r>
        <w:rPr>
          <w:rFonts w:hint="eastAsia"/>
        </w:rPr>
        <w:t>　　第二节 2008年人造板产量分析</w:t>
      </w:r>
      <w:r>
        <w:rPr>
          <w:rFonts w:hint="eastAsia"/>
        </w:rPr>
        <w:br/>
      </w:r>
      <w:r>
        <w:rPr>
          <w:rFonts w:hint="eastAsia"/>
        </w:rPr>
        <w:t>　　　　一 2002-2008年中国胶合板产量</w:t>
      </w:r>
      <w:r>
        <w:rPr>
          <w:rFonts w:hint="eastAsia"/>
        </w:rPr>
        <w:br/>
      </w:r>
      <w:r>
        <w:rPr>
          <w:rFonts w:hint="eastAsia"/>
        </w:rPr>
        <w:t>　　　　二 2002-2008年中国纤维板产量</w:t>
      </w:r>
      <w:r>
        <w:rPr>
          <w:rFonts w:hint="eastAsia"/>
        </w:rPr>
        <w:br/>
      </w:r>
      <w:r>
        <w:rPr>
          <w:rFonts w:hint="eastAsia"/>
        </w:rPr>
        <w:t>　　　　三 2002-2008年中国刨花板产量</w:t>
      </w:r>
      <w:r>
        <w:rPr>
          <w:rFonts w:hint="eastAsia"/>
        </w:rPr>
        <w:br/>
      </w:r>
      <w:r>
        <w:rPr>
          <w:rFonts w:hint="eastAsia"/>
        </w:rPr>
        <w:t>　　　　四 2002-2008年人造板二次加工装饰板产量</w:t>
      </w:r>
      <w:r>
        <w:rPr>
          <w:rFonts w:hint="eastAsia"/>
        </w:rPr>
        <w:br/>
      </w:r>
      <w:r>
        <w:rPr>
          <w:rFonts w:hint="eastAsia"/>
        </w:rPr>
        <w:t>　　第三节 2007年人造板进出口</w:t>
      </w:r>
      <w:r>
        <w:rPr>
          <w:rFonts w:hint="eastAsia"/>
        </w:rPr>
        <w:br/>
      </w:r>
      <w:r>
        <w:rPr>
          <w:rFonts w:hint="eastAsia"/>
        </w:rPr>
        <w:t>　　　　一 2007年人造板进口分析</w:t>
      </w:r>
      <w:r>
        <w:rPr>
          <w:rFonts w:hint="eastAsia"/>
        </w:rPr>
        <w:br/>
      </w:r>
      <w:r>
        <w:rPr>
          <w:rFonts w:hint="eastAsia"/>
        </w:rPr>
        <w:t>　　　　二 2007年人造板出口分析</w:t>
      </w:r>
      <w:r>
        <w:rPr>
          <w:rFonts w:hint="eastAsia"/>
        </w:rPr>
        <w:br/>
      </w:r>
      <w:r>
        <w:rPr>
          <w:rFonts w:hint="eastAsia"/>
        </w:rPr>
        <w:t>　　第四节 纤维板行业概况分析</w:t>
      </w:r>
      <w:r>
        <w:rPr>
          <w:rFonts w:hint="eastAsia"/>
        </w:rPr>
        <w:br/>
      </w:r>
      <w:r>
        <w:rPr>
          <w:rFonts w:hint="eastAsia"/>
        </w:rPr>
        <w:t>　　　　一 纤维板供给能力分析</w:t>
      </w:r>
      <w:r>
        <w:rPr>
          <w:rFonts w:hint="eastAsia"/>
        </w:rPr>
        <w:br/>
      </w:r>
      <w:r>
        <w:rPr>
          <w:rFonts w:hint="eastAsia"/>
        </w:rPr>
        <w:t>　　　　二 纤维板市场需求调研</w:t>
      </w:r>
      <w:r>
        <w:rPr>
          <w:rFonts w:hint="eastAsia"/>
        </w:rPr>
        <w:br/>
      </w:r>
      <w:r>
        <w:rPr>
          <w:rFonts w:hint="eastAsia"/>
        </w:rPr>
        <w:t>　　　　三 行业盈利水平分析</w:t>
      </w:r>
      <w:r>
        <w:rPr>
          <w:rFonts w:hint="eastAsia"/>
        </w:rPr>
        <w:br/>
      </w:r>
      <w:r>
        <w:rPr>
          <w:rFonts w:hint="eastAsia"/>
        </w:rPr>
        <w:t>　　　　四 纤维板行业进入壁垒</w:t>
      </w:r>
      <w:r>
        <w:rPr>
          <w:rFonts w:hint="eastAsia"/>
        </w:rPr>
        <w:br/>
      </w:r>
      <w:r>
        <w:rPr>
          <w:rFonts w:hint="eastAsia"/>
        </w:rPr>
        <w:t>　　　　五 行业技术水平分析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胶合板领先企业分析</w:t>
      </w:r>
      <w:r>
        <w:rPr>
          <w:rFonts w:hint="eastAsia"/>
        </w:rPr>
        <w:br/>
      </w:r>
      <w:r>
        <w:rPr>
          <w:rFonts w:hint="eastAsia"/>
        </w:rPr>
        <w:t>　　第一节 鲁丽集团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第二节 新乐市胶合板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第三节 江苏胜阳木业集团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第四节 河北银港人造板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第五节 山东新港企业集团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第六节 江苏快乐木业集团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第七节 德仁集团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第八节 佛山市顺德区东顺木业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第九节 佛山市南海佳顺木业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第十节 临沂市海峰木业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第十一节 福建省永安林业（集团）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纤维板领先企业分析</w:t>
      </w:r>
      <w:r>
        <w:rPr>
          <w:rFonts w:hint="eastAsia"/>
        </w:rPr>
        <w:br/>
      </w:r>
      <w:r>
        <w:rPr>
          <w:rFonts w:hint="eastAsia"/>
        </w:rPr>
        <w:t>　　第一节 大亚科技集团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第二节 山东贺友集团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第三节 常熟市东盾木业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第四节 罗宾有限公司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第五节 江西绿洲人造板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第六节 湖北宝源集团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第七节 肥城市大正实业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第八节 湖北吉象人造林制品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第九节 开封人造板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第十节 阳谷景阳岗木业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第十一节 柯诺（北京）木业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第十二节 广西百色丰林人造板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刨花板领先企业分析</w:t>
      </w:r>
      <w:r>
        <w:rPr>
          <w:rFonts w:hint="eastAsia"/>
        </w:rPr>
        <w:br/>
      </w:r>
      <w:r>
        <w:rPr>
          <w:rFonts w:hint="eastAsia"/>
        </w:rPr>
        <w:t>　　第一节 大亚木业（福建）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第二节 广西三威林产工业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第三节 根河板业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第四节 河北金赛博板业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第五节 亚洲创建（惠州）木业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第六节 河南省海森实业股份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第七节 洛宁县佳美木业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第八节 安徽肯帝亚皖华人造板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第九节 中:智:林:－河北万兴板材制造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图表 1 国家统计局人造板行业代码及分类一览表</w:t>
      </w:r>
      <w:r>
        <w:rPr>
          <w:rFonts w:hint="eastAsia"/>
        </w:rPr>
        <w:br/>
      </w:r>
      <w:r>
        <w:rPr>
          <w:rFonts w:hint="eastAsia"/>
        </w:rPr>
        <w:t>　　图表 2 2005年全球人造板产品结构</w:t>
      </w:r>
      <w:r>
        <w:rPr>
          <w:rFonts w:hint="eastAsia"/>
        </w:rPr>
        <w:br/>
      </w:r>
      <w:r>
        <w:rPr>
          <w:rFonts w:hint="eastAsia"/>
        </w:rPr>
        <w:t>　　图表 3 2004年全球人造板产量状况一览表 单位：万M3/A</w:t>
      </w:r>
      <w:r>
        <w:rPr>
          <w:rFonts w:hint="eastAsia"/>
        </w:rPr>
        <w:br/>
      </w:r>
      <w:r>
        <w:rPr>
          <w:rFonts w:hint="eastAsia"/>
        </w:rPr>
        <w:t>　　图表 4 2003-2008年中国人造板行业企业数量一览表</w:t>
      </w:r>
      <w:r>
        <w:rPr>
          <w:rFonts w:hint="eastAsia"/>
        </w:rPr>
        <w:br/>
      </w:r>
      <w:r>
        <w:rPr>
          <w:rFonts w:hint="eastAsia"/>
        </w:rPr>
        <w:t>　　图表 7 2003-2008年中国人造板行业资产总额变化趋势图</w:t>
      </w:r>
      <w:r>
        <w:rPr>
          <w:rFonts w:hint="eastAsia"/>
        </w:rPr>
        <w:br/>
      </w:r>
      <w:r>
        <w:rPr>
          <w:rFonts w:hint="eastAsia"/>
        </w:rPr>
        <w:t>　　图表 9 2003-2008年中国人造板行业整体负债变化趋势图</w:t>
      </w:r>
      <w:r>
        <w:rPr>
          <w:rFonts w:hint="eastAsia"/>
        </w:rPr>
        <w:br/>
      </w:r>
      <w:r>
        <w:rPr>
          <w:rFonts w:hint="eastAsia"/>
        </w:rPr>
        <w:t>　　图表 10 2003-2008年中国人造板行业销售收入变化一览表</w:t>
      </w:r>
      <w:r>
        <w:rPr>
          <w:rFonts w:hint="eastAsia"/>
        </w:rPr>
        <w:br/>
      </w:r>
      <w:r>
        <w:rPr>
          <w:rFonts w:hint="eastAsia"/>
        </w:rPr>
        <w:t>　　图表 11 2003-2008年中国人造板行业销售收入变化趋势图</w:t>
      </w:r>
      <w:r>
        <w:rPr>
          <w:rFonts w:hint="eastAsia"/>
        </w:rPr>
        <w:br/>
      </w:r>
      <w:r>
        <w:rPr>
          <w:rFonts w:hint="eastAsia"/>
        </w:rPr>
        <w:t>　　图表 12 2003-2008年中国人造板行业利润总额变化一览表</w:t>
      </w:r>
      <w:r>
        <w:rPr>
          <w:rFonts w:hint="eastAsia"/>
        </w:rPr>
        <w:br/>
      </w:r>
      <w:r>
        <w:rPr>
          <w:rFonts w:hint="eastAsia"/>
        </w:rPr>
        <w:t>　　图表 19 2002-2008年中国胶合板地区产量一览表 单位：立方米</w:t>
      </w:r>
      <w:r>
        <w:rPr>
          <w:rFonts w:hint="eastAsia"/>
        </w:rPr>
        <w:br/>
      </w:r>
      <w:r>
        <w:rPr>
          <w:rFonts w:hint="eastAsia"/>
        </w:rPr>
        <w:t>　　图表 20 2007年中国胶合板地区产量比例图</w:t>
      </w:r>
      <w:r>
        <w:rPr>
          <w:rFonts w:hint="eastAsia"/>
        </w:rPr>
        <w:br/>
      </w:r>
      <w:r>
        <w:rPr>
          <w:rFonts w:hint="eastAsia"/>
        </w:rPr>
        <w:t>　　图表 21 2006年中国胶合板地区产量比例图</w:t>
      </w:r>
      <w:r>
        <w:rPr>
          <w:rFonts w:hint="eastAsia"/>
        </w:rPr>
        <w:br/>
      </w:r>
      <w:r>
        <w:rPr>
          <w:rFonts w:hint="eastAsia"/>
        </w:rPr>
        <w:t>　　图表 22 2002-2008年中国纤维板产量变化一览表</w:t>
      </w:r>
      <w:r>
        <w:rPr>
          <w:rFonts w:hint="eastAsia"/>
        </w:rPr>
        <w:br/>
      </w:r>
      <w:r>
        <w:rPr>
          <w:rFonts w:hint="eastAsia"/>
        </w:rPr>
        <w:t>　　图表 23 2002-2008年中国纤维板产量变化趋势图</w:t>
      </w:r>
      <w:r>
        <w:rPr>
          <w:rFonts w:hint="eastAsia"/>
        </w:rPr>
        <w:br/>
      </w:r>
      <w:r>
        <w:rPr>
          <w:rFonts w:hint="eastAsia"/>
        </w:rPr>
        <w:t>　　图表 24 2002-2008年中国纤维板地区产量一览表 单位：立方米</w:t>
      </w:r>
      <w:r>
        <w:rPr>
          <w:rFonts w:hint="eastAsia"/>
        </w:rPr>
        <w:br/>
      </w:r>
      <w:r>
        <w:rPr>
          <w:rFonts w:hint="eastAsia"/>
        </w:rPr>
        <w:t>　　图表 25 2007年中国纤维板地区产量比例图</w:t>
      </w:r>
      <w:r>
        <w:rPr>
          <w:rFonts w:hint="eastAsia"/>
        </w:rPr>
        <w:br/>
      </w:r>
      <w:r>
        <w:rPr>
          <w:rFonts w:hint="eastAsia"/>
        </w:rPr>
        <w:t>　　图表 26 2006年中国纤维板地区产量比例图</w:t>
      </w:r>
      <w:r>
        <w:rPr>
          <w:rFonts w:hint="eastAsia"/>
        </w:rPr>
        <w:br/>
      </w:r>
      <w:r>
        <w:rPr>
          <w:rFonts w:hint="eastAsia"/>
        </w:rPr>
        <w:t>　　图表 27 2002-2008年中国刨花板产量变化一览表</w:t>
      </w:r>
      <w:r>
        <w:rPr>
          <w:rFonts w:hint="eastAsia"/>
        </w:rPr>
        <w:br/>
      </w:r>
      <w:r>
        <w:rPr>
          <w:rFonts w:hint="eastAsia"/>
        </w:rPr>
        <w:t>　　图表 29 2002-2008年中国刨花板地区产量一览表 单位：立方米</w:t>
      </w:r>
      <w:r>
        <w:rPr>
          <w:rFonts w:hint="eastAsia"/>
        </w:rPr>
        <w:br/>
      </w:r>
      <w:r>
        <w:rPr>
          <w:rFonts w:hint="eastAsia"/>
        </w:rPr>
        <w:t>　　图表 30 2007年中国刨花板地区产量比例图</w:t>
      </w:r>
      <w:r>
        <w:rPr>
          <w:rFonts w:hint="eastAsia"/>
        </w:rPr>
        <w:br/>
      </w:r>
      <w:r>
        <w:rPr>
          <w:rFonts w:hint="eastAsia"/>
        </w:rPr>
        <w:t>　　图表 31 2006年中国刨花板地区产量比例图</w:t>
      </w:r>
      <w:r>
        <w:rPr>
          <w:rFonts w:hint="eastAsia"/>
        </w:rPr>
        <w:br/>
      </w:r>
      <w:r>
        <w:rPr>
          <w:rFonts w:hint="eastAsia"/>
        </w:rPr>
        <w:t>　　图表 32 2002-2008年中国人造板二次加工装饰板产量变化一览表</w:t>
      </w:r>
      <w:r>
        <w:rPr>
          <w:rFonts w:hint="eastAsia"/>
        </w:rPr>
        <w:br/>
      </w:r>
      <w:r>
        <w:rPr>
          <w:rFonts w:hint="eastAsia"/>
        </w:rPr>
        <w:t>　　图表 33 2002-2008年中国人造板二次加工装饰板产量变化趋势图</w:t>
      </w:r>
      <w:r>
        <w:rPr>
          <w:rFonts w:hint="eastAsia"/>
        </w:rPr>
        <w:br/>
      </w:r>
      <w:r>
        <w:rPr>
          <w:rFonts w:hint="eastAsia"/>
        </w:rPr>
        <w:t>　　图表 34 2002-2008年中国人造板二次加工装饰板地区产量一览表 单位：平方米</w:t>
      </w:r>
      <w:r>
        <w:rPr>
          <w:rFonts w:hint="eastAsia"/>
        </w:rPr>
        <w:br/>
      </w:r>
      <w:r>
        <w:rPr>
          <w:rFonts w:hint="eastAsia"/>
        </w:rPr>
        <w:t>　　图表 35 2007年中国人造板二次加工装饰板地区产量比例图</w:t>
      </w:r>
      <w:r>
        <w:rPr>
          <w:rFonts w:hint="eastAsia"/>
        </w:rPr>
        <w:br/>
      </w:r>
      <w:r>
        <w:rPr>
          <w:rFonts w:hint="eastAsia"/>
        </w:rPr>
        <w:t>　　图表 36 2006年中国人造板二次加工装饰板地区产量比例图</w:t>
      </w:r>
      <w:r>
        <w:rPr>
          <w:rFonts w:hint="eastAsia"/>
        </w:rPr>
        <w:br/>
      </w:r>
      <w:r>
        <w:rPr>
          <w:rFonts w:hint="eastAsia"/>
        </w:rPr>
        <w:t>　　图表 37 2006-2007年人造板进口分析一览表</w:t>
      </w:r>
      <w:r>
        <w:rPr>
          <w:rFonts w:hint="eastAsia"/>
        </w:rPr>
        <w:br/>
      </w:r>
      <w:r>
        <w:rPr>
          <w:rFonts w:hint="eastAsia"/>
        </w:rPr>
        <w:t>　　图表 39 2000－2006年中国中纤板生产能力及单位生产线产能变化图</w:t>
      </w:r>
      <w:r>
        <w:rPr>
          <w:rFonts w:hint="eastAsia"/>
        </w:rPr>
        <w:br/>
      </w:r>
      <w:r>
        <w:rPr>
          <w:rFonts w:hint="eastAsia"/>
        </w:rPr>
        <w:t>　　图表 40 2005年中国纤维板生产能力地区分布图</w:t>
      </w:r>
      <w:r>
        <w:rPr>
          <w:rFonts w:hint="eastAsia"/>
        </w:rPr>
        <w:br/>
      </w:r>
      <w:r>
        <w:rPr>
          <w:rFonts w:hint="eastAsia"/>
        </w:rPr>
        <w:t>　　图表 41 2000－2006年中国纤维板销量及2010年预测图</w:t>
      </w:r>
      <w:r>
        <w:rPr>
          <w:rFonts w:hint="eastAsia"/>
        </w:rPr>
        <w:br/>
      </w:r>
      <w:r>
        <w:rPr>
          <w:rFonts w:hint="eastAsia"/>
        </w:rPr>
        <w:t>　　图表 42 2007年国内纤维板制造企业盈利能力一览表</w:t>
      </w:r>
      <w:r>
        <w:rPr>
          <w:rFonts w:hint="eastAsia"/>
        </w:rPr>
        <w:br/>
      </w:r>
      <w:r>
        <w:rPr>
          <w:rFonts w:hint="eastAsia"/>
        </w:rPr>
        <w:t>　　图表 43 纤维板行业三种生产技术设备技术特点一览表</w:t>
      </w:r>
      <w:r>
        <w:rPr>
          <w:rFonts w:hint="eastAsia"/>
        </w:rPr>
        <w:br/>
      </w:r>
      <w:r>
        <w:rPr>
          <w:rFonts w:hint="eastAsia"/>
        </w:rPr>
        <w:t>　　图表 44 2007年鲁丽集团盈利能力一览表</w:t>
      </w:r>
      <w:r>
        <w:rPr>
          <w:rFonts w:hint="eastAsia"/>
        </w:rPr>
        <w:br/>
      </w:r>
      <w:r>
        <w:rPr>
          <w:rFonts w:hint="eastAsia"/>
        </w:rPr>
        <w:t>　　图表 45 2007年新乐市胶合板盈利能力一览表</w:t>
      </w:r>
      <w:r>
        <w:rPr>
          <w:rFonts w:hint="eastAsia"/>
        </w:rPr>
        <w:br/>
      </w:r>
      <w:r>
        <w:rPr>
          <w:rFonts w:hint="eastAsia"/>
        </w:rPr>
        <w:t>　　图表 46 2007年江苏胜阳木业集团盈利能力一览表</w:t>
      </w:r>
      <w:r>
        <w:rPr>
          <w:rFonts w:hint="eastAsia"/>
        </w:rPr>
        <w:br/>
      </w:r>
      <w:r>
        <w:rPr>
          <w:rFonts w:hint="eastAsia"/>
        </w:rPr>
        <w:t>　　图表 47 2007年河北银港人造板盈利能力一览表</w:t>
      </w:r>
      <w:r>
        <w:rPr>
          <w:rFonts w:hint="eastAsia"/>
        </w:rPr>
        <w:br/>
      </w:r>
      <w:r>
        <w:rPr>
          <w:rFonts w:hint="eastAsia"/>
        </w:rPr>
        <w:t>　　图表 48 2007年山东新港企业集团盈利能力一览表</w:t>
      </w:r>
      <w:r>
        <w:rPr>
          <w:rFonts w:hint="eastAsia"/>
        </w:rPr>
        <w:br/>
      </w:r>
      <w:r>
        <w:rPr>
          <w:rFonts w:hint="eastAsia"/>
        </w:rPr>
        <w:t>　　图表 49 2007年江苏快乐木业集团盈利能力一览表</w:t>
      </w:r>
      <w:r>
        <w:rPr>
          <w:rFonts w:hint="eastAsia"/>
        </w:rPr>
        <w:br/>
      </w:r>
      <w:r>
        <w:rPr>
          <w:rFonts w:hint="eastAsia"/>
        </w:rPr>
        <w:t>　　图表 70 2007年河北金赛博板业盈利能力一览表</w:t>
      </w:r>
      <w:r>
        <w:rPr>
          <w:rFonts w:hint="eastAsia"/>
        </w:rPr>
        <w:br/>
      </w:r>
      <w:r>
        <w:rPr>
          <w:rFonts w:hint="eastAsia"/>
        </w:rPr>
        <w:t>　　图表 71 2007年亚洲创建（惠州）木业盈利能力一览表</w:t>
      </w:r>
      <w:r>
        <w:rPr>
          <w:rFonts w:hint="eastAsia"/>
        </w:rPr>
        <w:br/>
      </w:r>
      <w:r>
        <w:rPr>
          <w:rFonts w:hint="eastAsia"/>
        </w:rPr>
        <w:t>　　图表 72 2007年河南省海森实业股份盈利能力一览表</w:t>
      </w:r>
      <w:r>
        <w:rPr>
          <w:rFonts w:hint="eastAsia"/>
        </w:rPr>
        <w:br/>
      </w:r>
      <w:r>
        <w:rPr>
          <w:rFonts w:hint="eastAsia"/>
        </w:rPr>
        <w:t>　　图表 73 2007年洛宁县佳美木业盈利能力一览表</w:t>
      </w:r>
      <w:r>
        <w:rPr>
          <w:rFonts w:hint="eastAsia"/>
        </w:rPr>
        <w:br/>
      </w:r>
      <w:r>
        <w:rPr>
          <w:rFonts w:hint="eastAsia"/>
        </w:rPr>
        <w:t>　　图表 74 2007年安徽肯帝亚皖华人造板盈利能力一览表</w:t>
      </w:r>
      <w:r>
        <w:rPr>
          <w:rFonts w:hint="eastAsia"/>
        </w:rPr>
        <w:br/>
      </w:r>
      <w:r>
        <w:rPr>
          <w:rFonts w:hint="eastAsia"/>
        </w:rPr>
        <w:t>　　图表 75 2007年河北万兴板材制造盈利能力一览表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7ee6a9243476c" w:history="1">
        <w:r>
          <w:rPr>
            <w:rStyle w:val="Hyperlink"/>
          </w:rPr>
          <w:t>2009-2010年中国人造板产业深度调研分析报告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7ee6a9243476c" w:history="1">
        <w:r>
          <w:rPr>
            <w:rStyle w:val="Hyperlink"/>
          </w:rPr>
          <w:t>https://www.20087.com/2008-11/R_2009_2010renzaobanchanyeshendudiaoyaBaoGao.html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与实木的区别、人造板的甲醛含量高吗、胶合板用途、人造板的家具能买吗、人造板的家具能买吗、人造板和实木生态板的区别、人造木板是什么板子、人造板和密度板哪个好、松木和人造板家具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b9777867a484a" w:history="1">
      <w:r>
        <w:rPr>
          <w:rStyle w:val="Hyperlink"/>
        </w:rPr>
        <w:t>2009-2010年中国人造板产业深度调研分析报告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renzaobanchanyeshendudiaoyaBaoGao.html" TargetMode="External" Id="Re7d7ee6a9243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renzaobanchanyeshendudiaoyaBaoGao.html" TargetMode="External" Id="Rb09b9777867a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2008-11-05T01:18:00Z</dcterms:created>
  <dcterms:modified xsi:type="dcterms:W3CDTF">2008-11-05T02:18:00Z</dcterms:modified>
  <dc:subject>2009-2010年中国人造板产业深度调研分析报告</dc:subject>
  <dc:title>2009-2010年中国人造板产业深度调研分析报告</dc:title>
  <cp:keywords>2009-2010年中国人造板产业深度调研分析报告</cp:keywords>
  <dc:description>2009-2010年中国人造板产业深度调研分析报告</dc:description>
</cp:coreProperties>
</file>