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094b4e0ac4684" w:history="1">
              <w:r>
                <w:rPr>
                  <w:rStyle w:val="Hyperlink"/>
                </w:rPr>
                <w:t>2009-2010年中国电石产业全面调研及投资前景分析报告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094b4e0ac4684" w:history="1">
              <w:r>
                <w:rPr>
                  <w:rStyle w:val="Hyperlink"/>
                </w:rPr>
                <w:t>2009-2010年中国电石产业全面调研及投资前景分析报告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094b4e0ac4684" w:history="1">
                <w:r>
                  <w:rPr>
                    <w:rStyle w:val="Hyperlink"/>
                  </w:rPr>
                  <w:t>https://www.20087.com/2008-11/R_2009_2010dianshichanyequanmiandiaoyaBaoGao.html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电石产业基础分析</w:t>
      </w:r>
      <w:r>
        <w:rPr>
          <w:rFonts w:hint="eastAsia"/>
        </w:rPr>
        <w:br/>
      </w:r>
      <w:r>
        <w:rPr>
          <w:rFonts w:hint="eastAsia"/>
        </w:rPr>
        <w:t>　　第一节 电石产业基本特征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电石产业链分析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电石产业特性分析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第四节 电石产业投资政策环境分析</w:t>
      </w:r>
      <w:r>
        <w:rPr>
          <w:rFonts w:hint="eastAsia"/>
        </w:rPr>
        <w:br/>
      </w:r>
      <w:r>
        <w:rPr>
          <w:rFonts w:hint="eastAsia"/>
        </w:rPr>
        <w:t>　　　　一 宏观经济政策对电石行业的影响</w:t>
      </w:r>
      <w:r>
        <w:rPr>
          <w:rFonts w:hint="eastAsia"/>
        </w:rPr>
        <w:br/>
      </w:r>
      <w:r>
        <w:rPr>
          <w:rFonts w:hint="eastAsia"/>
        </w:rPr>
        <w:t>　　　　二 产业政策规划对电石行业的影响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2008年电石产业市场分析</w:t>
      </w:r>
      <w:r>
        <w:rPr>
          <w:rFonts w:hint="eastAsia"/>
        </w:rPr>
        <w:br/>
      </w:r>
      <w:r>
        <w:rPr>
          <w:rFonts w:hint="eastAsia"/>
        </w:rPr>
        <w:t>　　第一节 2008年中国电石供给分析</w:t>
      </w:r>
      <w:r>
        <w:rPr>
          <w:rFonts w:hint="eastAsia"/>
        </w:rPr>
        <w:br/>
      </w:r>
      <w:r>
        <w:rPr>
          <w:rFonts w:hint="eastAsia"/>
        </w:rPr>
        <w:t>　　　　一 电石行业总体供给分析</w:t>
      </w:r>
      <w:r>
        <w:rPr>
          <w:rFonts w:hint="eastAsia"/>
        </w:rPr>
        <w:br/>
      </w:r>
      <w:r>
        <w:rPr>
          <w:rFonts w:hint="eastAsia"/>
        </w:rPr>
        <w:t>　　　　二 电石行业区域供给结构</w:t>
      </w:r>
      <w:r>
        <w:rPr>
          <w:rFonts w:hint="eastAsia"/>
        </w:rPr>
        <w:br/>
      </w:r>
      <w:r>
        <w:rPr>
          <w:rFonts w:hint="eastAsia"/>
        </w:rPr>
        <w:t>　　　　三 电石行业供给集中度</w:t>
      </w:r>
      <w:r>
        <w:rPr>
          <w:rFonts w:hint="eastAsia"/>
        </w:rPr>
        <w:br/>
      </w:r>
      <w:r>
        <w:rPr>
          <w:rFonts w:hint="eastAsia"/>
        </w:rPr>
        <w:t>　　第二节 2008年中国电石需求分析</w:t>
      </w:r>
      <w:r>
        <w:rPr>
          <w:rFonts w:hint="eastAsia"/>
        </w:rPr>
        <w:br/>
      </w:r>
      <w:r>
        <w:rPr>
          <w:rFonts w:hint="eastAsia"/>
        </w:rPr>
        <w:t>　　　　一 电石需求规模情况</w:t>
      </w:r>
      <w:r>
        <w:rPr>
          <w:rFonts w:hint="eastAsia"/>
        </w:rPr>
        <w:br/>
      </w:r>
      <w:r>
        <w:rPr>
          <w:rFonts w:hint="eastAsia"/>
        </w:rPr>
        <w:t>　　　　二 中国电石需求特点分析</w:t>
      </w:r>
      <w:r>
        <w:rPr>
          <w:rFonts w:hint="eastAsia"/>
        </w:rPr>
        <w:br/>
      </w:r>
      <w:r>
        <w:rPr>
          <w:rFonts w:hint="eastAsia"/>
        </w:rPr>
        <w:t>　　　　三 未来电石市场需求预测分析</w:t>
      </w:r>
      <w:r>
        <w:rPr>
          <w:rFonts w:hint="eastAsia"/>
        </w:rPr>
        <w:br/>
      </w:r>
      <w:r>
        <w:rPr>
          <w:rFonts w:hint="eastAsia"/>
        </w:rPr>
        <w:t>　　第三节 2007-2008年电石价格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电石价格变动影响因素分析</w:t>
      </w:r>
      <w:r>
        <w:rPr>
          <w:rFonts w:hint="eastAsia"/>
        </w:rPr>
        <w:br/>
      </w:r>
      <w:r>
        <w:rPr>
          <w:rFonts w:hint="eastAsia"/>
        </w:rPr>
        <w:t>　　　　二 2007-2008年中国电石价格变动</w:t>
      </w:r>
      <w:r>
        <w:rPr>
          <w:rFonts w:hint="eastAsia"/>
        </w:rPr>
        <w:br/>
      </w:r>
      <w:r>
        <w:rPr>
          <w:rFonts w:hint="eastAsia"/>
        </w:rPr>
        <w:t>　　第四节 2007年电石出口分析</w:t>
      </w:r>
      <w:r>
        <w:rPr>
          <w:rFonts w:hint="eastAsia"/>
        </w:rPr>
        <w:br/>
      </w:r>
      <w:r>
        <w:rPr>
          <w:rFonts w:hint="eastAsia"/>
        </w:rPr>
        <w:t>　　　　一 电石出口规模</w:t>
      </w:r>
      <w:r>
        <w:rPr>
          <w:rFonts w:hint="eastAsia"/>
        </w:rPr>
        <w:br/>
      </w:r>
      <w:r>
        <w:rPr>
          <w:rFonts w:hint="eastAsia"/>
        </w:rPr>
        <w:t>　　　　二 2007年电石出口特点</w:t>
      </w:r>
      <w:r>
        <w:rPr>
          <w:rFonts w:hint="eastAsia"/>
        </w:rPr>
        <w:br/>
      </w:r>
      <w:r>
        <w:rPr>
          <w:rFonts w:hint="eastAsia"/>
        </w:rPr>
        <w:t>　　　　三 电石出口增长原因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电石产业下游PVC市场</w:t>
      </w:r>
      <w:r>
        <w:rPr>
          <w:rFonts w:hint="eastAsia"/>
        </w:rPr>
        <w:br/>
      </w:r>
      <w:r>
        <w:rPr>
          <w:rFonts w:hint="eastAsia"/>
        </w:rPr>
        <w:t>　　第一节 2008年PVC供给分析</w:t>
      </w:r>
      <w:r>
        <w:rPr>
          <w:rFonts w:hint="eastAsia"/>
        </w:rPr>
        <w:br/>
      </w:r>
      <w:r>
        <w:rPr>
          <w:rFonts w:hint="eastAsia"/>
        </w:rPr>
        <w:t>　　　　一 PVC行业总体供给分析</w:t>
      </w:r>
      <w:r>
        <w:rPr>
          <w:rFonts w:hint="eastAsia"/>
        </w:rPr>
        <w:br/>
      </w:r>
      <w:r>
        <w:rPr>
          <w:rFonts w:hint="eastAsia"/>
        </w:rPr>
        <w:t>　　　　二 PVC行业区域供给结构</w:t>
      </w:r>
      <w:r>
        <w:rPr>
          <w:rFonts w:hint="eastAsia"/>
        </w:rPr>
        <w:br/>
      </w:r>
      <w:r>
        <w:rPr>
          <w:rFonts w:hint="eastAsia"/>
        </w:rPr>
        <w:t>　　　　三 PVC行业供给集中度</w:t>
      </w:r>
      <w:r>
        <w:rPr>
          <w:rFonts w:hint="eastAsia"/>
        </w:rPr>
        <w:br/>
      </w:r>
      <w:r>
        <w:rPr>
          <w:rFonts w:hint="eastAsia"/>
        </w:rPr>
        <w:t>　　第二节 2007年PVC需求分析</w:t>
      </w:r>
      <w:r>
        <w:rPr>
          <w:rFonts w:hint="eastAsia"/>
        </w:rPr>
        <w:br/>
      </w:r>
      <w:r>
        <w:rPr>
          <w:rFonts w:hint="eastAsia"/>
        </w:rPr>
        <w:t>　　　　一 PVC需求规模情况</w:t>
      </w:r>
      <w:r>
        <w:rPr>
          <w:rFonts w:hint="eastAsia"/>
        </w:rPr>
        <w:br/>
      </w:r>
      <w:r>
        <w:rPr>
          <w:rFonts w:hint="eastAsia"/>
        </w:rPr>
        <w:t>　　　　二 中国PVC需求特点分析</w:t>
      </w:r>
      <w:r>
        <w:rPr>
          <w:rFonts w:hint="eastAsia"/>
        </w:rPr>
        <w:br/>
      </w:r>
      <w:r>
        <w:rPr>
          <w:rFonts w:hint="eastAsia"/>
        </w:rPr>
        <w:t>　　　　三 未来PVC市场需求预测分析</w:t>
      </w:r>
      <w:r>
        <w:rPr>
          <w:rFonts w:hint="eastAsia"/>
        </w:rPr>
        <w:br/>
      </w:r>
      <w:r>
        <w:rPr>
          <w:rFonts w:hint="eastAsia"/>
        </w:rPr>
        <w:t>　　第三节 PVC市场价格变动分析</w:t>
      </w:r>
      <w:r>
        <w:rPr>
          <w:rFonts w:hint="eastAsia"/>
        </w:rPr>
        <w:br/>
      </w:r>
      <w:r>
        <w:rPr>
          <w:rFonts w:hint="eastAsia"/>
        </w:rPr>
        <w:t>　　　　一 2005-2006年PVC市场价格分析</w:t>
      </w:r>
      <w:r>
        <w:rPr>
          <w:rFonts w:hint="eastAsia"/>
        </w:rPr>
        <w:br/>
      </w:r>
      <w:r>
        <w:rPr>
          <w:rFonts w:hint="eastAsia"/>
        </w:rPr>
        <w:t>　　　　二 2007-2008年PVC市场价格分析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2007年中国电石领先企业盈利</w:t>
      </w:r>
      <w:r>
        <w:rPr>
          <w:rFonts w:hint="eastAsia"/>
        </w:rPr>
        <w:br/>
      </w:r>
      <w:r>
        <w:rPr>
          <w:rFonts w:hint="eastAsia"/>
        </w:rPr>
        <w:t>　　第一节 包头新源化工有限公司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四川省宜宾昌宏化工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内蒙古耿盛炎磊鑫冶炼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滕州市华闻化工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宁夏明巨电石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郑州市鹏翱冶金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2010年电石行业发展趋势分析</w:t>
      </w:r>
      <w:r>
        <w:rPr>
          <w:rFonts w:hint="eastAsia"/>
        </w:rPr>
        <w:br/>
      </w:r>
      <w:r>
        <w:rPr>
          <w:rFonts w:hint="eastAsia"/>
        </w:rPr>
        <w:t>　　第一节 电石行业发展影响因素分析</w:t>
      </w:r>
      <w:r>
        <w:rPr>
          <w:rFonts w:hint="eastAsia"/>
        </w:rPr>
        <w:br/>
      </w:r>
      <w:r>
        <w:rPr>
          <w:rFonts w:hint="eastAsia"/>
        </w:rPr>
        <w:t>　　　　一 宏观经济发展趋势</w:t>
      </w:r>
      <w:r>
        <w:rPr>
          <w:rFonts w:hint="eastAsia"/>
        </w:rPr>
        <w:br/>
      </w:r>
      <w:r>
        <w:rPr>
          <w:rFonts w:hint="eastAsia"/>
        </w:rPr>
        <w:t>　　　　二 产业政策调整分析</w:t>
      </w:r>
      <w:r>
        <w:rPr>
          <w:rFonts w:hint="eastAsia"/>
        </w:rPr>
        <w:br/>
      </w:r>
      <w:r>
        <w:rPr>
          <w:rFonts w:hint="eastAsia"/>
        </w:rPr>
        <w:t>　　　　三 电石产业技术发展分析</w:t>
      </w:r>
      <w:r>
        <w:rPr>
          <w:rFonts w:hint="eastAsia"/>
        </w:rPr>
        <w:br/>
      </w:r>
      <w:r>
        <w:rPr>
          <w:rFonts w:hint="eastAsia"/>
        </w:rPr>
        <w:t>　　第二节 电石行业发展趋势预测</w:t>
      </w:r>
      <w:r>
        <w:rPr>
          <w:rFonts w:hint="eastAsia"/>
        </w:rPr>
        <w:br/>
      </w:r>
      <w:r>
        <w:rPr>
          <w:rFonts w:hint="eastAsia"/>
        </w:rPr>
        <w:t>　　　　一 供给发展趋势分析</w:t>
      </w:r>
      <w:r>
        <w:rPr>
          <w:rFonts w:hint="eastAsia"/>
        </w:rPr>
        <w:br/>
      </w:r>
      <w:r>
        <w:rPr>
          <w:rFonts w:hint="eastAsia"/>
        </w:rPr>
        <w:t>　　　　二 需求发展趋势分析</w:t>
      </w:r>
      <w:r>
        <w:rPr>
          <w:rFonts w:hint="eastAsia"/>
        </w:rPr>
        <w:br/>
      </w:r>
      <w:r>
        <w:rPr>
          <w:rFonts w:hint="eastAsia"/>
        </w:rPr>
        <w:t>　　　　三 产业格局发展趋势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2010年电石行业投资机会分析</w:t>
      </w:r>
      <w:r>
        <w:rPr>
          <w:rFonts w:hint="eastAsia"/>
        </w:rPr>
        <w:br/>
      </w:r>
      <w:r>
        <w:rPr>
          <w:rFonts w:hint="eastAsia"/>
        </w:rPr>
        <w:t>　　第一节 中国电石产业投资现状分析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一、中国电石行业投资情况及特点分析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二、中国电石行业投资趋势分析</w:t>
      </w:r>
      <w:r>
        <w:rPr>
          <w:rFonts w:hint="eastAsia"/>
        </w:rPr>
        <w:br/>
      </w:r>
      <w:r>
        <w:rPr>
          <w:rFonts w:hint="eastAsia"/>
        </w:rPr>
        <w:t>　　第二节 中国电石行业投资吸引力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第三节 [⋅中智⋅林]中国电石产业投资风险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二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2001-2008年1-9月中国电石产量一览表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6 2007年新疆天业电石生产运行分析一览表</w:t>
      </w:r>
      <w:r>
        <w:rPr>
          <w:rFonts w:hint="eastAsia"/>
        </w:rPr>
        <w:br/>
      </w:r>
      <w:r>
        <w:rPr>
          <w:rFonts w:hint="eastAsia"/>
        </w:rPr>
        <w:t>　　图表 7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8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2001～2007年中国电石产能分析一览表 单位：万吨/年</w:t>
      </w:r>
      <w:r>
        <w:rPr>
          <w:rFonts w:hint="eastAsia"/>
        </w:rPr>
        <w:br/>
      </w:r>
      <w:r>
        <w:rPr>
          <w:rFonts w:hint="eastAsia"/>
        </w:rPr>
        <w:t>　　图表 10 2001～2007年中国电石产能变化趋势图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11 2001-2008年1-9月中国电石产量一览表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12 2001-2008年1-9月中国电石产量增长趋势图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13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14 2004年中国电石地区产量比例图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15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16 2005年中国电石地区产量比例图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17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18 2006年中国电石地区产量比例图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19 2007年中国碳化钙（电石）（折300升/千克）地区产量一览表 单位：吨</w:t>
      </w:r>
      <w:r>
        <w:rPr>
          <w:rFonts w:hint="eastAsia"/>
        </w:rPr>
        <w:br/>
      </w:r>
      <w:r>
        <w:rPr>
          <w:rFonts w:hint="eastAsia"/>
        </w:rPr>
        <w:t>　　图表 20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21 2008年中国碳化钙（电石）（折300升/千克）地区产量一览表 单位：吨</w:t>
      </w:r>
      <w:r>
        <w:rPr>
          <w:rFonts w:hint="eastAsia"/>
        </w:rPr>
        <w:br/>
      </w:r>
      <w:r>
        <w:rPr>
          <w:rFonts w:hint="eastAsia"/>
        </w:rPr>
        <w:t>　　图表 22 2008年1-9月中国电石地区产量比例图</w:t>
      </w:r>
      <w:r>
        <w:rPr>
          <w:rFonts w:hint="eastAsia"/>
        </w:rPr>
        <w:br/>
      </w:r>
      <w:r>
        <w:rPr>
          <w:rFonts w:hint="eastAsia"/>
        </w:rPr>
        <w:t>　　图表 23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24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25 2001－2008年1－9月电石表观消费量一览表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26 2001－2008年1－9月电石表观消费量变化趋势图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27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28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29 2005-2008年国国内电石市场平均价格情况（一级品）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30 2005-2008年中国国内电石市场平均价格变化趋势图 （一级品）</w:t>
      </w:r>
      <w:r>
        <w:rPr>
          <w:rFonts w:hint="eastAsia"/>
        </w:rPr>
        <w:br/>
      </w:r>
      <w:r>
        <w:rPr>
          <w:rFonts w:hint="eastAsia"/>
        </w:rPr>
        <w:t>　　图表 31 2007年中国电石月度出口量走势图</w:t>
      </w:r>
      <w:r>
        <w:rPr>
          <w:rFonts w:hint="eastAsia"/>
        </w:rPr>
        <w:br/>
      </w:r>
      <w:r>
        <w:rPr>
          <w:rFonts w:hint="eastAsia"/>
        </w:rPr>
        <w:t>　　图表 32 2002-2008年1-9月中国聚氯乙烯产量一览表</w:t>
      </w:r>
      <w:r>
        <w:rPr>
          <w:rFonts w:hint="eastAsia"/>
        </w:rPr>
        <w:br/>
      </w:r>
      <w:r>
        <w:rPr>
          <w:rFonts w:hint="eastAsia"/>
        </w:rPr>
        <w:t>　　图表 33 2002－2008年1-9月中国聚氯乙烯产量变化趋势图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34 2003-2008年1-9月中国聚氯乙烯区域产量一览表 单位：吨</w:t>
      </w:r>
      <w:r>
        <w:rPr>
          <w:rFonts w:hint="eastAsia"/>
        </w:rPr>
        <w:br/>
      </w:r>
      <w:r>
        <w:rPr>
          <w:rFonts w:hint="eastAsia"/>
        </w:rPr>
        <w:t>　　图表 35 2006年中国各省聚氯乙烯产量比例图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36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37 2006年我国PVC生产企业规模情况一览表</w:t>
      </w:r>
      <w:r>
        <w:rPr>
          <w:rFonts w:hint="eastAsia"/>
        </w:rPr>
        <w:br/>
      </w:r>
      <w:r>
        <w:rPr>
          <w:rFonts w:hint="eastAsia"/>
        </w:rPr>
        <w:t>　　图表 38 2006年1-12月聚氯乙烯生产企业产量一览表 单位：吨 %</w:t>
      </w:r>
      <w:r>
        <w:rPr>
          <w:rFonts w:hint="eastAsia"/>
        </w:rPr>
        <w:br/>
      </w:r>
      <w:r>
        <w:rPr>
          <w:rFonts w:hint="eastAsia"/>
        </w:rPr>
        <w:t>　　图表 39 1992－2007年中国聚氯乙烯表观需求量变化一览表 单位：万吨</w:t>
      </w:r>
      <w:r>
        <w:rPr>
          <w:rFonts w:hint="eastAsia"/>
        </w:rPr>
        <w:br/>
      </w:r>
      <w:r>
        <w:rPr>
          <w:rFonts w:hint="eastAsia"/>
        </w:rPr>
        <w:t>　　图表 40 1992－2007年中国聚氯乙烯表观需求量变化趋势图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41 1992－2007年中国聚氯乙烯对外依存度变化趋势图</w:t>
      </w:r>
      <w:r>
        <w:rPr>
          <w:rFonts w:hint="eastAsia"/>
        </w:rPr>
        <w:br/>
      </w:r>
      <w:r>
        <w:rPr>
          <w:rFonts w:hint="eastAsia"/>
        </w:rPr>
        <w:t>　　图表 42 1992－2007年中国聚氯乙烯表观消费量，产量，进口量变动关系图 单位：万吨</w:t>
      </w:r>
      <w:r>
        <w:rPr>
          <w:rFonts w:hint="eastAsia"/>
        </w:rPr>
        <w:br/>
      </w:r>
      <w:r>
        <w:rPr>
          <w:rFonts w:hint="eastAsia"/>
        </w:rPr>
        <w:t>　　图表 43 2000－2005年中国PVC消费结构变化一览表</w:t>
      </w:r>
      <w:r>
        <w:rPr>
          <w:rFonts w:hint="eastAsia"/>
        </w:rPr>
        <w:br/>
      </w:r>
      <w:r>
        <w:rPr>
          <w:rFonts w:hint="eastAsia"/>
        </w:rPr>
        <w:t>　　图表 44 2005年中国PVC消费结构比例图</w:t>
      </w:r>
      <w:r>
        <w:rPr>
          <w:rFonts w:hint="eastAsia"/>
        </w:rPr>
        <w:br/>
      </w:r>
      <w:r>
        <w:rPr>
          <w:rFonts w:hint="eastAsia"/>
        </w:rPr>
        <w:t>　　图表 46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47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49 2007-2008年中国聚氯乙烯月平均价格变动趋势图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70 2001～2007年中国电石产能变化趋势图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71 2007～2008年全国PVC扩产一览表 单位：万吨/年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094b4e0ac4684" w:history="1">
        <w:r>
          <w:rPr>
            <w:rStyle w:val="Hyperlink"/>
          </w:rPr>
          <w:t>2009-2010年中国电石产业全面调研及投资前景分析报告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094b4e0ac4684" w:history="1">
        <w:r>
          <w:rPr>
            <w:rStyle w:val="Hyperlink"/>
          </w:rPr>
          <w:t>https://www.20087.com/2008-11/R_2009_2010dianshichanyequanmiandiaoyaBaoGao.html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19e16e05b43bb" w:history="1">
      <w:r>
        <w:rPr>
          <w:rStyle w:val="Hyperlink"/>
        </w:rPr>
        <w:t>2009-2010年中国电石产业全面调研及投资前景分析报告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dianshichanyequanmiandiaoyaBaoGao.html" TargetMode="External" Id="R15d094b4e0a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dianshichanyequanmiandiaoyaBaoGao.html" TargetMode="External" Id="R3ea19e16e05b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2008-11-02T04:41:00Z</dcterms:created>
  <dcterms:modified xsi:type="dcterms:W3CDTF">2008-11-02T05:41:00Z</dcterms:modified>
  <dc:subject>2009-2010年中国电石产业全面调研及投资前景分析报告</dc:subject>
  <dc:title>2009-2010年中国电石产业全面调研及投资前景分析报告</dc:title>
  <cp:keywords>2009-2010年中国电石产业全面调研及投资前景分析报告</cp:keywords>
  <dc:description>2009-2010年中国电石产业全面调研及投资前景分析报告</dc:description>
</cp:coreProperties>
</file>