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4bc1e58a343c1" w:history="1">
              <w:r>
                <w:rPr>
                  <w:rStyle w:val="Hyperlink"/>
                </w:rPr>
                <w:t>中国医药商业行业分析报告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4bc1e58a343c1" w:history="1">
              <w:r>
                <w:rPr>
                  <w:rStyle w:val="Hyperlink"/>
                </w:rPr>
                <w:t>中国医药商业行业分析报告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4bc1e58a343c1" w:history="1">
                <w:r>
                  <w:rPr>
                    <w:rStyle w:val="Hyperlink"/>
                  </w:rPr>
                  <w:t>https://www.20087.com/2008-12/R_zhongguoyiyaoshangyefenxiBaoGao.html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商业涵盖了药品的研发、生产、销售等多个环节，是保障公共健康的重要支柱。近年来，随着国家对医药行业的改革深化，医保控费、带量采购等政策的实施促使医药商业模式发生转变。一方面，企业需要加强自主研发能力，推出更多创新药物来维持竞争力；另一方面，随着互联网医疗的发展，线上购药、远程诊疗等新型商业模式正在兴起。然而，医药商业面临着知识产权保护、市场准入壁垒高等挑战。</w:t>
      </w:r>
      <w:r>
        <w:rPr>
          <w:rFonts w:hint="eastAsia"/>
        </w:rPr>
        <w:br/>
      </w:r>
      <w:r>
        <w:rPr>
          <w:rFonts w:hint="eastAsia"/>
        </w:rPr>
        <w:t>　　未来，医药商业将继续沿着高质量发展的道路前进。市场调研网认为，技术创新将是推动行业发展的重要驱动力，尤其是生物技术、基因编辑等前沿领域将取得突破性进展。与此同时，医药商业将更加注重与患者沟通，利用大数据分析优化供应链管理，提高服务质量。随着国际合作的加深，跨国医药企业在中国市场的布局将进一步扩大，带动国内医药产业链整体升级。预计政府将进一步出台政策措施支持医药商业的发展，营造更加公平竞争的市场环境。</w:t>
      </w:r>
      <w:r>
        <w:rPr>
          <w:rFonts w:hint="eastAsia"/>
        </w:rPr>
        <w:br/>
      </w:r>
      <w:r>
        <w:rPr>
          <w:rFonts w:hint="eastAsia"/>
        </w:rPr>
        <w:t>　　2007年中国医药经济在经历了近三年的低潮时期后全面获得发展。2008年中国医药经济面对着医药体制改革的机遇和美国次贷危机所引发的全球金融海啸危机。医药市场的刚性需求必然会催生医药产业进一步发展，而医药商业这个不可或缺的行业也会得到提升和飞跃。根据目前国家宏观经济政策和医药商业发展形势，本报告对2001年-2007年来中国医药商业产业进行了分析，包括整个产业宏观经济、商业领域指标、购销情况、各类型产品销售情况、重点商业区域和企业做了全面的总结与剖析，对今后商业产业发展预期做出分析与判断。</w:t>
      </w:r>
      <w:r>
        <w:rPr>
          <w:rFonts w:hint="eastAsia"/>
        </w:rPr>
        <w:br/>
      </w:r>
      <w:r>
        <w:rPr>
          <w:rFonts w:hint="eastAsia"/>
        </w:rPr>
        <w:t>　　概述：</w:t>
      </w:r>
      <w:r>
        <w:rPr>
          <w:rFonts w:hint="eastAsia"/>
        </w:rPr>
        <w:br/>
      </w:r>
      <w:r>
        <w:rPr>
          <w:rFonts w:hint="eastAsia"/>
        </w:rPr>
        <w:t>　　1医药商业介绍</w:t>
      </w:r>
      <w:r>
        <w:rPr>
          <w:rFonts w:hint="eastAsia"/>
        </w:rPr>
        <w:br/>
      </w:r>
      <w:r>
        <w:rPr>
          <w:rFonts w:hint="eastAsia"/>
        </w:rPr>
        <w:t>　　11医药商业概念</w:t>
      </w:r>
      <w:r>
        <w:rPr>
          <w:rFonts w:hint="eastAsia"/>
        </w:rPr>
        <w:br/>
      </w:r>
      <w:r>
        <w:rPr>
          <w:rFonts w:hint="eastAsia"/>
        </w:rPr>
        <w:t>　　12医药商业经营特点</w:t>
      </w:r>
      <w:r>
        <w:rPr>
          <w:rFonts w:hint="eastAsia"/>
        </w:rPr>
        <w:br/>
      </w:r>
      <w:r>
        <w:rPr>
          <w:rFonts w:hint="eastAsia"/>
        </w:rPr>
        <w:t>　　2医药商业分析</w:t>
      </w:r>
      <w:r>
        <w:rPr>
          <w:rFonts w:hint="eastAsia"/>
        </w:rPr>
        <w:br/>
      </w:r>
      <w:r>
        <w:rPr>
          <w:rFonts w:hint="eastAsia"/>
        </w:rPr>
        <w:t>　　21国际医药商业分析</w:t>
      </w:r>
      <w:r>
        <w:rPr>
          <w:rFonts w:hint="eastAsia"/>
        </w:rPr>
        <w:br/>
      </w:r>
      <w:r>
        <w:rPr>
          <w:rFonts w:hint="eastAsia"/>
        </w:rPr>
        <w:t>　　22美国</w:t>
      </w:r>
      <w:r>
        <w:rPr>
          <w:rFonts w:hint="eastAsia"/>
        </w:rPr>
        <w:br/>
      </w:r>
      <w:r>
        <w:rPr>
          <w:rFonts w:hint="eastAsia"/>
        </w:rPr>
        <w:t>　　23英国</w:t>
      </w:r>
      <w:r>
        <w:rPr>
          <w:rFonts w:hint="eastAsia"/>
        </w:rPr>
        <w:br/>
      </w:r>
      <w:r>
        <w:rPr>
          <w:rFonts w:hint="eastAsia"/>
        </w:rPr>
        <w:t>　　24日本</w:t>
      </w:r>
      <w:r>
        <w:rPr>
          <w:rFonts w:hint="eastAsia"/>
        </w:rPr>
        <w:br/>
      </w:r>
      <w:r>
        <w:rPr>
          <w:rFonts w:hint="eastAsia"/>
        </w:rPr>
        <w:t>　　25国外医药商业特点</w:t>
      </w:r>
      <w:r>
        <w:rPr>
          <w:rFonts w:hint="eastAsia"/>
        </w:rPr>
        <w:br/>
      </w:r>
      <w:r>
        <w:rPr>
          <w:rFonts w:hint="eastAsia"/>
        </w:rPr>
        <w:t>　　26中国医药商业分析</w:t>
      </w:r>
      <w:r>
        <w:rPr>
          <w:rFonts w:hint="eastAsia"/>
        </w:rPr>
        <w:br/>
      </w:r>
      <w:r>
        <w:rPr>
          <w:rFonts w:hint="eastAsia"/>
        </w:rPr>
        <w:t>　　261计划经济的分级批发模式</w:t>
      </w:r>
      <w:r>
        <w:rPr>
          <w:rFonts w:hint="eastAsia"/>
        </w:rPr>
        <w:br/>
      </w:r>
      <w:r>
        <w:rPr>
          <w:rFonts w:hint="eastAsia"/>
        </w:rPr>
        <w:t>　　262改革开放以来的多渠道模式</w:t>
      </w:r>
      <w:r>
        <w:rPr>
          <w:rFonts w:hint="eastAsia"/>
        </w:rPr>
        <w:br/>
      </w:r>
      <w:r>
        <w:rPr>
          <w:rFonts w:hint="eastAsia"/>
        </w:rPr>
        <w:t>　　263现代医药物流运作模式</w:t>
      </w:r>
      <w:r>
        <w:rPr>
          <w:rFonts w:hint="eastAsia"/>
        </w:rPr>
        <w:br/>
      </w:r>
      <w:r>
        <w:rPr>
          <w:rFonts w:hint="eastAsia"/>
        </w:rPr>
        <w:t>　　264中国医药商业面临困境</w:t>
      </w:r>
      <w:r>
        <w:rPr>
          <w:rFonts w:hint="eastAsia"/>
        </w:rPr>
        <w:br/>
      </w:r>
      <w:r>
        <w:rPr>
          <w:rFonts w:hint="eastAsia"/>
        </w:rPr>
        <w:t>　　3医药商业产品类别分析</w:t>
      </w:r>
      <w:r>
        <w:rPr>
          <w:rFonts w:hint="eastAsia"/>
        </w:rPr>
        <w:br/>
      </w:r>
      <w:r>
        <w:rPr>
          <w:rFonts w:hint="eastAsia"/>
        </w:rPr>
        <w:t>　　31全部商品分析</w:t>
      </w:r>
      <w:r>
        <w:rPr>
          <w:rFonts w:hint="eastAsia"/>
        </w:rPr>
        <w:br/>
      </w:r>
      <w:r>
        <w:rPr>
          <w:rFonts w:hint="eastAsia"/>
        </w:rPr>
        <w:t>　　32药品类产品分析</w:t>
      </w:r>
      <w:r>
        <w:rPr>
          <w:rFonts w:hint="eastAsia"/>
        </w:rPr>
        <w:br/>
      </w:r>
      <w:r>
        <w:rPr>
          <w:rFonts w:hint="eastAsia"/>
        </w:rPr>
        <w:t>　　33中成药类产品分析</w:t>
      </w:r>
      <w:r>
        <w:rPr>
          <w:rFonts w:hint="eastAsia"/>
        </w:rPr>
        <w:br/>
      </w:r>
      <w:r>
        <w:rPr>
          <w:rFonts w:hint="eastAsia"/>
        </w:rPr>
        <w:t>　　34中药材类产品分析</w:t>
      </w:r>
      <w:r>
        <w:rPr>
          <w:rFonts w:hint="eastAsia"/>
        </w:rPr>
        <w:br/>
      </w:r>
      <w:r>
        <w:rPr>
          <w:rFonts w:hint="eastAsia"/>
        </w:rPr>
        <w:t>　　35化学试剂类产品分析</w:t>
      </w:r>
      <w:r>
        <w:rPr>
          <w:rFonts w:hint="eastAsia"/>
        </w:rPr>
        <w:br/>
      </w:r>
      <w:r>
        <w:rPr>
          <w:rFonts w:hint="eastAsia"/>
        </w:rPr>
        <w:t>　　36玻璃仪器类产品分析</w:t>
      </w:r>
      <w:r>
        <w:rPr>
          <w:rFonts w:hint="eastAsia"/>
        </w:rPr>
        <w:br/>
      </w:r>
      <w:r>
        <w:rPr>
          <w:rFonts w:hint="eastAsia"/>
        </w:rPr>
        <w:t>　　37医疗器械类产品分析</w:t>
      </w:r>
      <w:r>
        <w:rPr>
          <w:rFonts w:hint="eastAsia"/>
        </w:rPr>
        <w:br/>
      </w:r>
      <w:r>
        <w:rPr>
          <w:rFonts w:hint="eastAsia"/>
        </w:rPr>
        <w:t>　　38其他类产品商业分析</w:t>
      </w:r>
      <w:r>
        <w:rPr>
          <w:rFonts w:hint="eastAsia"/>
        </w:rPr>
        <w:br/>
      </w:r>
      <w:r>
        <w:rPr>
          <w:rFonts w:hint="eastAsia"/>
        </w:rPr>
        <w:t>　　4重点省、市分析</w:t>
      </w:r>
      <w:r>
        <w:rPr>
          <w:rFonts w:hint="eastAsia"/>
        </w:rPr>
        <w:br/>
      </w:r>
      <w:r>
        <w:rPr>
          <w:rFonts w:hint="eastAsia"/>
        </w:rPr>
        <w:t>　　41北京</w:t>
      </w:r>
      <w:r>
        <w:rPr>
          <w:rFonts w:hint="eastAsia"/>
        </w:rPr>
        <w:br/>
      </w:r>
      <w:r>
        <w:rPr>
          <w:rFonts w:hint="eastAsia"/>
        </w:rPr>
        <w:t>　　42上海</w:t>
      </w:r>
      <w:r>
        <w:rPr>
          <w:rFonts w:hint="eastAsia"/>
        </w:rPr>
        <w:br/>
      </w:r>
      <w:r>
        <w:rPr>
          <w:rFonts w:hint="eastAsia"/>
        </w:rPr>
        <w:t>　　43湖北</w:t>
      </w:r>
      <w:r>
        <w:rPr>
          <w:rFonts w:hint="eastAsia"/>
        </w:rPr>
        <w:br/>
      </w:r>
      <w:r>
        <w:rPr>
          <w:rFonts w:hint="eastAsia"/>
        </w:rPr>
        <w:t>　　44广东</w:t>
      </w:r>
      <w:r>
        <w:rPr>
          <w:rFonts w:hint="eastAsia"/>
        </w:rPr>
        <w:br/>
      </w:r>
      <w:r>
        <w:rPr>
          <w:rFonts w:hint="eastAsia"/>
        </w:rPr>
        <w:t>　　45浙江</w:t>
      </w:r>
      <w:r>
        <w:rPr>
          <w:rFonts w:hint="eastAsia"/>
        </w:rPr>
        <w:br/>
      </w:r>
      <w:r>
        <w:rPr>
          <w:rFonts w:hint="eastAsia"/>
        </w:rPr>
        <w:t>　　46江苏</w:t>
      </w:r>
      <w:r>
        <w:rPr>
          <w:rFonts w:hint="eastAsia"/>
        </w:rPr>
        <w:br/>
      </w:r>
      <w:r>
        <w:rPr>
          <w:rFonts w:hint="eastAsia"/>
        </w:rPr>
        <w:t>　　47重庆</w:t>
      </w:r>
      <w:r>
        <w:rPr>
          <w:rFonts w:hint="eastAsia"/>
        </w:rPr>
        <w:br/>
      </w:r>
      <w:r>
        <w:rPr>
          <w:rFonts w:hint="eastAsia"/>
        </w:rPr>
        <w:t>　　5渠道分析</w:t>
      </w:r>
      <w:r>
        <w:rPr>
          <w:rFonts w:hint="eastAsia"/>
        </w:rPr>
        <w:br/>
      </w:r>
      <w:r>
        <w:rPr>
          <w:rFonts w:hint="eastAsia"/>
        </w:rPr>
        <w:t>　　51批发</w:t>
      </w:r>
      <w:r>
        <w:rPr>
          <w:rFonts w:hint="eastAsia"/>
        </w:rPr>
        <w:br/>
      </w:r>
      <w:r>
        <w:rPr>
          <w:rFonts w:hint="eastAsia"/>
        </w:rPr>
        <w:t>　　52零售</w:t>
      </w:r>
      <w:r>
        <w:rPr>
          <w:rFonts w:hint="eastAsia"/>
        </w:rPr>
        <w:br/>
      </w:r>
      <w:r>
        <w:rPr>
          <w:rFonts w:hint="eastAsia"/>
        </w:rPr>
        <w:t>　　6医药商业企业总体情况</w:t>
      </w:r>
      <w:r>
        <w:rPr>
          <w:rFonts w:hint="eastAsia"/>
        </w:rPr>
        <w:br/>
      </w:r>
      <w:r>
        <w:rPr>
          <w:rFonts w:hint="eastAsia"/>
        </w:rPr>
        <w:t>　　7医药商业未来发展</w:t>
      </w:r>
      <w:r>
        <w:rPr>
          <w:rFonts w:hint="eastAsia"/>
        </w:rPr>
        <w:br/>
      </w:r>
      <w:r>
        <w:rPr>
          <w:rFonts w:hint="eastAsia"/>
        </w:rPr>
        <w:t>　　71影响因素</w:t>
      </w:r>
      <w:r>
        <w:rPr>
          <w:rFonts w:hint="eastAsia"/>
        </w:rPr>
        <w:br/>
      </w:r>
      <w:r>
        <w:rPr>
          <w:rFonts w:hint="eastAsia"/>
        </w:rPr>
        <w:t>　　72中国医药商业未来发展</w:t>
      </w:r>
      <w:r>
        <w:rPr>
          <w:rFonts w:hint="eastAsia"/>
        </w:rPr>
        <w:br/>
      </w:r>
      <w:r>
        <w:rPr>
          <w:rFonts w:hint="eastAsia"/>
        </w:rPr>
        <w:t>　　73中国医药商业发展转折点</w:t>
      </w:r>
      <w:r>
        <w:rPr>
          <w:rFonts w:hint="eastAsia"/>
        </w:rPr>
        <w:br/>
      </w:r>
      <w:r>
        <w:rPr>
          <w:rFonts w:hint="eastAsia"/>
        </w:rPr>
        <w:t>　　8重点企业分析：</w:t>
      </w:r>
      <w:r>
        <w:rPr>
          <w:rFonts w:hint="eastAsia"/>
        </w:rPr>
        <w:br/>
      </w:r>
      <w:r>
        <w:rPr>
          <w:rFonts w:hint="eastAsia"/>
        </w:rPr>
        <w:t>　　81国药控股</w:t>
      </w:r>
      <w:r>
        <w:rPr>
          <w:rFonts w:hint="eastAsia"/>
        </w:rPr>
        <w:br/>
      </w:r>
      <w:r>
        <w:rPr>
          <w:rFonts w:hint="eastAsia"/>
        </w:rPr>
        <w:t>　　82南京医药</w:t>
      </w:r>
      <w:r>
        <w:rPr>
          <w:rFonts w:hint="eastAsia"/>
        </w:rPr>
        <w:br/>
      </w:r>
      <w:r>
        <w:rPr>
          <w:rFonts w:hint="eastAsia"/>
        </w:rPr>
        <w:t>　　83华东医药</w:t>
      </w:r>
      <w:r>
        <w:rPr>
          <w:rFonts w:hint="eastAsia"/>
        </w:rPr>
        <w:br/>
      </w:r>
      <w:r>
        <w:rPr>
          <w:rFonts w:hint="eastAsia"/>
        </w:rPr>
        <w:t>　　84上海医药</w:t>
      </w:r>
      <w:r>
        <w:rPr>
          <w:rFonts w:hint="eastAsia"/>
        </w:rPr>
        <w:br/>
      </w:r>
      <w:r>
        <w:rPr>
          <w:rFonts w:hint="eastAsia"/>
        </w:rPr>
        <w:t>　　85广州医药</w:t>
      </w:r>
      <w:r>
        <w:rPr>
          <w:rFonts w:hint="eastAsia"/>
        </w:rPr>
        <w:br/>
      </w:r>
      <w:r>
        <w:rPr>
          <w:rFonts w:hint="eastAsia"/>
        </w:rPr>
        <w:t>　　85北京医药</w:t>
      </w:r>
      <w:r>
        <w:rPr>
          <w:rFonts w:hint="eastAsia"/>
        </w:rPr>
        <w:br/>
      </w:r>
      <w:r>
        <w:rPr>
          <w:rFonts w:hint="eastAsia"/>
        </w:rPr>
        <w:t>　　86九州通</w:t>
      </w:r>
      <w:r>
        <w:rPr>
          <w:rFonts w:hint="eastAsia"/>
        </w:rPr>
        <w:br/>
      </w:r>
      <w:r>
        <w:rPr>
          <w:rFonts w:hint="eastAsia"/>
        </w:rPr>
        <w:t>　　附表2007年医药商业领域的融资案例</w:t>
      </w:r>
      <w:r>
        <w:rPr>
          <w:rFonts w:hint="eastAsia"/>
        </w:rPr>
        <w:br/>
      </w:r>
      <w:r>
        <w:rPr>
          <w:rFonts w:hint="eastAsia"/>
        </w:rPr>
        <w:t>　　图表目录</w:t>
      </w:r>
      <w:r>
        <w:rPr>
          <w:rFonts w:hint="eastAsia"/>
        </w:rPr>
        <w:br/>
      </w:r>
      <w:r>
        <w:rPr>
          <w:rFonts w:hint="eastAsia"/>
        </w:rPr>
        <w:t>　　表12006年全球医药市场区域排名</w:t>
      </w:r>
      <w:r>
        <w:rPr>
          <w:rFonts w:hint="eastAsia"/>
        </w:rPr>
        <w:br/>
      </w:r>
      <w:r>
        <w:rPr>
          <w:rFonts w:hint="eastAsia"/>
        </w:rPr>
        <w:t>　　表22007年全球医药市场销售分布情况</w:t>
      </w:r>
      <w:r>
        <w:rPr>
          <w:rFonts w:hint="eastAsia"/>
        </w:rPr>
        <w:br/>
      </w:r>
      <w:r>
        <w:rPr>
          <w:rFonts w:hint="eastAsia"/>
        </w:rPr>
        <w:t>　　表32006年欧盟主要销售渠道药品销售额</w:t>
      </w:r>
      <w:r>
        <w:rPr>
          <w:rFonts w:hint="eastAsia"/>
        </w:rPr>
        <w:br/>
      </w:r>
      <w:r>
        <w:rPr>
          <w:rFonts w:hint="eastAsia"/>
        </w:rPr>
        <w:t>　　表42000-2007年全球医药市场销售统计</w:t>
      </w:r>
      <w:r>
        <w:rPr>
          <w:rFonts w:hint="eastAsia"/>
        </w:rPr>
        <w:br/>
      </w:r>
      <w:r>
        <w:rPr>
          <w:rFonts w:hint="eastAsia"/>
        </w:rPr>
        <w:t>　　表5中国医药商业发展历程及特点</w:t>
      </w:r>
      <w:r>
        <w:rPr>
          <w:rFonts w:hint="eastAsia"/>
        </w:rPr>
        <w:br/>
      </w:r>
      <w:r>
        <w:rPr>
          <w:rFonts w:hint="eastAsia"/>
        </w:rPr>
        <w:t>　　表62007年医药商业企业销售总额排名</w:t>
      </w:r>
      <w:r>
        <w:rPr>
          <w:rFonts w:hint="eastAsia"/>
        </w:rPr>
        <w:br/>
      </w:r>
      <w:r>
        <w:rPr>
          <w:rFonts w:hint="eastAsia"/>
        </w:rPr>
        <w:t>　　表7中国医药商业领域外资进入情况</w:t>
      </w:r>
      <w:r>
        <w:rPr>
          <w:rFonts w:hint="eastAsia"/>
        </w:rPr>
        <w:br/>
      </w:r>
      <w:r>
        <w:rPr>
          <w:rFonts w:hint="eastAsia"/>
        </w:rPr>
        <w:t>　　表92001年-2007年药品类产品销售占全部商品份额比</w:t>
      </w:r>
      <w:r>
        <w:rPr>
          <w:rFonts w:hint="eastAsia"/>
        </w:rPr>
        <w:br/>
      </w:r>
      <w:r>
        <w:rPr>
          <w:rFonts w:hint="eastAsia"/>
        </w:rPr>
        <w:t>　　表102001年-2007年药品类产品区域销售情况</w:t>
      </w:r>
      <w:r>
        <w:rPr>
          <w:rFonts w:hint="eastAsia"/>
        </w:rPr>
        <w:br/>
      </w:r>
      <w:r>
        <w:rPr>
          <w:rFonts w:hint="eastAsia"/>
        </w:rPr>
        <w:t>　　表112001年-2007年中成药销售总额占全部商品份额比</w:t>
      </w:r>
      <w:r>
        <w:rPr>
          <w:rFonts w:hint="eastAsia"/>
        </w:rPr>
        <w:br/>
      </w:r>
      <w:r>
        <w:rPr>
          <w:rFonts w:hint="eastAsia"/>
        </w:rPr>
        <w:t>　　表122001年-2007年中成药类产品区域销售情况</w:t>
      </w:r>
      <w:r>
        <w:rPr>
          <w:rFonts w:hint="eastAsia"/>
        </w:rPr>
        <w:br/>
      </w:r>
      <w:r>
        <w:rPr>
          <w:rFonts w:hint="eastAsia"/>
        </w:rPr>
        <w:t>　　表132001年-2007年中药材类产品销售占全部商品份额比</w:t>
      </w:r>
      <w:r>
        <w:rPr>
          <w:rFonts w:hint="eastAsia"/>
        </w:rPr>
        <w:br/>
      </w:r>
      <w:r>
        <w:rPr>
          <w:rFonts w:hint="eastAsia"/>
        </w:rPr>
        <w:t>　　表142001年-2007年中药材类产品的区域销售情况</w:t>
      </w:r>
      <w:r>
        <w:rPr>
          <w:rFonts w:hint="eastAsia"/>
        </w:rPr>
        <w:br/>
      </w:r>
      <w:r>
        <w:rPr>
          <w:rFonts w:hint="eastAsia"/>
        </w:rPr>
        <w:t>　　表152001年-2007年化学试剂类产品销售占全部商品份额比</w:t>
      </w:r>
      <w:r>
        <w:rPr>
          <w:rFonts w:hint="eastAsia"/>
        </w:rPr>
        <w:br/>
      </w:r>
      <w:r>
        <w:rPr>
          <w:rFonts w:hint="eastAsia"/>
        </w:rPr>
        <w:t>　　表162001年-2007年化学试剂类产品区域销售情况</w:t>
      </w:r>
      <w:r>
        <w:rPr>
          <w:rFonts w:hint="eastAsia"/>
        </w:rPr>
        <w:br/>
      </w:r>
      <w:r>
        <w:rPr>
          <w:rFonts w:hint="eastAsia"/>
        </w:rPr>
        <w:t>　　表172001年-2007年玻璃器械类产品销售占全部商品份额比</w:t>
      </w:r>
      <w:r>
        <w:rPr>
          <w:rFonts w:hint="eastAsia"/>
        </w:rPr>
        <w:br/>
      </w:r>
      <w:r>
        <w:rPr>
          <w:rFonts w:hint="eastAsia"/>
        </w:rPr>
        <w:t>　　表182001年-2007年玻璃器械类产品区域销售情况</w:t>
      </w:r>
      <w:r>
        <w:rPr>
          <w:rFonts w:hint="eastAsia"/>
        </w:rPr>
        <w:br/>
      </w:r>
      <w:r>
        <w:rPr>
          <w:rFonts w:hint="eastAsia"/>
        </w:rPr>
        <w:t>　　表192001年-2007年医疗器械类产品占全部商品份额比</w:t>
      </w:r>
      <w:r>
        <w:rPr>
          <w:rFonts w:hint="eastAsia"/>
        </w:rPr>
        <w:br/>
      </w:r>
      <w:r>
        <w:rPr>
          <w:rFonts w:hint="eastAsia"/>
        </w:rPr>
        <w:t>　　表202001年-2007年医疗器械类产品的区域销售情况</w:t>
      </w:r>
      <w:r>
        <w:rPr>
          <w:rFonts w:hint="eastAsia"/>
        </w:rPr>
        <w:br/>
      </w:r>
      <w:r>
        <w:rPr>
          <w:rFonts w:hint="eastAsia"/>
        </w:rPr>
        <w:t>　　表212001年-2007年其他类产品销售占全部商品份额比</w:t>
      </w:r>
      <w:r>
        <w:rPr>
          <w:rFonts w:hint="eastAsia"/>
        </w:rPr>
        <w:br/>
      </w:r>
      <w:r>
        <w:rPr>
          <w:rFonts w:hint="eastAsia"/>
        </w:rPr>
        <w:t>　　表222001年-2007年其他类产品区域销售情况</w:t>
      </w:r>
      <w:r>
        <w:rPr>
          <w:rFonts w:hint="eastAsia"/>
        </w:rPr>
        <w:br/>
      </w:r>
      <w:r>
        <w:rPr>
          <w:rFonts w:hint="eastAsia"/>
        </w:rPr>
        <w:t>　　表232001年-2007年全部商品的区域销售情况</w:t>
      </w:r>
      <w:r>
        <w:rPr>
          <w:rFonts w:hint="eastAsia"/>
        </w:rPr>
        <w:br/>
      </w:r>
      <w:r>
        <w:rPr>
          <w:rFonts w:hint="eastAsia"/>
        </w:rPr>
        <w:t>　　表242001年-2007年各地区所有商品销售占全国份额比例</w:t>
      </w:r>
      <w:r>
        <w:rPr>
          <w:rFonts w:hint="eastAsia"/>
        </w:rPr>
        <w:br/>
      </w:r>
      <w:r>
        <w:rPr>
          <w:rFonts w:hint="eastAsia"/>
        </w:rPr>
        <w:t>　　表252001年-2007年北京地区商品销售情况</w:t>
      </w:r>
      <w:r>
        <w:rPr>
          <w:rFonts w:hint="eastAsia"/>
        </w:rPr>
        <w:br/>
      </w:r>
      <w:r>
        <w:rPr>
          <w:rFonts w:hint="eastAsia"/>
        </w:rPr>
        <w:t>　　表262001年-2007年北京地区商品销售额占全国比重份额</w:t>
      </w:r>
      <w:r>
        <w:rPr>
          <w:rFonts w:hint="eastAsia"/>
        </w:rPr>
        <w:br/>
      </w:r>
      <w:r>
        <w:rPr>
          <w:rFonts w:hint="eastAsia"/>
        </w:rPr>
        <w:t>　　表272001年-2007年上海地区商品销售情况</w:t>
      </w:r>
      <w:r>
        <w:rPr>
          <w:rFonts w:hint="eastAsia"/>
        </w:rPr>
        <w:br/>
      </w:r>
      <w:r>
        <w:rPr>
          <w:rFonts w:hint="eastAsia"/>
        </w:rPr>
        <w:t>　　表282001年-2007年上海地区商品销售额占全国比重份额</w:t>
      </w:r>
      <w:r>
        <w:rPr>
          <w:rFonts w:hint="eastAsia"/>
        </w:rPr>
        <w:br/>
      </w:r>
      <w:r>
        <w:rPr>
          <w:rFonts w:hint="eastAsia"/>
        </w:rPr>
        <w:t>　　表292001年-2007年湖北地区商品销售情况</w:t>
      </w:r>
      <w:r>
        <w:rPr>
          <w:rFonts w:hint="eastAsia"/>
        </w:rPr>
        <w:br/>
      </w:r>
      <w:r>
        <w:rPr>
          <w:rFonts w:hint="eastAsia"/>
        </w:rPr>
        <w:t>　　表302001年-2007年湖北地区商品销售额占全国比重份额</w:t>
      </w:r>
      <w:r>
        <w:rPr>
          <w:rFonts w:hint="eastAsia"/>
        </w:rPr>
        <w:br/>
      </w:r>
      <w:r>
        <w:rPr>
          <w:rFonts w:hint="eastAsia"/>
        </w:rPr>
        <w:t>　　表312001年-2007年广东地区商品销售情况</w:t>
      </w:r>
      <w:r>
        <w:rPr>
          <w:rFonts w:hint="eastAsia"/>
        </w:rPr>
        <w:br/>
      </w:r>
      <w:r>
        <w:rPr>
          <w:rFonts w:hint="eastAsia"/>
        </w:rPr>
        <w:t>　　表322001年-2007年广东地区商品销售额占全国比重份额</w:t>
      </w:r>
      <w:r>
        <w:rPr>
          <w:rFonts w:hint="eastAsia"/>
        </w:rPr>
        <w:br/>
      </w:r>
      <w:r>
        <w:rPr>
          <w:rFonts w:hint="eastAsia"/>
        </w:rPr>
        <w:t>　　表332001年-2007年浙江地区商品销售情况</w:t>
      </w:r>
      <w:r>
        <w:rPr>
          <w:rFonts w:hint="eastAsia"/>
        </w:rPr>
        <w:br/>
      </w:r>
      <w:r>
        <w:rPr>
          <w:rFonts w:hint="eastAsia"/>
        </w:rPr>
        <w:t>　　表342001年-2007年浙江地区商品销售额占全国比重份额</w:t>
      </w:r>
      <w:r>
        <w:rPr>
          <w:rFonts w:hint="eastAsia"/>
        </w:rPr>
        <w:br/>
      </w:r>
      <w:r>
        <w:rPr>
          <w:rFonts w:hint="eastAsia"/>
        </w:rPr>
        <w:t>　　表352001年-2007年江苏地区商品销售情况</w:t>
      </w:r>
      <w:r>
        <w:rPr>
          <w:rFonts w:hint="eastAsia"/>
        </w:rPr>
        <w:br/>
      </w:r>
      <w:r>
        <w:rPr>
          <w:rFonts w:hint="eastAsia"/>
        </w:rPr>
        <w:t>　　表362001年-2007年江苏地区商品销售额占全国比重份额</w:t>
      </w:r>
      <w:r>
        <w:rPr>
          <w:rFonts w:hint="eastAsia"/>
        </w:rPr>
        <w:br/>
      </w:r>
      <w:r>
        <w:rPr>
          <w:rFonts w:hint="eastAsia"/>
        </w:rPr>
        <w:t>　　表372001年-2007年江苏地区商品销售情况</w:t>
      </w:r>
      <w:r>
        <w:rPr>
          <w:rFonts w:hint="eastAsia"/>
        </w:rPr>
        <w:br/>
      </w:r>
      <w:r>
        <w:rPr>
          <w:rFonts w:hint="eastAsia"/>
        </w:rPr>
        <w:t>　　表382001年-2007年江苏地区商品销售额占全国比重份额</w:t>
      </w:r>
      <w:r>
        <w:rPr>
          <w:rFonts w:hint="eastAsia"/>
        </w:rPr>
        <w:br/>
      </w:r>
      <w:r>
        <w:rPr>
          <w:rFonts w:hint="eastAsia"/>
        </w:rPr>
        <w:t>　　表392001年-2007年全部商品批发情况区域统计</w:t>
      </w:r>
      <w:r>
        <w:rPr>
          <w:rFonts w:hint="eastAsia"/>
        </w:rPr>
        <w:br/>
      </w:r>
      <w:r>
        <w:rPr>
          <w:rFonts w:hint="eastAsia"/>
        </w:rPr>
        <w:t>　　表412001-2007年中成药类批发统计及比重</w:t>
      </w:r>
      <w:r>
        <w:rPr>
          <w:rFonts w:hint="eastAsia"/>
        </w:rPr>
        <w:br/>
      </w:r>
      <w:r>
        <w:rPr>
          <w:rFonts w:hint="eastAsia"/>
        </w:rPr>
        <w:t>　　表422001-2007年中药材类批发统计及比重</w:t>
      </w:r>
      <w:r>
        <w:rPr>
          <w:rFonts w:hint="eastAsia"/>
        </w:rPr>
        <w:br/>
      </w:r>
      <w:r>
        <w:rPr>
          <w:rFonts w:hint="eastAsia"/>
        </w:rPr>
        <w:t>　　表432001-2007年医疗器械类批发统计及比重</w:t>
      </w:r>
      <w:r>
        <w:rPr>
          <w:rFonts w:hint="eastAsia"/>
        </w:rPr>
        <w:br/>
      </w:r>
      <w:r>
        <w:rPr>
          <w:rFonts w:hint="eastAsia"/>
        </w:rPr>
        <w:t>　　表442001-2007年化学试剂类批发统计及比重</w:t>
      </w:r>
      <w:r>
        <w:rPr>
          <w:rFonts w:hint="eastAsia"/>
        </w:rPr>
        <w:br/>
      </w:r>
      <w:r>
        <w:rPr>
          <w:rFonts w:hint="eastAsia"/>
        </w:rPr>
        <w:t>　　表472001年-2007年全部商品零售情况区域统计</w:t>
      </w:r>
      <w:r>
        <w:rPr>
          <w:rFonts w:hint="eastAsia"/>
        </w:rPr>
        <w:br/>
      </w:r>
      <w:r>
        <w:rPr>
          <w:rFonts w:hint="eastAsia"/>
        </w:rPr>
        <w:t>　　表492001-2007年中成药类对居民和社会集团药品类零售统计及比重</w:t>
      </w:r>
      <w:r>
        <w:rPr>
          <w:rFonts w:hint="eastAsia"/>
        </w:rPr>
        <w:br/>
      </w:r>
      <w:r>
        <w:rPr>
          <w:rFonts w:hint="eastAsia"/>
        </w:rPr>
        <w:t>　　表59国药控股主营业务情况</w:t>
      </w:r>
      <w:r>
        <w:rPr>
          <w:rFonts w:hint="eastAsia"/>
        </w:rPr>
        <w:br/>
      </w:r>
      <w:r>
        <w:rPr>
          <w:rFonts w:hint="eastAsia"/>
        </w:rPr>
        <w:t>　　表60南京医药主营业务情况</w:t>
      </w:r>
      <w:r>
        <w:rPr>
          <w:rFonts w:hint="eastAsia"/>
        </w:rPr>
        <w:br/>
      </w:r>
      <w:r>
        <w:rPr>
          <w:rFonts w:hint="eastAsia"/>
        </w:rPr>
        <w:t>　　表61华东医药2007年营业情况</w:t>
      </w:r>
      <w:r>
        <w:rPr>
          <w:rFonts w:hint="eastAsia"/>
        </w:rPr>
        <w:br/>
      </w:r>
      <w:r>
        <w:rPr>
          <w:rFonts w:hint="eastAsia"/>
        </w:rPr>
        <w:t>　　表62上海医药2007年营业情况</w:t>
      </w:r>
      <w:r>
        <w:rPr>
          <w:rFonts w:hint="eastAsia"/>
        </w:rPr>
        <w:br/>
      </w:r>
      <w:r>
        <w:rPr>
          <w:rFonts w:hint="eastAsia"/>
        </w:rPr>
        <w:t>　　图1麦克森公司发展历程</w:t>
      </w:r>
      <w:r>
        <w:rPr>
          <w:rFonts w:hint="eastAsia"/>
        </w:rPr>
        <w:br/>
      </w:r>
      <w:r>
        <w:rPr>
          <w:rFonts w:hint="eastAsia"/>
        </w:rPr>
        <w:t>　　图2联合博姿公司合并过程及现状</w:t>
      </w:r>
      <w:r>
        <w:rPr>
          <w:rFonts w:hint="eastAsia"/>
        </w:rPr>
        <w:br/>
      </w:r>
      <w:r>
        <w:rPr>
          <w:rFonts w:hint="eastAsia"/>
        </w:rPr>
        <w:t>　　图32001年-2007年全部商品购销情况</w:t>
      </w:r>
      <w:r>
        <w:rPr>
          <w:rFonts w:hint="eastAsia"/>
        </w:rPr>
        <w:br/>
      </w:r>
      <w:r>
        <w:rPr>
          <w:rFonts w:hint="eastAsia"/>
        </w:rPr>
        <w:t>　　图42001年-2007年全部商品销售批发比例走势</w:t>
      </w:r>
      <w:r>
        <w:rPr>
          <w:rFonts w:hint="eastAsia"/>
        </w:rPr>
        <w:br/>
      </w:r>
      <w:r>
        <w:rPr>
          <w:rFonts w:hint="eastAsia"/>
        </w:rPr>
        <w:t>　　图52001年-2007年药品类产品购销情况</w:t>
      </w:r>
      <w:r>
        <w:rPr>
          <w:rFonts w:hint="eastAsia"/>
        </w:rPr>
        <w:br/>
      </w:r>
      <w:r>
        <w:rPr>
          <w:rFonts w:hint="eastAsia"/>
        </w:rPr>
        <w:t>　　图62001年-2007年药品类产品销售总额情况</w:t>
      </w:r>
      <w:r>
        <w:rPr>
          <w:rFonts w:hint="eastAsia"/>
        </w:rPr>
        <w:br/>
      </w:r>
      <w:r>
        <w:rPr>
          <w:rFonts w:hint="eastAsia"/>
        </w:rPr>
        <w:t>　　图72001年-2007年中成药类产品购销情况</w:t>
      </w:r>
      <w:r>
        <w:rPr>
          <w:rFonts w:hint="eastAsia"/>
        </w:rPr>
        <w:br/>
      </w:r>
      <w:r>
        <w:rPr>
          <w:rFonts w:hint="eastAsia"/>
        </w:rPr>
        <w:t>　　图82001年-2007年中成药销售总额情况</w:t>
      </w:r>
      <w:r>
        <w:rPr>
          <w:rFonts w:hint="eastAsia"/>
        </w:rPr>
        <w:br/>
      </w:r>
      <w:r>
        <w:rPr>
          <w:rFonts w:hint="eastAsia"/>
        </w:rPr>
        <w:t>　　图92001年-2007年中药材类产品购销情况</w:t>
      </w:r>
      <w:r>
        <w:rPr>
          <w:rFonts w:hint="eastAsia"/>
        </w:rPr>
        <w:br/>
      </w:r>
      <w:r>
        <w:rPr>
          <w:rFonts w:hint="eastAsia"/>
        </w:rPr>
        <w:t>　　图102001年-2007年中药材类产品销售总额情况</w:t>
      </w:r>
      <w:r>
        <w:rPr>
          <w:rFonts w:hint="eastAsia"/>
        </w:rPr>
        <w:br/>
      </w:r>
      <w:r>
        <w:rPr>
          <w:rFonts w:hint="eastAsia"/>
        </w:rPr>
        <w:t>　　图112001年-2007年化学试剂类产品购销情况</w:t>
      </w:r>
      <w:r>
        <w:rPr>
          <w:rFonts w:hint="eastAsia"/>
        </w:rPr>
        <w:br/>
      </w:r>
      <w:r>
        <w:rPr>
          <w:rFonts w:hint="eastAsia"/>
        </w:rPr>
        <w:t>　　图122001年-2007年化学试剂类产品销售总额情况</w:t>
      </w:r>
      <w:r>
        <w:rPr>
          <w:rFonts w:hint="eastAsia"/>
        </w:rPr>
        <w:br/>
      </w:r>
      <w:r>
        <w:rPr>
          <w:rFonts w:hint="eastAsia"/>
        </w:rPr>
        <w:t>　　图132001年-2007年玻璃器械类产品购销情况</w:t>
      </w:r>
      <w:r>
        <w:rPr>
          <w:rFonts w:hint="eastAsia"/>
        </w:rPr>
        <w:br/>
      </w:r>
      <w:r>
        <w:rPr>
          <w:rFonts w:hint="eastAsia"/>
        </w:rPr>
        <w:t>　　图142001年-2007年玻璃器械类产品销售总额情况</w:t>
      </w:r>
      <w:r>
        <w:rPr>
          <w:rFonts w:hint="eastAsia"/>
        </w:rPr>
        <w:br/>
      </w:r>
      <w:r>
        <w:rPr>
          <w:rFonts w:hint="eastAsia"/>
        </w:rPr>
        <w:t>　　图152001年-2007年医疗器械类产品购销情况</w:t>
      </w:r>
      <w:r>
        <w:rPr>
          <w:rFonts w:hint="eastAsia"/>
        </w:rPr>
        <w:br/>
      </w:r>
      <w:r>
        <w:rPr>
          <w:rFonts w:hint="eastAsia"/>
        </w:rPr>
        <w:t>　　图162001年-2007年医疗器械类产品销售总额情况</w:t>
      </w:r>
      <w:r>
        <w:rPr>
          <w:rFonts w:hint="eastAsia"/>
        </w:rPr>
        <w:br/>
      </w:r>
      <w:r>
        <w:rPr>
          <w:rFonts w:hint="eastAsia"/>
        </w:rPr>
        <w:t>　　图172001年-2007年其他类产品购销情况</w:t>
      </w:r>
      <w:r>
        <w:rPr>
          <w:rFonts w:hint="eastAsia"/>
        </w:rPr>
        <w:br/>
      </w:r>
      <w:r>
        <w:rPr>
          <w:rFonts w:hint="eastAsia"/>
        </w:rPr>
        <w:t>　　图182001年-2007年其他类产品销售总额情况</w:t>
      </w:r>
      <w:r>
        <w:rPr>
          <w:rFonts w:hint="eastAsia"/>
        </w:rPr>
        <w:br/>
      </w:r>
      <w:r>
        <w:rPr>
          <w:rFonts w:hint="eastAsia"/>
        </w:rPr>
        <w:t>　　图192001年-2007年全部商品批发总额情况</w:t>
      </w:r>
      <w:r>
        <w:rPr>
          <w:rFonts w:hint="eastAsia"/>
        </w:rPr>
        <w:br/>
      </w:r>
      <w:r>
        <w:rPr>
          <w:rFonts w:hint="eastAsia"/>
        </w:rPr>
        <w:t>　　图202001年-2007年各类型商品批发份额比</w:t>
      </w:r>
      <w:r>
        <w:rPr>
          <w:rFonts w:hint="eastAsia"/>
        </w:rPr>
        <w:br/>
      </w:r>
      <w:r>
        <w:rPr>
          <w:rFonts w:hint="eastAsia"/>
        </w:rPr>
        <w:t>　　图212001年-2007年全部商品零售总额情况</w:t>
      </w:r>
      <w:r>
        <w:rPr>
          <w:rFonts w:hint="eastAsia"/>
        </w:rPr>
        <w:br/>
      </w:r>
      <w:r>
        <w:rPr>
          <w:rFonts w:hint="eastAsia"/>
        </w:rPr>
        <w:t>　　图222001年-2007年各类型商品批发份额比</w:t>
      </w:r>
      <w:r>
        <w:rPr>
          <w:rFonts w:hint="eastAsia"/>
        </w:rPr>
        <w:br/>
      </w:r>
      <w:r>
        <w:rPr>
          <w:rFonts w:hint="eastAsia"/>
        </w:rPr>
        <w:t>　　图232001-2007年全国医药商业资产总额走势图</w:t>
      </w:r>
      <w:r>
        <w:rPr>
          <w:rFonts w:hint="eastAsia"/>
        </w:rPr>
        <w:br/>
      </w:r>
      <w:r>
        <w:rPr>
          <w:rFonts w:hint="eastAsia"/>
        </w:rPr>
        <w:t>　　图242001-2007年全国医药商业商品销售收入净额走势图</w:t>
      </w:r>
      <w:r>
        <w:rPr>
          <w:rFonts w:hint="eastAsia"/>
        </w:rPr>
        <w:br/>
      </w:r>
      <w:r>
        <w:rPr>
          <w:rFonts w:hint="eastAsia"/>
        </w:rPr>
        <w:t>　　图26国药控股基本情况</w:t>
      </w:r>
      <w:r>
        <w:rPr>
          <w:rFonts w:hint="eastAsia"/>
        </w:rPr>
        <w:br/>
      </w:r>
      <w:r>
        <w:rPr>
          <w:rFonts w:hint="eastAsia"/>
        </w:rPr>
        <w:t>　　图27国药集团2000年至2007年销售收入走势</w:t>
      </w:r>
      <w:r>
        <w:rPr>
          <w:rFonts w:hint="eastAsia"/>
        </w:rPr>
        <w:br/>
      </w:r>
      <w:r>
        <w:rPr>
          <w:rFonts w:hint="eastAsia"/>
        </w:rPr>
        <w:t>　　图28南京医药2000年-2007年销售收入走势</w:t>
      </w:r>
      <w:r>
        <w:rPr>
          <w:rFonts w:hint="eastAsia"/>
        </w:rPr>
        <w:br/>
      </w:r>
      <w:r>
        <w:rPr>
          <w:rFonts w:hint="eastAsia"/>
        </w:rPr>
        <w:t>　　图29华东医药2000年-2007年销售收入情况</w:t>
      </w:r>
      <w:r>
        <w:rPr>
          <w:rFonts w:hint="eastAsia"/>
        </w:rPr>
        <w:br/>
      </w:r>
      <w:r>
        <w:rPr>
          <w:rFonts w:hint="eastAsia"/>
        </w:rPr>
        <w:t>　　图30上海医药公司结构图</w:t>
      </w:r>
      <w:r>
        <w:rPr>
          <w:rFonts w:hint="eastAsia"/>
        </w:rPr>
        <w:br/>
      </w:r>
      <w:r>
        <w:rPr>
          <w:rFonts w:hint="eastAsia"/>
        </w:rPr>
        <w:t>　　图31上海医药2000年-2007年销售收入情况</w:t>
      </w:r>
      <w:r>
        <w:rPr>
          <w:rFonts w:hint="eastAsia"/>
        </w:rPr>
        <w:br/>
      </w:r>
      <w:r>
        <w:rPr>
          <w:rFonts w:hint="eastAsia"/>
        </w:rPr>
        <w:t>　　图32广药2000年-2007年销售收入情况</w:t>
      </w:r>
      <w:r>
        <w:rPr>
          <w:rFonts w:hint="eastAsia"/>
        </w:rPr>
        <w:br/>
      </w:r>
      <w:r>
        <w:rPr>
          <w:rFonts w:hint="eastAsia"/>
        </w:rPr>
        <w:t>　　图33北京医药2000年-2007年销售收入情况</w:t>
      </w:r>
      <w:r>
        <w:rPr>
          <w:rFonts w:hint="eastAsia"/>
        </w:rPr>
        <w:br/>
      </w:r>
      <w:r>
        <w:rPr>
          <w:rFonts w:hint="eastAsia"/>
        </w:rPr>
        <w:t>　　图34九州通2000年-2007年销售收入情况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4bc1e58a343c1" w:history="1">
        <w:r>
          <w:rPr>
            <w:rStyle w:val="Hyperlink"/>
          </w:rPr>
          <w:t>中国医药商业行业分析报告</w:t>
        </w:r>
      </w:hyperlink>
      <w:r>
        <w:rPr>
          <w:color w:val="C00000"/>
        </w:rPr>
        <w:t>》，报告编号：</w:t>
      </w:r>
      <w:r>
        <w:rPr>
          <w:rFonts w:hint="eastAsia"/>
          <w:color w:val="C00000"/>
        </w:rPr>
        <w:t>0233226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4bc1e58a343c1" w:history="1">
        <w:r>
          <w:rPr>
            <w:rStyle w:val="Hyperlink"/>
          </w:rPr>
          <w:t>https://www.20087.com/2008-12/R_zhongguoyiyaoshangyefenxiBaoGao.html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热点：医药商业股票、医药商业股票龙头股、医药商业板块行情走势、医药商业股票、医药与医疗的区别、医药商业公司、医药商业公司是做什么的、医药商业板块行情走势、医药商业公司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9e9344e784550" w:history="1">
      <w:r>
        <w:rPr>
          <w:rStyle w:val="Hyperlink"/>
        </w:rPr>
        <w:t>中国医药商业行业分析报告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yiyaoshangyefenxiBaoGao.html" TargetMode="External" Id="R7e84bc1e58a343c1" /></Relationships>
</file>

<file path=word/_rels/header2.xml.rels>&#65279;<?xml version="1.0" encoding="utf-8"?><Relationships xmlns="http://schemas.openxmlformats.org/package/2006/relationships"><Relationship Type="http://schemas.openxmlformats.org/officeDocument/2006/relationships/hyperlink" Target="https://www.20087.com/2008-12/R_zhongguoyiyaoshangyefenxiBaoGao.html" TargetMode="External" Id="Raa39e9344e78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2008-12-10T07:41:00Z</dcterms:created>
  <dcterms:modified xsi:type="dcterms:W3CDTF">2008-12-10T08:41:00Z</dcterms:modified>
  <dc:subject>中国医药商业行业分析报告</dc:subject>
  <dc:title>中国医药商业行业分析报告</dc:title>
  <cp:keywords>中国医药商业行业分析报告</cp:keywords>
  <dc:description>中国医药商业行业分析报告</dc:description>
</cp:coreProperties>
</file>