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69b64621943bb" w:history="1">
              <w:r>
                <w:rPr>
                  <w:rStyle w:val="Hyperlink"/>
                </w:rPr>
                <w:t>中国集团企业财务管理信息化研究报告（2009）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69b64621943bb" w:history="1">
              <w:r>
                <w:rPr>
                  <w:rStyle w:val="Hyperlink"/>
                </w:rPr>
                <w:t>中国集团企业财务管理信息化研究报告（2009）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电子版：11600 元　　纸介＋电子版：11900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电子版：10440 元　　纸介＋电子版：10740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69b64621943bb" w:history="1">
                <w:r>
                  <w:rPr>
                    <w:rStyle w:val="Hyperlink"/>
                  </w:rPr>
                  <w:t>https://www.20087.com/2008-12/R_zhongguojituanqiyecaiwuguanlixinxihuBaoGao.html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669b64621943bb" w:history="1">
        <w:r>
          <w:rPr>
            <w:rStyle w:val="Hyperlink"/>
          </w:rPr>
          <w:t>中国集团企业财务管理信息化研究报告（2009）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69b64621943bb" w:history="1">
        <w:r>
          <w:rPr>
            <w:rStyle w:val="Hyperlink"/>
          </w:rPr>
          <w:t>中国集团企业财务管理信息化研究报告（2009）</w:t>
        </w:r>
      </w:hyperlink>
      <w:r>
        <w:rPr>
          <w:rFonts w:hint="eastAsia"/>
        </w:rPr>
        <w:t>》作者财务与会计研究课题组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69b64621943bb" w:history="1">
        <w:r>
          <w:rPr>
            <w:rStyle w:val="Hyperlink"/>
          </w:rPr>
          <w:t>中国集团企业财务管理信息化研究报告（2009）</w:t>
        </w:r>
      </w:hyperlink>
      <w:r>
        <w:rPr>
          <w:rFonts w:hint="eastAsia"/>
        </w:rPr>
        <w:t>》提示传统财务管理模式下，企业的财务系统虽然也大量使用计算机，但是这种使用只是去解决个别财务问题，缺乏从企业总体角度对财务进行网络设计，从而形成众多的财务&amp;ldquo；信息孤岛&amp;rdquo；，造成资金的浪费和财务管理效率的低下。推进财务管理信息化建设，其目的在于利用信息技术，消除各个&amp;ldquo；信息孤岛&amp;rdquo；，实现财务集成式管理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1.5 集团企业与一般企业的区别</w:t>
      </w:r>
      <w:r>
        <w:rPr>
          <w:rFonts w:hint="eastAsia"/>
        </w:rPr>
        <w:br/>
      </w:r>
      <w:r>
        <w:rPr>
          <w:rFonts w:hint="eastAsia"/>
        </w:rPr>
        <w:t>　　1.5.1 集团企业是多个法人组成的联合体</w:t>
      </w:r>
      <w:r>
        <w:rPr>
          <w:rFonts w:hint="eastAsia"/>
        </w:rPr>
        <w:br/>
      </w:r>
      <w:r>
        <w:rPr>
          <w:rFonts w:hint="eastAsia"/>
        </w:rPr>
        <w:t>　　1.5.2 集团企业主体层次多</w:t>
      </w:r>
      <w:r>
        <w:rPr>
          <w:rFonts w:hint="eastAsia"/>
        </w:rPr>
        <w:br/>
      </w:r>
      <w:r>
        <w:rPr>
          <w:rFonts w:hint="eastAsia"/>
        </w:rPr>
        <w:t>　　1.5.3 财务管理复杂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财务信息化的内涵</w:t>
      </w:r>
      <w:r>
        <w:rPr>
          <w:rFonts w:hint="eastAsia"/>
        </w:rPr>
        <w:br/>
      </w:r>
      <w:r>
        <w:rPr>
          <w:rFonts w:hint="eastAsia"/>
        </w:rPr>
        <w:t>　　2.1.1 以现代信息技术为基础</w:t>
      </w:r>
      <w:r>
        <w:rPr>
          <w:rFonts w:hint="eastAsia"/>
        </w:rPr>
        <w:br/>
      </w:r>
      <w:r>
        <w:rPr>
          <w:rFonts w:hint="eastAsia"/>
        </w:rPr>
        <w:t>　　2.1.2 以财务信息资源作为企业的重要战略资源</w:t>
      </w:r>
      <w:r>
        <w:rPr>
          <w:rFonts w:hint="eastAsia"/>
        </w:rPr>
        <w:br/>
      </w:r>
      <w:r>
        <w:rPr>
          <w:rFonts w:hint="eastAsia"/>
        </w:rPr>
        <w:t>　　2.1.3 以调动财务人力资源信息潜能为关键</w:t>
      </w:r>
      <w:r>
        <w:rPr>
          <w:rFonts w:hint="eastAsia"/>
        </w:rPr>
        <w:br/>
      </w:r>
      <w:r>
        <w:rPr>
          <w:rFonts w:hint="eastAsia"/>
        </w:rPr>
        <w:t>　　2.1.4 以学习型组织为财务组织模式</w:t>
      </w:r>
      <w:r>
        <w:rPr>
          <w:rFonts w:hint="eastAsia"/>
        </w:rPr>
        <w:br/>
      </w:r>
      <w:r>
        <w:rPr>
          <w:rFonts w:hint="eastAsia"/>
        </w:rPr>
        <w:t>　　2.1.5 以实现企业利益最大化为目标</w:t>
      </w:r>
      <w:r>
        <w:rPr>
          <w:rFonts w:hint="eastAsia"/>
        </w:rPr>
        <w:br/>
      </w:r>
      <w:r>
        <w:rPr>
          <w:rFonts w:hint="eastAsia"/>
        </w:rPr>
        <w:t>　　2.2 财务信息化的基本特征</w:t>
      </w:r>
      <w:r>
        <w:rPr>
          <w:rFonts w:hint="eastAsia"/>
        </w:rPr>
        <w:br/>
      </w:r>
      <w:r>
        <w:rPr>
          <w:rFonts w:hint="eastAsia"/>
        </w:rPr>
        <w:t>　　2.2.1 实现物流、资金流、信息流产生同步</w:t>
      </w:r>
      <w:r>
        <w:rPr>
          <w:rFonts w:hint="eastAsia"/>
        </w:rPr>
        <w:br/>
      </w:r>
      <w:r>
        <w:rPr>
          <w:rFonts w:hint="eastAsia"/>
        </w:rPr>
        <w:t>　　2.2.2 财务管理集成化</w:t>
      </w:r>
      <w:r>
        <w:rPr>
          <w:rFonts w:hint="eastAsia"/>
        </w:rPr>
        <w:br/>
      </w:r>
      <w:r>
        <w:rPr>
          <w:rFonts w:hint="eastAsia"/>
        </w:rPr>
        <w:t>　　2.2.3 财务管理组织弹性化</w:t>
      </w:r>
      <w:r>
        <w:rPr>
          <w:rFonts w:hint="eastAsia"/>
        </w:rPr>
        <w:br/>
      </w:r>
      <w:r>
        <w:rPr>
          <w:rFonts w:hint="eastAsia"/>
        </w:rPr>
        <w:t>　　2.2.4 财务管理人本化</w:t>
      </w:r>
      <w:r>
        <w:rPr>
          <w:rFonts w:hint="eastAsia"/>
        </w:rPr>
        <w:br/>
      </w:r>
      <w:r>
        <w:rPr>
          <w:rFonts w:hint="eastAsia"/>
        </w:rPr>
        <w:t>　　2.2.5 财务资源扩大化</w:t>
      </w:r>
      <w:r>
        <w:rPr>
          <w:rFonts w:hint="eastAsia"/>
        </w:rPr>
        <w:br/>
      </w:r>
      <w:r>
        <w:rPr>
          <w:rFonts w:hint="eastAsia"/>
        </w:rPr>
        <w:t>　　2.2.6 财务管理由单一目标向多目标发展</w:t>
      </w:r>
      <w:r>
        <w:rPr>
          <w:rFonts w:hint="eastAsia"/>
        </w:rPr>
        <w:br/>
      </w:r>
      <w:r>
        <w:rPr>
          <w:rFonts w:hint="eastAsia"/>
        </w:rPr>
        <w:t>　　2.3 企业资源计划（ERP）与财务信息系统</w:t>
      </w:r>
      <w:r>
        <w:rPr>
          <w:rFonts w:hint="eastAsia"/>
        </w:rPr>
        <w:br/>
      </w:r>
      <w:r>
        <w:rPr>
          <w:rFonts w:hint="eastAsia"/>
        </w:rPr>
        <w:t>　　2.3.1 ERP 及其核心理念</w:t>
      </w:r>
      <w:r>
        <w:rPr>
          <w:rFonts w:hint="eastAsia"/>
        </w:rPr>
        <w:br/>
      </w:r>
      <w:r>
        <w:rPr>
          <w:rFonts w:hint="eastAsia"/>
        </w:rPr>
        <w:t>　　2.3.2 ERP 为企业带来的效益</w:t>
      </w:r>
      <w:r>
        <w:rPr>
          <w:rFonts w:hint="eastAsia"/>
        </w:rPr>
        <w:br/>
      </w:r>
      <w:r>
        <w:rPr>
          <w:rFonts w:hint="eastAsia"/>
        </w:rPr>
        <w:t>　　2.3.3 ERP 与财务信息系统的关系</w:t>
      </w:r>
      <w:r>
        <w:rPr>
          <w:rFonts w:hint="eastAsia"/>
        </w:rPr>
        <w:br/>
      </w:r>
      <w:r>
        <w:rPr>
          <w:rFonts w:hint="eastAsia"/>
        </w:rPr>
        <w:t>　　2.3.4 财务信息系统在ERP 应用中的完善</w:t>
      </w:r>
      <w:r>
        <w:rPr>
          <w:rFonts w:hint="eastAsia"/>
        </w:rPr>
        <w:br/>
      </w:r>
      <w:r>
        <w:rPr>
          <w:rFonts w:hint="eastAsia"/>
        </w:rPr>
        <w:t>　　3.财务信息化与建设必要性</w:t>
      </w:r>
      <w:r>
        <w:rPr>
          <w:rFonts w:hint="eastAsia"/>
        </w:rPr>
        <w:br/>
      </w:r>
      <w:r>
        <w:rPr>
          <w:rFonts w:hint="eastAsia"/>
        </w:rPr>
        <w:t>　　3.1 财务信息化的内容、必要性</w:t>
      </w:r>
      <w:r>
        <w:rPr>
          <w:rFonts w:hint="eastAsia"/>
        </w:rPr>
        <w:br/>
      </w:r>
      <w:r>
        <w:rPr>
          <w:rFonts w:hint="eastAsia"/>
        </w:rPr>
        <w:t>　　3.2 信息化与现代管理思想</w:t>
      </w:r>
      <w:r>
        <w:rPr>
          <w:rFonts w:hint="eastAsia"/>
        </w:rPr>
        <w:br/>
      </w:r>
      <w:r>
        <w:rPr>
          <w:rFonts w:hint="eastAsia"/>
        </w:rPr>
        <w:t>　　3.3 集团企业制定财务信息化总体规划的原则</w:t>
      </w:r>
      <w:r>
        <w:rPr>
          <w:rFonts w:hint="eastAsia"/>
        </w:rPr>
        <w:br/>
      </w:r>
      <w:r>
        <w:rPr>
          <w:rFonts w:hint="eastAsia"/>
        </w:rPr>
        <w:t>　　3.4 集团企业财务信息化运行环境的建设</w:t>
      </w:r>
      <w:r>
        <w:rPr>
          <w:rFonts w:hint="eastAsia"/>
        </w:rPr>
        <w:br/>
      </w:r>
      <w:r>
        <w:rPr>
          <w:rFonts w:hint="eastAsia"/>
        </w:rPr>
        <w:t>　　4.中国集团企业财务信息化建设的现状及其问题分析</w:t>
      </w:r>
      <w:r>
        <w:rPr>
          <w:rFonts w:hint="eastAsia"/>
        </w:rPr>
        <w:br/>
      </w:r>
      <w:r>
        <w:rPr>
          <w:rFonts w:hint="eastAsia"/>
        </w:rPr>
        <w:t>　　4.1 中国集团企业财务信息化建设的现状分析</w:t>
      </w:r>
      <w:r>
        <w:rPr>
          <w:rFonts w:hint="eastAsia"/>
        </w:rPr>
        <w:br/>
      </w:r>
      <w:r>
        <w:rPr>
          <w:rFonts w:hint="eastAsia"/>
        </w:rPr>
        <w:t>　　4.2 中国集团企业财务信息化建设存在的问题分析</w:t>
      </w:r>
      <w:r>
        <w:rPr>
          <w:rFonts w:hint="eastAsia"/>
        </w:rPr>
        <w:br/>
      </w:r>
      <w:r>
        <w:rPr>
          <w:rFonts w:hint="eastAsia"/>
        </w:rPr>
        <w:t>　　4.2.1 预算管理问题</w:t>
      </w:r>
      <w:r>
        <w:rPr>
          <w:rFonts w:hint="eastAsia"/>
        </w:rPr>
        <w:br/>
      </w:r>
      <w:r>
        <w:rPr>
          <w:rFonts w:hint="eastAsia"/>
        </w:rPr>
        <w:t>　　4.2.2 管理模式问题</w:t>
      </w:r>
      <w:r>
        <w:rPr>
          <w:rFonts w:hint="eastAsia"/>
        </w:rPr>
        <w:br/>
      </w:r>
      <w:r>
        <w:rPr>
          <w:rFonts w:hint="eastAsia"/>
        </w:rPr>
        <w:t>　　4.2.3 财务管理监督、控制与考核问题</w:t>
      </w:r>
      <w:r>
        <w:rPr>
          <w:rFonts w:hint="eastAsia"/>
        </w:rPr>
        <w:br/>
      </w:r>
      <w:r>
        <w:rPr>
          <w:rFonts w:hint="eastAsia"/>
        </w:rPr>
        <w:t>　　4.2.4 资金分布与使用效率问题</w:t>
      </w:r>
      <w:r>
        <w:rPr>
          <w:rFonts w:hint="eastAsia"/>
        </w:rPr>
        <w:br/>
      </w:r>
      <w:r>
        <w:rPr>
          <w:rFonts w:hint="eastAsia"/>
        </w:rPr>
        <w:t>　　4.2.5 数据提供问题</w:t>
      </w:r>
      <w:r>
        <w:rPr>
          <w:rFonts w:hint="eastAsia"/>
        </w:rPr>
        <w:br/>
      </w:r>
      <w:r>
        <w:rPr>
          <w:rFonts w:hint="eastAsia"/>
        </w:rPr>
        <w:t>　　4.2.6 财务信息的准确性问题</w:t>
      </w:r>
      <w:r>
        <w:rPr>
          <w:rFonts w:hint="eastAsia"/>
        </w:rPr>
        <w:br/>
      </w:r>
      <w:r>
        <w:rPr>
          <w:rFonts w:hint="eastAsia"/>
        </w:rPr>
        <w:t>　　4.2.7 息孤岛问题</w:t>
      </w:r>
      <w:r>
        <w:rPr>
          <w:rFonts w:hint="eastAsia"/>
        </w:rPr>
        <w:br/>
      </w:r>
      <w:r>
        <w:rPr>
          <w:rFonts w:hint="eastAsia"/>
        </w:rPr>
        <w:t>　　4.2.8 财务信息披露问题</w:t>
      </w:r>
      <w:r>
        <w:rPr>
          <w:rFonts w:hint="eastAsia"/>
        </w:rPr>
        <w:br/>
      </w:r>
      <w:r>
        <w:rPr>
          <w:rFonts w:hint="eastAsia"/>
        </w:rPr>
        <w:t>　　4.3 财务管理信息化环境分析</w:t>
      </w:r>
      <w:r>
        <w:rPr>
          <w:rFonts w:hint="eastAsia"/>
        </w:rPr>
        <w:br/>
      </w:r>
      <w:r>
        <w:rPr>
          <w:rFonts w:hint="eastAsia"/>
        </w:rPr>
        <w:t>　　4.3.1 外部环境分析</w:t>
      </w:r>
      <w:r>
        <w:rPr>
          <w:rFonts w:hint="eastAsia"/>
        </w:rPr>
        <w:br/>
      </w:r>
      <w:r>
        <w:rPr>
          <w:rFonts w:hint="eastAsia"/>
        </w:rPr>
        <w:t>　　4.3.2 内部环境分析</w:t>
      </w:r>
      <w:r>
        <w:rPr>
          <w:rFonts w:hint="eastAsia"/>
        </w:rPr>
        <w:br/>
      </w:r>
      <w:r>
        <w:rPr>
          <w:rFonts w:hint="eastAsia"/>
        </w:rPr>
        <w:t>　　5.中国集团企业财务管理信息化的调查分析</w:t>
      </w:r>
      <w:r>
        <w:rPr>
          <w:rFonts w:hint="eastAsia"/>
        </w:rPr>
        <w:br/>
      </w:r>
      <w:r>
        <w:rPr>
          <w:rFonts w:hint="eastAsia"/>
        </w:rPr>
        <w:t>　　5.1 被调研企业财务信息化建设的基本情况</w:t>
      </w:r>
      <w:r>
        <w:rPr>
          <w:rFonts w:hint="eastAsia"/>
        </w:rPr>
        <w:br/>
      </w:r>
      <w:r>
        <w:rPr>
          <w:rFonts w:hint="eastAsia"/>
        </w:rPr>
        <w:t>　　5.2 被调研企业财务管理信息化的指导思想、意义和目标</w:t>
      </w:r>
      <w:r>
        <w:rPr>
          <w:rFonts w:hint="eastAsia"/>
        </w:rPr>
        <w:br/>
      </w:r>
      <w:r>
        <w:rPr>
          <w:rFonts w:hint="eastAsia"/>
        </w:rPr>
        <w:t>　　5.3 被调研企业财务管理信息化的模式研究</w:t>
      </w:r>
      <w:r>
        <w:rPr>
          <w:rFonts w:hint="eastAsia"/>
        </w:rPr>
        <w:br/>
      </w:r>
      <w:r>
        <w:rPr>
          <w:rFonts w:hint="eastAsia"/>
        </w:rPr>
        <w:t>　　5.4 被调研企业财务管理信息系统的总体需求和设计原则</w:t>
      </w:r>
      <w:r>
        <w:rPr>
          <w:rFonts w:hint="eastAsia"/>
        </w:rPr>
        <w:br/>
      </w:r>
      <w:r>
        <w:rPr>
          <w:rFonts w:hint="eastAsia"/>
        </w:rPr>
        <w:t>　　5.5 被调研企业财务管理信息系统的技术平台和软件架构</w:t>
      </w:r>
      <w:r>
        <w:rPr>
          <w:rFonts w:hint="eastAsia"/>
        </w:rPr>
        <w:br/>
      </w:r>
      <w:r>
        <w:rPr>
          <w:rFonts w:hint="eastAsia"/>
        </w:rPr>
        <w:t>　　5.6 被调研企业集团财务管理信息系统控制体系的实现分析</w:t>
      </w:r>
      <w:r>
        <w:rPr>
          <w:rFonts w:hint="eastAsia"/>
        </w:rPr>
        <w:br/>
      </w:r>
      <w:r>
        <w:rPr>
          <w:rFonts w:hint="eastAsia"/>
        </w:rPr>
        <w:t>　　5.7 被调研企业财务分析和决策支持</w:t>
      </w:r>
      <w:r>
        <w:rPr>
          <w:rFonts w:hint="eastAsia"/>
        </w:rPr>
        <w:br/>
      </w:r>
      <w:r>
        <w:rPr>
          <w:rFonts w:hint="eastAsia"/>
        </w:rPr>
        <w:t>　　5.8 被调研企业财务管理信息系统的实施</w:t>
      </w:r>
      <w:r>
        <w:rPr>
          <w:rFonts w:hint="eastAsia"/>
        </w:rPr>
        <w:br/>
      </w:r>
      <w:r>
        <w:rPr>
          <w:rFonts w:hint="eastAsia"/>
        </w:rPr>
        <w:t>　　6.中国推进财务信息化的风险及其规避策略</w:t>
      </w:r>
      <w:r>
        <w:rPr>
          <w:rFonts w:hint="eastAsia"/>
        </w:rPr>
        <w:br/>
      </w:r>
      <w:r>
        <w:rPr>
          <w:rFonts w:hint="eastAsia"/>
        </w:rPr>
        <w:t>　　6.1 人力资源风险</w:t>
      </w:r>
      <w:r>
        <w:rPr>
          <w:rFonts w:hint="eastAsia"/>
        </w:rPr>
        <w:br/>
      </w:r>
      <w:r>
        <w:rPr>
          <w:rFonts w:hint="eastAsia"/>
        </w:rPr>
        <w:t>　　6.2 网络技术的应用给企业财务内部控制带来的风险</w:t>
      </w:r>
      <w:r>
        <w:rPr>
          <w:rFonts w:hint="eastAsia"/>
        </w:rPr>
        <w:br/>
      </w:r>
      <w:r>
        <w:rPr>
          <w:rFonts w:hint="eastAsia"/>
        </w:rPr>
        <w:t>　　6.3 财务成本风险</w:t>
      </w:r>
      <w:r>
        <w:rPr>
          <w:rFonts w:hint="eastAsia"/>
        </w:rPr>
        <w:br/>
      </w:r>
      <w:r>
        <w:rPr>
          <w:rFonts w:hint="eastAsia"/>
        </w:rPr>
        <w:t>　　7.企业财务管理信息化系统流程分析</w:t>
      </w:r>
      <w:r>
        <w:rPr>
          <w:rFonts w:hint="eastAsia"/>
        </w:rPr>
        <w:br/>
      </w:r>
      <w:r>
        <w:rPr>
          <w:rFonts w:hint="eastAsia"/>
        </w:rPr>
        <w:t>　　7.1 组建财务集中管理信息化项目小组</w:t>
      </w:r>
      <w:r>
        <w:rPr>
          <w:rFonts w:hint="eastAsia"/>
        </w:rPr>
        <w:br/>
      </w:r>
      <w:r>
        <w:rPr>
          <w:rFonts w:hint="eastAsia"/>
        </w:rPr>
        <w:t>　　7.2 定工作流程</w:t>
      </w:r>
      <w:r>
        <w:rPr>
          <w:rFonts w:hint="eastAsia"/>
        </w:rPr>
        <w:br/>
      </w:r>
      <w:r>
        <w:rPr>
          <w:rFonts w:hint="eastAsia"/>
        </w:rPr>
        <w:t>　　7.3 集中财务管理的模式</w:t>
      </w:r>
      <w:r>
        <w:rPr>
          <w:rFonts w:hint="eastAsia"/>
        </w:rPr>
        <w:br/>
      </w:r>
      <w:r>
        <w:rPr>
          <w:rFonts w:hint="eastAsia"/>
        </w:rPr>
        <w:t>　　7.4 标准化方案的制定</w:t>
      </w:r>
      <w:r>
        <w:rPr>
          <w:rFonts w:hint="eastAsia"/>
        </w:rPr>
        <w:br/>
      </w:r>
      <w:r>
        <w:rPr>
          <w:rFonts w:hint="eastAsia"/>
        </w:rPr>
        <w:t>　　7.5 报表功能</w:t>
      </w:r>
      <w:r>
        <w:rPr>
          <w:rFonts w:hint="eastAsia"/>
        </w:rPr>
        <w:br/>
      </w:r>
      <w:r>
        <w:rPr>
          <w:rFonts w:hint="eastAsia"/>
        </w:rPr>
        <w:t>　　7.6 权限定义</w:t>
      </w:r>
      <w:r>
        <w:rPr>
          <w:rFonts w:hint="eastAsia"/>
        </w:rPr>
        <w:br/>
      </w:r>
      <w:r>
        <w:rPr>
          <w:rFonts w:hint="eastAsia"/>
        </w:rPr>
        <w:t>　　8.中国集团企业财务信息化解决方案</w:t>
      </w:r>
      <w:r>
        <w:rPr>
          <w:rFonts w:hint="eastAsia"/>
        </w:rPr>
        <w:br/>
      </w:r>
      <w:r>
        <w:rPr>
          <w:rFonts w:hint="eastAsia"/>
        </w:rPr>
        <w:t>　　8.1 集中式财务管理实施现况和发展趋势</w:t>
      </w:r>
      <w:r>
        <w:rPr>
          <w:rFonts w:hint="eastAsia"/>
        </w:rPr>
        <w:br/>
      </w:r>
      <w:r>
        <w:rPr>
          <w:rFonts w:hint="eastAsia"/>
        </w:rPr>
        <w:t>　　8.1.1 集中式财务管理信息化的实施状况</w:t>
      </w:r>
      <w:r>
        <w:rPr>
          <w:rFonts w:hint="eastAsia"/>
        </w:rPr>
        <w:br/>
      </w:r>
      <w:r>
        <w:rPr>
          <w:rFonts w:hint="eastAsia"/>
        </w:rPr>
        <w:t>　　8.1.2 集中式财务管理信息化的发展趋势</w:t>
      </w:r>
      <w:r>
        <w:rPr>
          <w:rFonts w:hint="eastAsia"/>
        </w:rPr>
        <w:br/>
      </w:r>
      <w:r>
        <w:rPr>
          <w:rFonts w:hint="eastAsia"/>
        </w:rPr>
        <w:t>　　8.2 集中财务管理</w:t>
      </w:r>
      <w:r>
        <w:rPr>
          <w:rFonts w:hint="eastAsia"/>
        </w:rPr>
        <w:br/>
      </w:r>
      <w:r>
        <w:rPr>
          <w:rFonts w:hint="eastAsia"/>
        </w:rPr>
        <w:t>　　8.3 财务流程重组的设想</w:t>
      </w:r>
      <w:r>
        <w:rPr>
          <w:rFonts w:hint="eastAsia"/>
        </w:rPr>
        <w:br/>
      </w:r>
      <w:r>
        <w:rPr>
          <w:rFonts w:hint="eastAsia"/>
        </w:rPr>
        <w:t>　　8.4 财务集中管理原则</w:t>
      </w:r>
      <w:r>
        <w:rPr>
          <w:rFonts w:hint="eastAsia"/>
        </w:rPr>
        <w:br/>
      </w:r>
      <w:r>
        <w:rPr>
          <w:rFonts w:hint="eastAsia"/>
        </w:rPr>
        <w:t>　　8.4.1 财务集中管理核算法律、法规和制度</w:t>
      </w:r>
      <w:r>
        <w:rPr>
          <w:rFonts w:hint="eastAsia"/>
        </w:rPr>
        <w:br/>
      </w:r>
      <w:r>
        <w:rPr>
          <w:rFonts w:hint="eastAsia"/>
        </w:rPr>
        <w:t>　　8.4.2 财务集中管理核算针对企业的发展战略</w:t>
      </w:r>
      <w:r>
        <w:rPr>
          <w:rFonts w:hint="eastAsia"/>
        </w:rPr>
        <w:br/>
      </w:r>
      <w:r>
        <w:rPr>
          <w:rFonts w:hint="eastAsia"/>
        </w:rPr>
        <w:t>　　8.4.3 财务集中管理核算与企业文化</w:t>
      </w:r>
      <w:r>
        <w:rPr>
          <w:rFonts w:hint="eastAsia"/>
        </w:rPr>
        <w:br/>
      </w:r>
      <w:r>
        <w:rPr>
          <w:rFonts w:hint="eastAsia"/>
        </w:rPr>
        <w:t>　　8.4.4 财务集中管理核算提升企业核心竞争力</w:t>
      </w:r>
      <w:r>
        <w:rPr>
          <w:rFonts w:hint="eastAsia"/>
        </w:rPr>
        <w:br/>
      </w:r>
      <w:r>
        <w:rPr>
          <w:rFonts w:hint="eastAsia"/>
        </w:rPr>
        <w:t>　　8.4.5 财务集中管理核算与企业内部行业差异消除</w:t>
      </w:r>
      <w:r>
        <w:rPr>
          <w:rFonts w:hint="eastAsia"/>
        </w:rPr>
        <w:br/>
      </w:r>
      <w:r>
        <w:rPr>
          <w:rFonts w:hint="eastAsia"/>
        </w:rPr>
        <w:t>　　8.5 财务与业务的一体化</w:t>
      </w:r>
      <w:r>
        <w:rPr>
          <w:rFonts w:hint="eastAsia"/>
        </w:rPr>
        <w:br/>
      </w:r>
      <w:r>
        <w:rPr>
          <w:rFonts w:hint="eastAsia"/>
        </w:rPr>
        <w:t>　　8.6 集中式财务管理模式的系统实现与实施</w:t>
      </w:r>
      <w:r>
        <w:rPr>
          <w:rFonts w:hint="eastAsia"/>
        </w:rPr>
        <w:br/>
      </w:r>
      <w:r>
        <w:rPr>
          <w:rFonts w:hint="eastAsia"/>
        </w:rPr>
        <w:t>　　8.6.1 系统总体思路</w:t>
      </w:r>
      <w:r>
        <w:rPr>
          <w:rFonts w:hint="eastAsia"/>
        </w:rPr>
        <w:br/>
      </w:r>
      <w:r>
        <w:rPr>
          <w:rFonts w:hint="eastAsia"/>
        </w:rPr>
        <w:t>　　8.6.2 系统设计原则</w:t>
      </w:r>
      <w:r>
        <w:rPr>
          <w:rFonts w:hint="eastAsia"/>
        </w:rPr>
        <w:br/>
      </w:r>
      <w:r>
        <w:rPr>
          <w:rFonts w:hint="eastAsia"/>
        </w:rPr>
        <w:t>　　8.6.3 系统平台选择</w:t>
      </w:r>
      <w:r>
        <w:rPr>
          <w:rFonts w:hint="eastAsia"/>
        </w:rPr>
        <w:br/>
      </w:r>
      <w:r>
        <w:rPr>
          <w:rFonts w:hint="eastAsia"/>
        </w:rPr>
        <w:t>　　8.6.4 系统体系结构</w:t>
      </w:r>
      <w:r>
        <w:rPr>
          <w:rFonts w:hint="eastAsia"/>
        </w:rPr>
        <w:br/>
      </w:r>
      <w:r>
        <w:rPr>
          <w:rFonts w:hint="eastAsia"/>
        </w:rPr>
        <w:t>　　8.6.5 软件系统的物理结构</w:t>
      </w:r>
      <w:r>
        <w:rPr>
          <w:rFonts w:hint="eastAsia"/>
        </w:rPr>
        <w:br/>
      </w:r>
      <w:r>
        <w:rPr>
          <w:rFonts w:hint="eastAsia"/>
        </w:rPr>
        <w:t>　　8.6.6 软件系统的安全性设计</w:t>
      </w:r>
      <w:r>
        <w:rPr>
          <w:rFonts w:hint="eastAsia"/>
        </w:rPr>
        <w:br/>
      </w:r>
      <w:r>
        <w:rPr>
          <w:rFonts w:hint="eastAsia"/>
        </w:rPr>
        <w:t>　　8.6.7 系统实施效果</w:t>
      </w:r>
      <w:r>
        <w:rPr>
          <w:rFonts w:hint="eastAsia"/>
        </w:rPr>
        <w:br/>
      </w:r>
      <w:r>
        <w:rPr>
          <w:rFonts w:hint="eastAsia"/>
        </w:rPr>
        <w:t>　　8.7 企业财务管理信息化系统实施</w:t>
      </w:r>
      <w:r>
        <w:rPr>
          <w:rFonts w:hint="eastAsia"/>
        </w:rPr>
        <w:br/>
      </w:r>
      <w:r>
        <w:rPr>
          <w:rFonts w:hint="eastAsia"/>
        </w:rPr>
        <w:t>　　8.7.1 内部交易、事项管理</w:t>
      </w:r>
      <w:r>
        <w:rPr>
          <w:rFonts w:hint="eastAsia"/>
        </w:rPr>
        <w:br/>
      </w:r>
      <w:r>
        <w:rPr>
          <w:rFonts w:hint="eastAsia"/>
        </w:rPr>
        <w:t>　　8.7.2 内部结算业务的核算</w:t>
      </w:r>
      <w:r>
        <w:rPr>
          <w:rFonts w:hint="eastAsia"/>
        </w:rPr>
        <w:br/>
      </w:r>
      <w:r>
        <w:rPr>
          <w:rFonts w:hint="eastAsia"/>
        </w:rPr>
        <w:t>　　8.7.3 作业成本的管理核算</w:t>
      </w:r>
      <w:r>
        <w:rPr>
          <w:rFonts w:hint="eastAsia"/>
        </w:rPr>
        <w:br/>
      </w:r>
      <w:r>
        <w:rPr>
          <w:rFonts w:hint="eastAsia"/>
        </w:rPr>
        <w:t>　　8.7.4 企业财务管理信息化综合评价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69b64621943bb" w:history="1">
        <w:r>
          <w:rPr>
            <w:rStyle w:val="Hyperlink"/>
          </w:rPr>
          <w:t>中国集团企业财务管理信息化研究报告（2009）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69b64621943bb" w:history="1">
        <w:r>
          <w:rPr>
            <w:rStyle w:val="Hyperlink"/>
          </w:rPr>
          <w:t>https://www.20087.com/2008-12/R_zhongguojituanqiyecaiwuguanlixinxihuBaoGao.html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7ff5bf3e5475b" w:history="1">
      <w:r>
        <w:rPr>
          <w:rStyle w:val="Hyperlink"/>
        </w:rPr>
        <w:t>中国集团企业财务管理信息化研究报告（2009）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jituanqiyecaiwuguanlixinxihuBaoGao.html" TargetMode="External" Id="R98669b64621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jituanqiyecaiwuguanlixinxihuBaoGao.html" TargetMode="External" Id="R5eb7ff5bf3e5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2008-12-25T02:36:00Z</dcterms:created>
  <dcterms:modified xsi:type="dcterms:W3CDTF">2008-12-25T03:36:00Z</dcterms:modified>
  <dc:subject>中国集团企业财务管理信息化研究报告（2009）</dc:subject>
  <dc:title>中国集团企业财务管理信息化研究报告（2009）</dc:title>
  <cp:keywords>中国集团企业财务管理信息化研究报告（2009）</cp:keywords>
  <dc:description>中国集团企业财务管理信息化研究报告（2009）</dc:description>
</cp:coreProperties>
</file>