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be335405c4364" w:history="1">
              <w:r>
                <w:rPr>
                  <w:rStyle w:val="Hyperlink"/>
                </w:rPr>
                <w:t>新疆农村信息化发展研究报告（2009）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be335405c4364" w:history="1">
              <w:r>
                <w:rPr>
                  <w:rStyle w:val="Hyperlink"/>
                </w:rPr>
                <w:t>新疆农村信息化发展研究报告（2009）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be335405c4364" w:history="1">
                <w:r>
                  <w:rPr>
                    <w:rStyle w:val="Hyperlink"/>
                  </w:rPr>
                  <w:t>https://www.20087.com/2008-12/R_xinjiangnongcunxinxihuafazhanyanjiu2BaoGao.html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abe335405c4364" w:history="1">
        <w:r>
          <w:rPr>
            <w:rStyle w:val="Hyperlink"/>
          </w:rPr>
          <w:t>新疆农村信息化发展研究报告（2009）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be335405c4364" w:history="1">
        <w:r>
          <w:rPr>
            <w:rStyle w:val="Hyperlink"/>
          </w:rPr>
          <w:t>新疆农村信息化发展研究报告（2009）</w:t>
        </w:r>
      </w:hyperlink>
      <w:r>
        <w:rPr>
          <w:rFonts w:hint="eastAsia"/>
        </w:rPr>
        <w:t>》作者信息化发展研究课题组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be335405c4364" w:history="1">
        <w:r>
          <w:rPr>
            <w:rStyle w:val="Hyperlink"/>
          </w:rPr>
          <w:t>新疆农村信息化发展研究报告（2009）</w:t>
        </w:r>
      </w:hyperlink>
      <w:r>
        <w:rPr>
          <w:rFonts w:hint="eastAsia"/>
        </w:rPr>
        <w:t>》提示农村信息化应该包括三个方面的内容，一方面就是农业的信息化，一方面是农村经济和社会发展的信息化，第三方面是农村生产生活的信息化。三个方面农业的信息化，农村经济与社会发展的信息化，农民生产生活的信息化。十七大提出了五化的发展道路，工业化，信息化，城镇化，市场化，国际化。那么信息化已经成为五化的目标，而在此之前，信息化历来是被当成是一种动力，是一种支撑而已。那么到十七大提出了工业的目标，已经成了我们社会发展的目标，所以本课题组认为，农村信息化不仅是农村经济与社会发展的重要支柱，而且是我们经济与社会发展的社会目标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1.导论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信息化发展的国内外研究综述</w:t>
      </w:r>
      <w:r>
        <w:rPr>
          <w:rFonts w:hint="eastAsia"/>
        </w:rPr>
        <w:br/>
      </w:r>
      <w:r>
        <w:rPr>
          <w:rFonts w:hint="eastAsia"/>
        </w:rPr>
        <w:t>　　1.3 本报告研究的方法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信息化的相关概念</w:t>
      </w:r>
      <w:r>
        <w:rPr>
          <w:rFonts w:hint="eastAsia"/>
        </w:rPr>
        <w:br/>
      </w:r>
      <w:r>
        <w:rPr>
          <w:rFonts w:hint="eastAsia"/>
        </w:rPr>
        <w:t>　　2.1.1 信息化及其组成要素</w:t>
      </w:r>
      <w:r>
        <w:rPr>
          <w:rFonts w:hint="eastAsia"/>
        </w:rPr>
        <w:br/>
      </w:r>
      <w:r>
        <w:rPr>
          <w:rFonts w:hint="eastAsia"/>
        </w:rPr>
        <w:t>　　2.1.2 农业信息化与农村信息化</w:t>
      </w:r>
      <w:r>
        <w:rPr>
          <w:rFonts w:hint="eastAsia"/>
        </w:rPr>
        <w:br/>
      </w:r>
      <w:r>
        <w:rPr>
          <w:rFonts w:hint="eastAsia"/>
        </w:rPr>
        <w:t>　　2.2 信息化的评价方法</w:t>
      </w:r>
      <w:r>
        <w:rPr>
          <w:rFonts w:hint="eastAsia"/>
        </w:rPr>
        <w:br/>
      </w:r>
      <w:r>
        <w:rPr>
          <w:rFonts w:hint="eastAsia"/>
        </w:rPr>
        <w:t>　　2.2.1 信息能力指数</w:t>
      </w:r>
      <w:r>
        <w:rPr>
          <w:rFonts w:hint="eastAsia"/>
        </w:rPr>
        <w:br/>
      </w:r>
      <w:r>
        <w:rPr>
          <w:rFonts w:hint="eastAsia"/>
        </w:rPr>
        <w:t>　　2.2.2 信息化水平测算指标体系</w:t>
      </w:r>
      <w:r>
        <w:rPr>
          <w:rFonts w:hint="eastAsia"/>
        </w:rPr>
        <w:br/>
      </w:r>
      <w:r>
        <w:rPr>
          <w:rFonts w:hint="eastAsia"/>
        </w:rPr>
        <w:t>　　3.新疆农业信息化发展现状分析</w:t>
      </w:r>
      <w:r>
        <w:rPr>
          <w:rFonts w:hint="eastAsia"/>
        </w:rPr>
        <w:br/>
      </w:r>
      <w:r>
        <w:rPr>
          <w:rFonts w:hint="eastAsia"/>
        </w:rPr>
        <w:t>　　3.1 新疆农业信息资源开发利用的现有模式</w:t>
      </w:r>
      <w:r>
        <w:rPr>
          <w:rFonts w:hint="eastAsia"/>
        </w:rPr>
        <w:br/>
      </w:r>
      <w:r>
        <w:rPr>
          <w:rFonts w:hint="eastAsia"/>
        </w:rPr>
        <w:t>　　3.2 新疆农业信息资源开发利用现状分析</w:t>
      </w:r>
      <w:r>
        <w:rPr>
          <w:rFonts w:hint="eastAsia"/>
        </w:rPr>
        <w:br/>
      </w:r>
      <w:r>
        <w:rPr>
          <w:rFonts w:hint="eastAsia"/>
        </w:rPr>
        <w:t>　　3.3 新疆农业信息技术应用现状</w:t>
      </w:r>
      <w:r>
        <w:rPr>
          <w:rFonts w:hint="eastAsia"/>
        </w:rPr>
        <w:br/>
      </w:r>
      <w:r>
        <w:rPr>
          <w:rFonts w:hint="eastAsia"/>
        </w:rPr>
        <w:t>　　3.4 新疆农业信息产业发展现状分析</w:t>
      </w:r>
      <w:r>
        <w:rPr>
          <w:rFonts w:hint="eastAsia"/>
        </w:rPr>
        <w:br/>
      </w:r>
      <w:r>
        <w:rPr>
          <w:rFonts w:hint="eastAsia"/>
        </w:rPr>
        <w:t>　　3.5 新疆农业信息人才现状</w:t>
      </w:r>
      <w:r>
        <w:rPr>
          <w:rFonts w:hint="eastAsia"/>
        </w:rPr>
        <w:br/>
      </w:r>
      <w:r>
        <w:rPr>
          <w:rFonts w:hint="eastAsia"/>
        </w:rPr>
        <w:t>　　3.6 新疆农业信息化外部环境评析</w:t>
      </w:r>
      <w:r>
        <w:rPr>
          <w:rFonts w:hint="eastAsia"/>
        </w:rPr>
        <w:br/>
      </w:r>
      <w:r>
        <w:rPr>
          <w:rFonts w:hint="eastAsia"/>
        </w:rPr>
        <w:t>　　3.7 新疆农村信息化存在的主要问题</w:t>
      </w:r>
      <w:r>
        <w:rPr>
          <w:rFonts w:hint="eastAsia"/>
        </w:rPr>
        <w:br/>
      </w:r>
      <w:r>
        <w:rPr>
          <w:rFonts w:hint="eastAsia"/>
        </w:rPr>
        <w:t>　　4.新疆农业信息化与农村经济发展的相关性研究</w:t>
      </w:r>
      <w:r>
        <w:rPr>
          <w:rFonts w:hint="eastAsia"/>
        </w:rPr>
        <w:br/>
      </w:r>
      <w:r>
        <w:rPr>
          <w:rFonts w:hint="eastAsia"/>
        </w:rPr>
        <w:t>　　4.1 农业信息化可促进新疆农村经济结构调整</w:t>
      </w:r>
      <w:r>
        <w:rPr>
          <w:rFonts w:hint="eastAsia"/>
        </w:rPr>
        <w:br/>
      </w:r>
      <w:r>
        <w:rPr>
          <w:rFonts w:hint="eastAsia"/>
        </w:rPr>
        <w:t>　　4.1.1 改变新疆农民的经营方式</w:t>
      </w:r>
      <w:r>
        <w:rPr>
          <w:rFonts w:hint="eastAsia"/>
        </w:rPr>
        <w:br/>
      </w:r>
      <w:r>
        <w:rPr>
          <w:rFonts w:hint="eastAsia"/>
        </w:rPr>
        <w:t>　　4.1.2 带动新疆农业科技的发展</w:t>
      </w:r>
      <w:r>
        <w:rPr>
          <w:rFonts w:hint="eastAsia"/>
        </w:rPr>
        <w:br/>
      </w:r>
      <w:r>
        <w:rPr>
          <w:rFonts w:hint="eastAsia"/>
        </w:rPr>
        <w:t>　　4.1.3 促使新疆农业产业结构高级化</w:t>
      </w:r>
      <w:r>
        <w:rPr>
          <w:rFonts w:hint="eastAsia"/>
        </w:rPr>
        <w:br/>
      </w:r>
      <w:r>
        <w:rPr>
          <w:rFonts w:hint="eastAsia"/>
        </w:rPr>
        <w:t>　　4.1.4 促进新疆农村信息“三化”发展</w:t>
      </w:r>
      <w:r>
        <w:rPr>
          <w:rFonts w:hint="eastAsia"/>
        </w:rPr>
        <w:br/>
      </w:r>
      <w:r>
        <w:rPr>
          <w:rFonts w:hint="eastAsia"/>
        </w:rPr>
        <w:t>　　4.1.5 优化新疆农村投资结构</w:t>
      </w:r>
      <w:r>
        <w:rPr>
          <w:rFonts w:hint="eastAsia"/>
        </w:rPr>
        <w:br/>
      </w:r>
      <w:r>
        <w:rPr>
          <w:rFonts w:hint="eastAsia"/>
        </w:rPr>
        <w:t>　　4.2 农业信息化可促进新疆社会主义新农村政治建设</w:t>
      </w:r>
      <w:r>
        <w:rPr>
          <w:rFonts w:hint="eastAsia"/>
        </w:rPr>
        <w:br/>
      </w:r>
      <w:r>
        <w:rPr>
          <w:rFonts w:hint="eastAsia"/>
        </w:rPr>
        <w:t>　　4.2.1 有利于推进新疆新农村民主化进程</w:t>
      </w:r>
      <w:r>
        <w:rPr>
          <w:rFonts w:hint="eastAsia"/>
        </w:rPr>
        <w:br/>
      </w:r>
      <w:r>
        <w:rPr>
          <w:rFonts w:hint="eastAsia"/>
        </w:rPr>
        <w:t>　　4.2.2 有利于推进新疆政府管理体制创新</w:t>
      </w:r>
      <w:r>
        <w:rPr>
          <w:rFonts w:hint="eastAsia"/>
        </w:rPr>
        <w:br/>
      </w:r>
      <w:r>
        <w:rPr>
          <w:rFonts w:hint="eastAsia"/>
        </w:rPr>
        <w:t>　　4.2.3 农业信息化可加快新疆农业技术进步</w:t>
      </w:r>
      <w:r>
        <w:rPr>
          <w:rFonts w:hint="eastAsia"/>
        </w:rPr>
        <w:br/>
      </w:r>
      <w:r>
        <w:rPr>
          <w:rFonts w:hint="eastAsia"/>
        </w:rPr>
        <w:t>　　4.2.4 农业信息化可带动新疆农业产业化发展</w:t>
      </w:r>
      <w:r>
        <w:rPr>
          <w:rFonts w:hint="eastAsia"/>
        </w:rPr>
        <w:br/>
      </w:r>
      <w:r>
        <w:rPr>
          <w:rFonts w:hint="eastAsia"/>
        </w:rPr>
        <w:t>　　5.新疆农村信息化发展目标、建设原则及模式选择</w:t>
      </w:r>
      <w:r>
        <w:rPr>
          <w:rFonts w:hint="eastAsia"/>
        </w:rPr>
        <w:br/>
      </w:r>
      <w:r>
        <w:rPr>
          <w:rFonts w:hint="eastAsia"/>
        </w:rPr>
        <w:t>　　5.1 新疆农村信息化目标</w:t>
      </w:r>
      <w:r>
        <w:rPr>
          <w:rFonts w:hint="eastAsia"/>
        </w:rPr>
        <w:br/>
      </w:r>
      <w:r>
        <w:rPr>
          <w:rFonts w:hint="eastAsia"/>
        </w:rPr>
        <w:t>　　5.2 新疆农村信息化的建设原则</w:t>
      </w:r>
      <w:r>
        <w:rPr>
          <w:rFonts w:hint="eastAsia"/>
        </w:rPr>
        <w:br/>
      </w:r>
      <w:r>
        <w:rPr>
          <w:rFonts w:hint="eastAsia"/>
        </w:rPr>
        <w:t>　　5.3 新疆农村信息化发展模式的选择</w:t>
      </w:r>
      <w:r>
        <w:rPr>
          <w:rFonts w:hint="eastAsia"/>
        </w:rPr>
        <w:br/>
      </w:r>
      <w:r>
        <w:rPr>
          <w:rFonts w:hint="eastAsia"/>
        </w:rPr>
        <w:t>　　5.3.1 新疆农村信息化发展模式的选择</w:t>
      </w:r>
      <w:r>
        <w:rPr>
          <w:rFonts w:hint="eastAsia"/>
        </w:rPr>
        <w:br/>
      </w:r>
      <w:r>
        <w:rPr>
          <w:rFonts w:hint="eastAsia"/>
        </w:rPr>
        <w:t>　　5.3.2 主要建设内容</w:t>
      </w:r>
      <w:r>
        <w:rPr>
          <w:rFonts w:hint="eastAsia"/>
        </w:rPr>
        <w:br/>
      </w:r>
      <w:r>
        <w:rPr>
          <w:rFonts w:hint="eastAsia"/>
        </w:rPr>
        <w:t>　　6.促进新疆农业信息化建设的对策与建议</w:t>
      </w:r>
      <w:r>
        <w:rPr>
          <w:rFonts w:hint="eastAsia"/>
        </w:rPr>
        <w:br/>
      </w:r>
      <w:r>
        <w:rPr>
          <w:rFonts w:hint="eastAsia"/>
        </w:rPr>
        <w:t>　　6.1 加强新疆农业信息化的主体建设</w:t>
      </w:r>
      <w:r>
        <w:rPr>
          <w:rFonts w:hint="eastAsia"/>
        </w:rPr>
        <w:br/>
      </w:r>
      <w:r>
        <w:rPr>
          <w:rFonts w:hint="eastAsia"/>
        </w:rPr>
        <w:t>　　6.1.1 充分发挥政府在农业信息化进程中的主导作用</w:t>
      </w:r>
      <w:r>
        <w:rPr>
          <w:rFonts w:hint="eastAsia"/>
        </w:rPr>
        <w:br/>
      </w:r>
      <w:r>
        <w:rPr>
          <w:rFonts w:hint="eastAsia"/>
        </w:rPr>
        <w:t>　　6.1.2 逐步开发民间力量对农业信息化的推力作用</w:t>
      </w:r>
      <w:r>
        <w:rPr>
          <w:rFonts w:hint="eastAsia"/>
        </w:rPr>
        <w:br/>
      </w:r>
      <w:r>
        <w:rPr>
          <w:rFonts w:hint="eastAsia"/>
        </w:rPr>
        <w:t>　　6.1.3 努力挖掘农民在农业信息化进程中的主力军作用</w:t>
      </w:r>
      <w:r>
        <w:rPr>
          <w:rFonts w:hint="eastAsia"/>
        </w:rPr>
        <w:br/>
      </w:r>
      <w:r>
        <w:rPr>
          <w:rFonts w:hint="eastAsia"/>
        </w:rPr>
        <w:t>　　6.2 推进农业信息资源的开发与利用</w:t>
      </w:r>
      <w:r>
        <w:rPr>
          <w:rFonts w:hint="eastAsia"/>
        </w:rPr>
        <w:br/>
      </w:r>
      <w:r>
        <w:rPr>
          <w:rFonts w:hint="eastAsia"/>
        </w:rPr>
        <w:t>　　6.2.1 农业信息资源的开发原则</w:t>
      </w:r>
      <w:r>
        <w:rPr>
          <w:rFonts w:hint="eastAsia"/>
        </w:rPr>
        <w:br/>
      </w:r>
      <w:r>
        <w:rPr>
          <w:rFonts w:hint="eastAsia"/>
        </w:rPr>
        <w:t>　　6.2.2 新疆农业信息资源开发与建设的关键措施</w:t>
      </w:r>
      <w:r>
        <w:rPr>
          <w:rFonts w:hint="eastAsia"/>
        </w:rPr>
        <w:br/>
      </w:r>
      <w:r>
        <w:rPr>
          <w:rFonts w:hint="eastAsia"/>
        </w:rPr>
        <w:t>　　6.3 推动新疆农业信息产业的发展</w:t>
      </w:r>
      <w:r>
        <w:rPr>
          <w:rFonts w:hint="eastAsia"/>
        </w:rPr>
        <w:br/>
      </w:r>
      <w:r>
        <w:rPr>
          <w:rFonts w:hint="eastAsia"/>
        </w:rPr>
        <w:t>　　6.3.1 深化农业信息机构改革，支持集体与个人兴办农业信息企业</w:t>
      </w:r>
      <w:r>
        <w:rPr>
          <w:rFonts w:hint="eastAsia"/>
        </w:rPr>
        <w:br/>
      </w:r>
      <w:r>
        <w:rPr>
          <w:rFonts w:hint="eastAsia"/>
        </w:rPr>
        <w:t>　　6.3.2 从政策法规上扶持、培育农业信息产业</w:t>
      </w:r>
      <w:r>
        <w:rPr>
          <w:rFonts w:hint="eastAsia"/>
        </w:rPr>
        <w:br/>
      </w:r>
      <w:r>
        <w:rPr>
          <w:rFonts w:hint="eastAsia"/>
        </w:rPr>
        <w:t>　　6.3.3 培育并发展农业信息商品市场，形成多层次服务体系</w:t>
      </w:r>
      <w:r>
        <w:rPr>
          <w:rFonts w:hint="eastAsia"/>
        </w:rPr>
        <w:br/>
      </w:r>
      <w:r>
        <w:rPr>
          <w:rFonts w:hint="eastAsia"/>
        </w:rPr>
        <w:t>　　6.4 培养高素质的农业信息人才</w:t>
      </w:r>
      <w:r>
        <w:rPr>
          <w:rFonts w:hint="eastAsia"/>
        </w:rPr>
        <w:br/>
      </w:r>
      <w:r>
        <w:rPr>
          <w:rFonts w:hint="eastAsia"/>
        </w:rPr>
        <w:t>　　6.4.1 建立农业信息人才培养机制</w:t>
      </w:r>
      <w:r>
        <w:rPr>
          <w:rFonts w:hint="eastAsia"/>
        </w:rPr>
        <w:br/>
      </w:r>
      <w:r>
        <w:rPr>
          <w:rFonts w:hint="eastAsia"/>
        </w:rPr>
        <w:t>　　6.4.2 逐步形成比较稳定的信息人才结构</w:t>
      </w:r>
      <w:r>
        <w:rPr>
          <w:rFonts w:hint="eastAsia"/>
        </w:rPr>
        <w:br/>
      </w:r>
      <w:r>
        <w:rPr>
          <w:rFonts w:hint="eastAsia"/>
        </w:rPr>
        <w:t>　　6.4.3 完善农业信息人才的管理机制</w:t>
      </w:r>
      <w:r>
        <w:rPr>
          <w:rFonts w:hint="eastAsia"/>
        </w:rPr>
        <w:br/>
      </w:r>
      <w:r>
        <w:rPr>
          <w:rFonts w:hint="eastAsia"/>
        </w:rPr>
        <w:t>　　6.5 开展制度创新和机制创新</w:t>
      </w:r>
      <w:r>
        <w:rPr>
          <w:rFonts w:hint="eastAsia"/>
        </w:rPr>
        <w:br/>
      </w:r>
      <w:r>
        <w:rPr>
          <w:rFonts w:hint="eastAsia"/>
        </w:rPr>
        <w:t>　　6.5.1 开展机制创新，确立发展模式</w:t>
      </w:r>
      <w:r>
        <w:rPr>
          <w:rFonts w:hint="eastAsia"/>
        </w:rPr>
        <w:br/>
      </w:r>
      <w:r>
        <w:rPr>
          <w:rFonts w:hint="eastAsia"/>
        </w:rPr>
        <w:t>　　6.5.2 开展制度创新，培育应用环境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be335405c4364" w:history="1">
        <w:r>
          <w:rPr>
            <w:rStyle w:val="Hyperlink"/>
          </w:rPr>
          <w:t>新疆农村信息化发展研究报告（2009）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be335405c4364" w:history="1">
        <w:r>
          <w:rPr>
            <w:rStyle w:val="Hyperlink"/>
          </w:rPr>
          <w:t>https://www.20087.com/2008-12/R_xinjiangnongcunxinxihuafazhanyanjiu2BaoGao.html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b3d360d0548a0" w:history="1">
      <w:r>
        <w:rPr>
          <w:rStyle w:val="Hyperlink"/>
        </w:rPr>
        <w:t>新疆农村信息化发展研究报告（2009）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xinjiangnongcunxinxihuafazhanyanjiu2BaoGao.html" TargetMode="External" Id="R51abe335405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xinjiangnongcunxinxihuafazhanyanjiu2BaoGao.html" TargetMode="External" Id="Ra1cb3d360d05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2008-12-04T05:30:00Z</dcterms:created>
  <dcterms:modified xsi:type="dcterms:W3CDTF">2008-12-04T06:30:00Z</dcterms:modified>
  <dc:subject>新疆农村信息化发展研究报告（2009）</dc:subject>
  <dc:title>新疆农村信息化发展研究报告（2009）</dc:title>
  <cp:keywords>新疆农村信息化发展研究报告（2009）</cp:keywords>
  <dc:description>新疆农村信息化发展研究报告（2009）</dc:description>
</cp:coreProperties>
</file>