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b4b64cc7142cb" w:history="1">
              <w:r>
                <w:rPr>
                  <w:rStyle w:val="Hyperlink"/>
                </w:rPr>
                <w:t>福州市都市农业发展研究报告（2009）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b4b64cc7142cb" w:history="1">
              <w:r>
                <w:rPr>
                  <w:rStyle w:val="Hyperlink"/>
                </w:rPr>
                <w:t>福州市都市农业发展研究报告（2009）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1b4b64cc7142cb" w:history="1">
                <w:r>
                  <w:rPr>
                    <w:rStyle w:val="Hyperlink"/>
                  </w:rPr>
                  <w:t>https://www.20087.com/2008-12/R_fuzhoushidushinongyefazhanyanjiu2009BaoGao.html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1b4b64cc7142cb" w:history="1">
        <w:r>
          <w:rPr>
            <w:rStyle w:val="Hyperlink"/>
          </w:rPr>
          <w:t>福州市都市农业发展研究报告（2009）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b4b64cc7142cb" w:history="1">
        <w:r>
          <w:rPr>
            <w:rStyle w:val="Hyperlink"/>
          </w:rPr>
          <w:t>福州市都市农业发展研究报告（2009）</w:t>
        </w:r>
      </w:hyperlink>
      <w:r>
        <w:rPr>
          <w:rFonts w:hint="eastAsia"/>
        </w:rPr>
        <w:t>》作者经济发展研究课题组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b4b64cc7142cb" w:history="1">
        <w:r>
          <w:rPr>
            <w:rStyle w:val="Hyperlink"/>
          </w:rPr>
          <w:t>福州市都市农业发展研究报告（2009）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国内外相关研究综述</w:t>
      </w:r>
      <w:r>
        <w:rPr>
          <w:rFonts w:hint="eastAsia"/>
        </w:rPr>
        <w:br/>
      </w:r>
      <w:r>
        <w:rPr>
          <w:rFonts w:hint="eastAsia"/>
        </w:rPr>
        <w:t>　　1.3 本报告的研究方法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都市农业的内涵</w:t>
      </w:r>
      <w:r>
        <w:rPr>
          <w:rFonts w:hint="eastAsia"/>
        </w:rPr>
        <w:br/>
      </w:r>
      <w:r>
        <w:rPr>
          <w:rFonts w:hint="eastAsia"/>
        </w:rPr>
        <w:t>　　2.2 都市农业的特征</w:t>
      </w:r>
      <w:r>
        <w:rPr>
          <w:rFonts w:hint="eastAsia"/>
        </w:rPr>
        <w:br/>
      </w:r>
      <w:r>
        <w:rPr>
          <w:rFonts w:hint="eastAsia"/>
        </w:rPr>
        <w:t>　　2.2.1 镶嵌式布局</w:t>
      </w:r>
      <w:r>
        <w:rPr>
          <w:rFonts w:hint="eastAsia"/>
        </w:rPr>
        <w:br/>
      </w:r>
      <w:r>
        <w:rPr>
          <w:rFonts w:hint="eastAsia"/>
        </w:rPr>
        <w:t>　　2.2.2 城乡交融</w:t>
      </w:r>
      <w:r>
        <w:rPr>
          <w:rFonts w:hint="eastAsia"/>
        </w:rPr>
        <w:br/>
      </w:r>
      <w:r>
        <w:rPr>
          <w:rFonts w:hint="eastAsia"/>
        </w:rPr>
        <w:t>　　2.2.3 高智能化</w:t>
      </w:r>
      <w:r>
        <w:rPr>
          <w:rFonts w:hint="eastAsia"/>
        </w:rPr>
        <w:br/>
      </w:r>
      <w:r>
        <w:rPr>
          <w:rFonts w:hint="eastAsia"/>
        </w:rPr>
        <w:t>　　2.2.4 多功能性</w:t>
      </w:r>
      <w:r>
        <w:rPr>
          <w:rFonts w:hint="eastAsia"/>
        </w:rPr>
        <w:br/>
      </w:r>
      <w:r>
        <w:rPr>
          <w:rFonts w:hint="eastAsia"/>
        </w:rPr>
        <w:t>　　2.3 都市农业的功能</w:t>
      </w:r>
      <w:r>
        <w:rPr>
          <w:rFonts w:hint="eastAsia"/>
        </w:rPr>
        <w:br/>
      </w:r>
      <w:r>
        <w:rPr>
          <w:rFonts w:hint="eastAsia"/>
        </w:rPr>
        <w:t>　　2.3.1 生产和经济功能</w:t>
      </w:r>
      <w:r>
        <w:rPr>
          <w:rFonts w:hint="eastAsia"/>
        </w:rPr>
        <w:br/>
      </w:r>
      <w:r>
        <w:rPr>
          <w:rFonts w:hint="eastAsia"/>
        </w:rPr>
        <w:t>　　2.3.2 社会和生活功能</w:t>
      </w:r>
      <w:r>
        <w:rPr>
          <w:rFonts w:hint="eastAsia"/>
        </w:rPr>
        <w:br/>
      </w:r>
      <w:r>
        <w:rPr>
          <w:rFonts w:hint="eastAsia"/>
        </w:rPr>
        <w:t>　　2.3.3 文化和教育功能</w:t>
      </w:r>
      <w:r>
        <w:rPr>
          <w:rFonts w:hint="eastAsia"/>
        </w:rPr>
        <w:br/>
      </w:r>
      <w:r>
        <w:rPr>
          <w:rFonts w:hint="eastAsia"/>
        </w:rPr>
        <w:t>　　2.3.4 生态功能</w:t>
      </w:r>
      <w:r>
        <w:rPr>
          <w:rFonts w:hint="eastAsia"/>
        </w:rPr>
        <w:br/>
      </w:r>
      <w:r>
        <w:rPr>
          <w:rFonts w:hint="eastAsia"/>
        </w:rPr>
        <w:t>　　2.3.5 旅游功能</w:t>
      </w:r>
      <w:r>
        <w:rPr>
          <w:rFonts w:hint="eastAsia"/>
        </w:rPr>
        <w:br/>
      </w:r>
      <w:r>
        <w:rPr>
          <w:rFonts w:hint="eastAsia"/>
        </w:rPr>
        <w:t>　　2.3.6 示范和辐射功能</w:t>
      </w:r>
      <w:r>
        <w:rPr>
          <w:rFonts w:hint="eastAsia"/>
        </w:rPr>
        <w:br/>
      </w:r>
      <w:r>
        <w:rPr>
          <w:rFonts w:hint="eastAsia"/>
        </w:rPr>
        <w:t>　　2.4 都市农业发展的相关理论</w:t>
      </w:r>
      <w:r>
        <w:rPr>
          <w:rFonts w:hint="eastAsia"/>
        </w:rPr>
        <w:br/>
      </w:r>
      <w:r>
        <w:rPr>
          <w:rFonts w:hint="eastAsia"/>
        </w:rPr>
        <w:t>　　2.4.1 产业结构演进理论</w:t>
      </w:r>
      <w:r>
        <w:rPr>
          <w:rFonts w:hint="eastAsia"/>
        </w:rPr>
        <w:br/>
      </w:r>
      <w:r>
        <w:rPr>
          <w:rFonts w:hint="eastAsia"/>
        </w:rPr>
        <w:t>　　2.4.2 比较优势理论</w:t>
      </w:r>
      <w:r>
        <w:rPr>
          <w:rFonts w:hint="eastAsia"/>
        </w:rPr>
        <w:br/>
      </w:r>
      <w:r>
        <w:rPr>
          <w:rFonts w:hint="eastAsia"/>
        </w:rPr>
        <w:t>　　2.4.3 农业区位理论</w:t>
      </w:r>
      <w:r>
        <w:rPr>
          <w:rFonts w:hint="eastAsia"/>
        </w:rPr>
        <w:br/>
      </w:r>
      <w:r>
        <w:rPr>
          <w:rFonts w:hint="eastAsia"/>
        </w:rPr>
        <w:t>　　2.4.4 城乡一体化理论</w:t>
      </w:r>
      <w:r>
        <w:rPr>
          <w:rFonts w:hint="eastAsia"/>
        </w:rPr>
        <w:br/>
      </w:r>
      <w:r>
        <w:rPr>
          <w:rFonts w:hint="eastAsia"/>
        </w:rPr>
        <w:t>　　3.福州市都市农业发展分析</w:t>
      </w:r>
      <w:r>
        <w:rPr>
          <w:rFonts w:hint="eastAsia"/>
        </w:rPr>
        <w:br/>
      </w:r>
      <w:r>
        <w:rPr>
          <w:rFonts w:hint="eastAsia"/>
        </w:rPr>
        <w:t>　　3.1 福州市都市农业建设现状</w:t>
      </w:r>
      <w:r>
        <w:rPr>
          <w:rFonts w:hint="eastAsia"/>
        </w:rPr>
        <w:br/>
      </w:r>
      <w:r>
        <w:rPr>
          <w:rFonts w:hint="eastAsia"/>
        </w:rPr>
        <w:t>　　3.1.1 福州都市农业的雏形基本形成</w:t>
      </w:r>
      <w:r>
        <w:rPr>
          <w:rFonts w:hint="eastAsia"/>
        </w:rPr>
        <w:br/>
      </w:r>
      <w:r>
        <w:rPr>
          <w:rFonts w:hint="eastAsia"/>
        </w:rPr>
        <w:t>　　3.1.2 主要农产品产量大幅度增长，质量明显提高</w:t>
      </w:r>
      <w:r>
        <w:rPr>
          <w:rFonts w:hint="eastAsia"/>
        </w:rPr>
        <w:br/>
      </w:r>
      <w:r>
        <w:rPr>
          <w:rFonts w:hint="eastAsia"/>
        </w:rPr>
        <w:t>　　3.1.3 支撑体系明显加强</w:t>
      </w:r>
      <w:r>
        <w:rPr>
          <w:rFonts w:hint="eastAsia"/>
        </w:rPr>
        <w:br/>
      </w:r>
      <w:r>
        <w:rPr>
          <w:rFonts w:hint="eastAsia"/>
        </w:rPr>
        <w:t>　　3.2 福州市都市农业发展特征分析</w:t>
      </w:r>
      <w:r>
        <w:rPr>
          <w:rFonts w:hint="eastAsia"/>
        </w:rPr>
        <w:br/>
      </w:r>
      <w:r>
        <w:rPr>
          <w:rFonts w:hint="eastAsia"/>
        </w:rPr>
        <w:t>　　3.2.1 都市农业是福州农业的发展方向</w:t>
      </w:r>
      <w:r>
        <w:rPr>
          <w:rFonts w:hint="eastAsia"/>
        </w:rPr>
        <w:br/>
      </w:r>
      <w:r>
        <w:rPr>
          <w:rFonts w:hint="eastAsia"/>
        </w:rPr>
        <w:t>　　3.2.2 福州都市农业应定位于产业型都市农业</w:t>
      </w:r>
      <w:r>
        <w:rPr>
          <w:rFonts w:hint="eastAsia"/>
        </w:rPr>
        <w:br/>
      </w:r>
      <w:r>
        <w:rPr>
          <w:rFonts w:hint="eastAsia"/>
        </w:rPr>
        <w:t>　　3.2.3 都市农业发展重点是产业化加农业多功能化</w:t>
      </w:r>
      <w:r>
        <w:rPr>
          <w:rFonts w:hint="eastAsia"/>
        </w:rPr>
        <w:br/>
      </w:r>
      <w:r>
        <w:rPr>
          <w:rFonts w:hint="eastAsia"/>
        </w:rPr>
        <w:t>　　3.2.4 福州都市农业要服务于现代化大城市建设</w:t>
      </w:r>
      <w:r>
        <w:rPr>
          <w:rFonts w:hint="eastAsia"/>
        </w:rPr>
        <w:br/>
      </w:r>
      <w:r>
        <w:rPr>
          <w:rFonts w:hint="eastAsia"/>
        </w:rPr>
        <w:t>　　3.3 福州市都市农业发展存在的问题</w:t>
      </w:r>
      <w:r>
        <w:rPr>
          <w:rFonts w:hint="eastAsia"/>
        </w:rPr>
        <w:br/>
      </w:r>
      <w:r>
        <w:rPr>
          <w:rFonts w:hint="eastAsia"/>
        </w:rPr>
        <w:t>　　3.3.1 产业型都市农业处于起步的初级阶段</w:t>
      </w:r>
      <w:r>
        <w:rPr>
          <w:rFonts w:hint="eastAsia"/>
        </w:rPr>
        <w:br/>
      </w:r>
      <w:r>
        <w:rPr>
          <w:rFonts w:hint="eastAsia"/>
        </w:rPr>
        <w:t>　　3.3.2 导致农业生态环境恶化的因素仍然存在</w:t>
      </w:r>
      <w:r>
        <w:rPr>
          <w:rFonts w:hint="eastAsia"/>
        </w:rPr>
        <w:br/>
      </w:r>
      <w:r>
        <w:rPr>
          <w:rFonts w:hint="eastAsia"/>
        </w:rPr>
        <w:t>　　3.3.3 观光旅游型都市农业发展缓慢</w:t>
      </w:r>
      <w:r>
        <w:rPr>
          <w:rFonts w:hint="eastAsia"/>
        </w:rPr>
        <w:br/>
      </w:r>
      <w:r>
        <w:rPr>
          <w:rFonts w:hint="eastAsia"/>
        </w:rPr>
        <w:t>　　3.3.4 城乡二元经济格局没有根本改变</w:t>
      </w:r>
      <w:r>
        <w:rPr>
          <w:rFonts w:hint="eastAsia"/>
        </w:rPr>
        <w:br/>
      </w:r>
      <w:r>
        <w:rPr>
          <w:rFonts w:hint="eastAsia"/>
        </w:rPr>
        <w:t>　　3.3.5 不少区县在发展都市农业中优势产业不明确</w:t>
      </w:r>
      <w:r>
        <w:rPr>
          <w:rFonts w:hint="eastAsia"/>
        </w:rPr>
        <w:br/>
      </w:r>
      <w:r>
        <w:rPr>
          <w:rFonts w:hint="eastAsia"/>
        </w:rPr>
        <w:t>　　3.3.6 发展特色优势产业的综合配套能力不足</w:t>
      </w:r>
      <w:r>
        <w:rPr>
          <w:rFonts w:hint="eastAsia"/>
        </w:rPr>
        <w:br/>
      </w:r>
      <w:r>
        <w:rPr>
          <w:rFonts w:hint="eastAsia"/>
        </w:rPr>
        <w:t>　　3.3.7 科技含量较低，资源投入较粗放、经济效益不高</w:t>
      </w:r>
      <w:r>
        <w:rPr>
          <w:rFonts w:hint="eastAsia"/>
        </w:rPr>
        <w:br/>
      </w:r>
      <w:r>
        <w:rPr>
          <w:rFonts w:hint="eastAsia"/>
        </w:rPr>
        <w:t>　　3.3.8 基础设施薄弱，跟不上都市农业发展的要求</w:t>
      </w:r>
      <w:r>
        <w:rPr>
          <w:rFonts w:hint="eastAsia"/>
        </w:rPr>
        <w:br/>
      </w:r>
      <w:r>
        <w:rPr>
          <w:rFonts w:hint="eastAsia"/>
        </w:rPr>
        <w:t>　　3.3.9 管理能力跟不上，不能适应都市农业发展的新要求</w:t>
      </w:r>
      <w:r>
        <w:rPr>
          <w:rFonts w:hint="eastAsia"/>
        </w:rPr>
        <w:br/>
      </w:r>
      <w:r>
        <w:rPr>
          <w:rFonts w:hint="eastAsia"/>
        </w:rPr>
        <w:t>　　3.3.10 与其他城市相比还有较大差距</w:t>
      </w:r>
      <w:r>
        <w:rPr>
          <w:rFonts w:hint="eastAsia"/>
        </w:rPr>
        <w:br/>
      </w:r>
      <w:r>
        <w:rPr>
          <w:rFonts w:hint="eastAsia"/>
        </w:rPr>
        <w:t>　　4.都市农业发展的SWOT 分析</w:t>
      </w:r>
      <w:r>
        <w:rPr>
          <w:rFonts w:hint="eastAsia"/>
        </w:rPr>
        <w:br/>
      </w:r>
      <w:r>
        <w:rPr>
          <w:rFonts w:hint="eastAsia"/>
        </w:rPr>
        <w:t>　　4.1 优势</w:t>
      </w:r>
      <w:r>
        <w:rPr>
          <w:rFonts w:hint="eastAsia"/>
        </w:rPr>
        <w:br/>
      </w:r>
      <w:r>
        <w:rPr>
          <w:rFonts w:hint="eastAsia"/>
        </w:rPr>
        <w:t>　　4.1.1 科技</w:t>
      </w:r>
      <w:r>
        <w:rPr>
          <w:rFonts w:hint="eastAsia"/>
        </w:rPr>
        <w:br/>
      </w:r>
      <w:r>
        <w:rPr>
          <w:rFonts w:hint="eastAsia"/>
        </w:rPr>
        <w:t>　　4.1.2 人才</w:t>
      </w:r>
      <w:r>
        <w:rPr>
          <w:rFonts w:hint="eastAsia"/>
        </w:rPr>
        <w:br/>
      </w:r>
      <w:r>
        <w:rPr>
          <w:rFonts w:hint="eastAsia"/>
        </w:rPr>
        <w:t>　　4.1.3 区位</w:t>
      </w:r>
      <w:r>
        <w:rPr>
          <w:rFonts w:hint="eastAsia"/>
        </w:rPr>
        <w:br/>
      </w:r>
      <w:r>
        <w:rPr>
          <w:rFonts w:hint="eastAsia"/>
        </w:rPr>
        <w:t>　　4.1.4 环境资源</w:t>
      </w:r>
      <w:r>
        <w:rPr>
          <w:rFonts w:hint="eastAsia"/>
        </w:rPr>
        <w:br/>
      </w:r>
      <w:r>
        <w:rPr>
          <w:rFonts w:hint="eastAsia"/>
        </w:rPr>
        <w:t>　　4.2 劣势</w:t>
      </w:r>
      <w:r>
        <w:rPr>
          <w:rFonts w:hint="eastAsia"/>
        </w:rPr>
        <w:br/>
      </w:r>
      <w:r>
        <w:rPr>
          <w:rFonts w:hint="eastAsia"/>
        </w:rPr>
        <w:t>　　4.2.1 水资源</w:t>
      </w:r>
      <w:r>
        <w:rPr>
          <w:rFonts w:hint="eastAsia"/>
        </w:rPr>
        <w:br/>
      </w:r>
      <w:r>
        <w:rPr>
          <w:rFonts w:hint="eastAsia"/>
        </w:rPr>
        <w:t>　　4.2.2 耕地</w:t>
      </w:r>
      <w:r>
        <w:rPr>
          <w:rFonts w:hint="eastAsia"/>
        </w:rPr>
        <w:br/>
      </w:r>
      <w:r>
        <w:rPr>
          <w:rFonts w:hint="eastAsia"/>
        </w:rPr>
        <w:t>　　4.2.3 成本与效益</w:t>
      </w:r>
      <w:r>
        <w:rPr>
          <w:rFonts w:hint="eastAsia"/>
        </w:rPr>
        <w:br/>
      </w:r>
      <w:r>
        <w:rPr>
          <w:rFonts w:hint="eastAsia"/>
        </w:rPr>
        <w:t>　　4.2.4 从业人员素质</w:t>
      </w:r>
      <w:r>
        <w:rPr>
          <w:rFonts w:hint="eastAsia"/>
        </w:rPr>
        <w:br/>
      </w:r>
      <w:r>
        <w:rPr>
          <w:rFonts w:hint="eastAsia"/>
        </w:rPr>
        <w:t>　　4.2.5 农民收入</w:t>
      </w:r>
      <w:r>
        <w:rPr>
          <w:rFonts w:hint="eastAsia"/>
        </w:rPr>
        <w:br/>
      </w:r>
      <w:r>
        <w:rPr>
          <w:rFonts w:hint="eastAsia"/>
        </w:rPr>
        <w:t>　　4.2.6 农业信息化水平</w:t>
      </w:r>
      <w:r>
        <w:rPr>
          <w:rFonts w:hint="eastAsia"/>
        </w:rPr>
        <w:br/>
      </w:r>
      <w:r>
        <w:rPr>
          <w:rFonts w:hint="eastAsia"/>
        </w:rPr>
        <w:t>　　4.2.7 产业化水平</w:t>
      </w:r>
      <w:r>
        <w:rPr>
          <w:rFonts w:hint="eastAsia"/>
        </w:rPr>
        <w:br/>
      </w:r>
      <w:r>
        <w:rPr>
          <w:rFonts w:hint="eastAsia"/>
        </w:rPr>
        <w:t>　　4.2.8 农业投入</w:t>
      </w:r>
      <w:r>
        <w:rPr>
          <w:rFonts w:hint="eastAsia"/>
        </w:rPr>
        <w:br/>
      </w:r>
      <w:r>
        <w:rPr>
          <w:rFonts w:hint="eastAsia"/>
        </w:rPr>
        <w:t>　　4.3 机会</w:t>
      </w:r>
      <w:r>
        <w:rPr>
          <w:rFonts w:hint="eastAsia"/>
        </w:rPr>
        <w:br/>
      </w:r>
      <w:r>
        <w:rPr>
          <w:rFonts w:hint="eastAsia"/>
        </w:rPr>
        <w:t>　　4.3.1 种植业结构调整空间很大</w:t>
      </w:r>
      <w:r>
        <w:rPr>
          <w:rFonts w:hint="eastAsia"/>
        </w:rPr>
        <w:br/>
      </w:r>
      <w:r>
        <w:rPr>
          <w:rFonts w:hint="eastAsia"/>
        </w:rPr>
        <w:t>　　4.3.2 畜牧业发展空间大</w:t>
      </w:r>
      <w:r>
        <w:rPr>
          <w:rFonts w:hint="eastAsia"/>
        </w:rPr>
        <w:br/>
      </w:r>
      <w:r>
        <w:rPr>
          <w:rFonts w:hint="eastAsia"/>
        </w:rPr>
        <w:t>　　4.3.3 农产品加工空间大</w:t>
      </w:r>
      <w:r>
        <w:rPr>
          <w:rFonts w:hint="eastAsia"/>
        </w:rPr>
        <w:br/>
      </w:r>
      <w:r>
        <w:rPr>
          <w:rFonts w:hint="eastAsia"/>
        </w:rPr>
        <w:t>　　4.3.4 旅游农业发展空间大</w:t>
      </w:r>
      <w:r>
        <w:rPr>
          <w:rFonts w:hint="eastAsia"/>
        </w:rPr>
        <w:br/>
      </w:r>
      <w:r>
        <w:rPr>
          <w:rFonts w:hint="eastAsia"/>
        </w:rPr>
        <w:t>　　4.3.5 农业科技发展空间大</w:t>
      </w:r>
      <w:r>
        <w:rPr>
          <w:rFonts w:hint="eastAsia"/>
        </w:rPr>
        <w:br/>
      </w:r>
      <w:r>
        <w:rPr>
          <w:rFonts w:hint="eastAsia"/>
        </w:rPr>
        <w:t>　　4.3.6 政策利好</w:t>
      </w:r>
      <w:r>
        <w:rPr>
          <w:rFonts w:hint="eastAsia"/>
        </w:rPr>
        <w:br/>
      </w:r>
      <w:r>
        <w:rPr>
          <w:rFonts w:hint="eastAsia"/>
        </w:rPr>
        <w:t>　　4.3.7 城市居民消费转型</w:t>
      </w:r>
      <w:r>
        <w:rPr>
          <w:rFonts w:hint="eastAsia"/>
        </w:rPr>
        <w:br/>
      </w:r>
      <w:r>
        <w:rPr>
          <w:rFonts w:hint="eastAsia"/>
        </w:rPr>
        <w:t>　　4.4 威胁</w:t>
      </w:r>
      <w:r>
        <w:rPr>
          <w:rFonts w:hint="eastAsia"/>
        </w:rPr>
        <w:br/>
      </w:r>
      <w:r>
        <w:rPr>
          <w:rFonts w:hint="eastAsia"/>
        </w:rPr>
        <w:t>　　4.4.1 农业弱质性、农业公共投入的局限性</w:t>
      </w:r>
      <w:r>
        <w:rPr>
          <w:rFonts w:hint="eastAsia"/>
        </w:rPr>
        <w:br/>
      </w:r>
      <w:r>
        <w:rPr>
          <w:rFonts w:hint="eastAsia"/>
        </w:rPr>
        <w:t>　　4.4.2 市场经济发育欠成熟</w:t>
      </w:r>
      <w:r>
        <w:rPr>
          <w:rFonts w:hint="eastAsia"/>
        </w:rPr>
        <w:br/>
      </w:r>
      <w:r>
        <w:rPr>
          <w:rFonts w:hint="eastAsia"/>
        </w:rPr>
        <w:t>　　4.4.3 城乡居民收入差距拉大</w:t>
      </w:r>
      <w:r>
        <w:rPr>
          <w:rFonts w:hint="eastAsia"/>
        </w:rPr>
        <w:br/>
      </w:r>
      <w:r>
        <w:rPr>
          <w:rFonts w:hint="eastAsia"/>
        </w:rPr>
        <w:t>　　4.4.4 土地政策偏僵化</w:t>
      </w:r>
      <w:r>
        <w:rPr>
          <w:rFonts w:hint="eastAsia"/>
        </w:rPr>
        <w:br/>
      </w:r>
      <w:r>
        <w:rPr>
          <w:rFonts w:hint="eastAsia"/>
        </w:rPr>
        <w:t>　　4.4.5 生态环境压力不断加大</w:t>
      </w:r>
      <w:r>
        <w:rPr>
          <w:rFonts w:hint="eastAsia"/>
        </w:rPr>
        <w:br/>
      </w:r>
      <w:r>
        <w:rPr>
          <w:rFonts w:hint="eastAsia"/>
        </w:rPr>
        <w:t>　　4.5 SWOT 法分析结论</w:t>
      </w:r>
      <w:r>
        <w:rPr>
          <w:rFonts w:hint="eastAsia"/>
        </w:rPr>
        <w:br/>
      </w:r>
      <w:r>
        <w:rPr>
          <w:rFonts w:hint="eastAsia"/>
        </w:rPr>
        <w:t>　　4.5.1 综合分析</w:t>
      </w:r>
      <w:r>
        <w:rPr>
          <w:rFonts w:hint="eastAsia"/>
        </w:rPr>
        <w:br/>
      </w:r>
      <w:r>
        <w:rPr>
          <w:rFonts w:hint="eastAsia"/>
        </w:rPr>
        <w:t>　　4.5.2 主因分析</w:t>
      </w:r>
      <w:r>
        <w:rPr>
          <w:rFonts w:hint="eastAsia"/>
        </w:rPr>
        <w:br/>
      </w:r>
      <w:r>
        <w:rPr>
          <w:rFonts w:hint="eastAsia"/>
        </w:rPr>
        <w:t>　　5.福州市都市农业发展战略</w:t>
      </w:r>
      <w:r>
        <w:rPr>
          <w:rFonts w:hint="eastAsia"/>
        </w:rPr>
        <w:br/>
      </w:r>
      <w:r>
        <w:rPr>
          <w:rFonts w:hint="eastAsia"/>
        </w:rPr>
        <w:t>　　5.1 福州市都市农业发展总体思路</w:t>
      </w:r>
      <w:r>
        <w:rPr>
          <w:rFonts w:hint="eastAsia"/>
        </w:rPr>
        <w:br/>
      </w:r>
      <w:r>
        <w:rPr>
          <w:rFonts w:hint="eastAsia"/>
        </w:rPr>
        <w:t>　　5.2 福州市都市农业发展战略目标</w:t>
      </w:r>
      <w:r>
        <w:rPr>
          <w:rFonts w:hint="eastAsia"/>
        </w:rPr>
        <w:br/>
      </w:r>
      <w:r>
        <w:rPr>
          <w:rFonts w:hint="eastAsia"/>
        </w:rPr>
        <w:t>　　5.3 福州市都市农业发展战略重点</w:t>
      </w:r>
      <w:r>
        <w:rPr>
          <w:rFonts w:hint="eastAsia"/>
        </w:rPr>
        <w:br/>
      </w:r>
      <w:r>
        <w:rPr>
          <w:rFonts w:hint="eastAsia"/>
        </w:rPr>
        <w:t>　　5.3.1 板块农业建设</w:t>
      </w:r>
      <w:r>
        <w:rPr>
          <w:rFonts w:hint="eastAsia"/>
        </w:rPr>
        <w:br/>
      </w:r>
      <w:r>
        <w:rPr>
          <w:rFonts w:hint="eastAsia"/>
        </w:rPr>
        <w:t>　　5.3.2 籽种农业建设</w:t>
      </w:r>
      <w:r>
        <w:rPr>
          <w:rFonts w:hint="eastAsia"/>
        </w:rPr>
        <w:br/>
      </w:r>
      <w:r>
        <w:rPr>
          <w:rFonts w:hint="eastAsia"/>
        </w:rPr>
        <w:t>　　5.3.3 生态农业建设</w:t>
      </w:r>
      <w:r>
        <w:rPr>
          <w:rFonts w:hint="eastAsia"/>
        </w:rPr>
        <w:br/>
      </w:r>
      <w:r>
        <w:rPr>
          <w:rFonts w:hint="eastAsia"/>
        </w:rPr>
        <w:t>　　5.3.4 加工农业建设</w:t>
      </w:r>
      <w:r>
        <w:rPr>
          <w:rFonts w:hint="eastAsia"/>
        </w:rPr>
        <w:br/>
      </w:r>
      <w:r>
        <w:rPr>
          <w:rFonts w:hint="eastAsia"/>
        </w:rPr>
        <w:t>　　5.3.5 精品农业建设</w:t>
      </w:r>
      <w:r>
        <w:rPr>
          <w:rFonts w:hint="eastAsia"/>
        </w:rPr>
        <w:br/>
      </w:r>
      <w:r>
        <w:rPr>
          <w:rFonts w:hint="eastAsia"/>
        </w:rPr>
        <w:t>　　5.3.6 旅游观光农业建设</w:t>
      </w:r>
      <w:r>
        <w:rPr>
          <w:rFonts w:hint="eastAsia"/>
        </w:rPr>
        <w:br/>
      </w:r>
      <w:r>
        <w:rPr>
          <w:rFonts w:hint="eastAsia"/>
        </w:rPr>
        <w:t>　　5.3.7 福州市都市农业发展区域布局</w:t>
      </w:r>
      <w:r>
        <w:rPr>
          <w:rFonts w:hint="eastAsia"/>
        </w:rPr>
        <w:br/>
      </w:r>
      <w:r>
        <w:rPr>
          <w:rFonts w:hint="eastAsia"/>
        </w:rPr>
        <w:t>　　6.福州市都市农业发展的对策</w:t>
      </w:r>
      <w:r>
        <w:rPr>
          <w:rFonts w:hint="eastAsia"/>
        </w:rPr>
        <w:br/>
      </w:r>
      <w:r>
        <w:rPr>
          <w:rFonts w:hint="eastAsia"/>
        </w:rPr>
        <w:t>　　6.1 福州市都市农业发展模式构建</w:t>
      </w:r>
      <w:r>
        <w:rPr>
          <w:rFonts w:hint="eastAsia"/>
        </w:rPr>
        <w:br/>
      </w:r>
      <w:r>
        <w:rPr>
          <w:rFonts w:hint="eastAsia"/>
        </w:rPr>
        <w:t>　　6.2 突出优势产业和地方特色</w:t>
      </w:r>
      <w:r>
        <w:rPr>
          <w:rFonts w:hint="eastAsia"/>
        </w:rPr>
        <w:br/>
      </w:r>
      <w:r>
        <w:rPr>
          <w:rFonts w:hint="eastAsia"/>
        </w:rPr>
        <w:t>　　6.3 完善都市农业产业发展的完善运行机制和经营体制</w:t>
      </w:r>
      <w:r>
        <w:rPr>
          <w:rFonts w:hint="eastAsia"/>
        </w:rPr>
        <w:br/>
      </w:r>
      <w:r>
        <w:rPr>
          <w:rFonts w:hint="eastAsia"/>
        </w:rPr>
        <w:t>　　6.4 努力提高都市农业科技水平</w:t>
      </w:r>
      <w:r>
        <w:rPr>
          <w:rFonts w:hint="eastAsia"/>
        </w:rPr>
        <w:br/>
      </w:r>
      <w:r>
        <w:rPr>
          <w:rFonts w:hint="eastAsia"/>
        </w:rPr>
        <w:t>　　6.5 加强农产品质量安全管理</w:t>
      </w:r>
      <w:r>
        <w:rPr>
          <w:rFonts w:hint="eastAsia"/>
        </w:rPr>
        <w:br/>
      </w:r>
      <w:r>
        <w:rPr>
          <w:rFonts w:hint="eastAsia"/>
        </w:rPr>
        <w:t>　　6.6 建立都市农业融资及投资体系</w:t>
      </w:r>
      <w:r>
        <w:rPr>
          <w:rFonts w:hint="eastAsia"/>
        </w:rPr>
        <w:br/>
      </w:r>
      <w:r>
        <w:rPr>
          <w:rFonts w:hint="eastAsia"/>
        </w:rPr>
        <w:t>　　6.6.1 加大信贷、财政支持力度</w:t>
      </w:r>
      <w:r>
        <w:rPr>
          <w:rFonts w:hint="eastAsia"/>
        </w:rPr>
        <w:br/>
      </w:r>
      <w:r>
        <w:rPr>
          <w:rFonts w:hint="eastAsia"/>
        </w:rPr>
        <w:t>　　6.6.2 建立多元投资体制</w:t>
      </w:r>
      <w:r>
        <w:rPr>
          <w:rFonts w:hint="eastAsia"/>
        </w:rPr>
        <w:br/>
      </w:r>
      <w:r>
        <w:rPr>
          <w:rFonts w:hint="eastAsia"/>
        </w:rPr>
        <w:t>　　6.6.3 强化招商引资</w:t>
      </w:r>
      <w:r>
        <w:rPr>
          <w:rFonts w:hint="eastAsia"/>
        </w:rPr>
        <w:br/>
      </w:r>
      <w:r>
        <w:rPr>
          <w:rFonts w:hint="eastAsia"/>
        </w:rPr>
        <w:t>　　6.7 加大对都市农业产业化龙头企业扶持力度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b4b64cc7142cb" w:history="1">
        <w:r>
          <w:rPr>
            <w:rStyle w:val="Hyperlink"/>
          </w:rPr>
          <w:t>福州市都市农业发展研究报告（2009）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1b4b64cc7142cb" w:history="1">
        <w:r>
          <w:rPr>
            <w:rStyle w:val="Hyperlink"/>
          </w:rPr>
          <w:t>https://www.20087.com/2008-12/R_fuzhoushidushinongyefazhanyanjiu2009BaoGao.html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cc41ef95b4f47" w:history="1">
      <w:r>
        <w:rPr>
          <w:rStyle w:val="Hyperlink"/>
        </w:rPr>
        <w:t>福州市都市农业发展研究报告（2009）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fuzhoushidushinongyefazhanyanjiu2009BaoGao.html" TargetMode="External" Id="R091b4b64cc71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fuzhoushidushinongyefazhanyanjiu2009BaoGao.html" TargetMode="External" Id="R8e1cc41ef95b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2008-12-04T06:48:00Z</dcterms:created>
  <dcterms:modified xsi:type="dcterms:W3CDTF">2008-12-04T07:48:00Z</dcterms:modified>
  <dc:subject>福州市都市农业发展研究报告（2009）</dc:subject>
  <dc:title>福州市都市农业发展研究报告（2009）</dc:title>
  <cp:keywords>福州市都市农业发展研究报告（2009）</cp:keywords>
  <dc:description>福州市都市农业发展研究报告（2009）</dc:description>
</cp:coreProperties>
</file>