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11e580e5349a1" w:history="1">
              <w:r>
                <w:rPr>
                  <w:rStyle w:val="Hyperlink"/>
                </w:rPr>
                <w:t>零售银行网点规划管理信息系统调查研究报告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11e580e5349a1" w:history="1">
              <w:r>
                <w:rPr>
                  <w:rStyle w:val="Hyperlink"/>
                </w:rPr>
                <w:t>零售银行网点规划管理信息系统调查研究报告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11e580e5349a1" w:history="1">
                <w:r>
                  <w:rPr>
                    <w:rStyle w:val="Hyperlink"/>
                  </w:rPr>
                  <w:t>https://www.20087.com/2008-12/R_lingshouyinxingwangdianguihuaguanlixBaoGao.html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GIS定义和发展简史</w:t>
      </w:r>
      <w:r>
        <w:rPr>
          <w:rFonts w:hint="eastAsia"/>
        </w:rPr>
        <w:br/>
      </w:r>
      <w:r>
        <w:rPr>
          <w:rFonts w:hint="eastAsia"/>
        </w:rPr>
        <w:t>　　第一节 GIS定义</w:t>
      </w:r>
      <w:r>
        <w:rPr>
          <w:rFonts w:hint="eastAsia"/>
        </w:rPr>
        <w:br/>
      </w:r>
      <w:r>
        <w:rPr>
          <w:rFonts w:hint="eastAsia"/>
        </w:rPr>
        <w:t>　　第二节 GIS发展简史</w:t>
      </w:r>
      <w:r>
        <w:rPr>
          <w:rFonts w:hint="eastAsia"/>
        </w:rPr>
        <w:br/>
      </w:r>
      <w:r>
        <w:rPr>
          <w:rFonts w:hint="eastAsia"/>
        </w:rPr>
        <w:t>　　第三节 GIS能够解决的问题</w:t>
      </w:r>
      <w:r>
        <w:rPr>
          <w:rFonts w:hint="eastAsia"/>
        </w:rPr>
        <w:br/>
      </w:r>
      <w:r>
        <w:rPr>
          <w:rFonts w:hint="eastAsia"/>
        </w:rPr>
        <w:t>　　第四节 GIS应用的八个主要领域</w:t>
      </w:r>
      <w:r>
        <w:rPr>
          <w:rFonts w:hint="eastAsia"/>
        </w:rPr>
        <w:br/>
      </w:r>
      <w:r>
        <w:rPr>
          <w:rFonts w:hint="eastAsia"/>
        </w:rPr>
        <w:t>　　第五节 GIS的价值</w:t>
      </w:r>
      <w:r>
        <w:rPr>
          <w:rFonts w:hint="eastAsia"/>
        </w:rPr>
        <w:br/>
      </w:r>
      <w:r>
        <w:rPr>
          <w:rFonts w:hint="eastAsia"/>
        </w:rPr>
        <w:t>　　第六节 GIS的最新发展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地理信息系统GIS与零售业</w:t>
      </w:r>
      <w:r>
        <w:rPr>
          <w:rFonts w:hint="eastAsia"/>
        </w:rPr>
        <w:br/>
      </w:r>
      <w:r>
        <w:rPr>
          <w:rFonts w:hint="eastAsia"/>
        </w:rPr>
        <w:t>　　第一节 地理信息系统GIS在零售业中的应用范围</w:t>
      </w:r>
      <w:r>
        <w:rPr>
          <w:rFonts w:hint="eastAsia"/>
        </w:rPr>
        <w:br/>
      </w:r>
      <w:r>
        <w:rPr>
          <w:rFonts w:hint="eastAsia"/>
        </w:rPr>
        <w:t>　　第二节 GIS推广应用的基础因素</w:t>
      </w:r>
      <w:r>
        <w:rPr>
          <w:rFonts w:hint="eastAsia"/>
        </w:rPr>
        <w:br/>
      </w:r>
      <w:r>
        <w:rPr>
          <w:rFonts w:hint="eastAsia"/>
        </w:rPr>
        <w:t>　　第三节 GIS与零售业选址</w:t>
      </w:r>
      <w:r>
        <w:rPr>
          <w:rFonts w:hint="eastAsia"/>
        </w:rPr>
        <w:br/>
      </w:r>
      <w:r>
        <w:rPr>
          <w:rFonts w:hint="eastAsia"/>
        </w:rPr>
        <w:t>　　第四节 GIS支持下的零售业商圈分析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GIS在零售业的应用</w:t>
      </w:r>
      <w:r>
        <w:rPr>
          <w:rFonts w:hint="eastAsia"/>
        </w:rPr>
        <w:br/>
      </w:r>
      <w:r>
        <w:rPr>
          <w:rFonts w:hint="eastAsia"/>
        </w:rPr>
        <w:t>　　第一节 如何利用GIS进行超市选址</w:t>
      </w:r>
      <w:r>
        <w:rPr>
          <w:rFonts w:hint="eastAsia"/>
        </w:rPr>
        <w:br/>
      </w:r>
      <w:r>
        <w:rPr>
          <w:rFonts w:hint="eastAsia"/>
        </w:rPr>
        <w:t>　　第二节 GIS-INFO系统在商业网点中的应用</w:t>
      </w:r>
      <w:r>
        <w:rPr>
          <w:rFonts w:hint="eastAsia"/>
        </w:rPr>
        <w:br/>
      </w:r>
      <w:r>
        <w:rPr>
          <w:rFonts w:hint="eastAsia"/>
        </w:rPr>
        <w:t>　　第三节 案例：“基于GIS技术的零售选址”</w:t>
      </w:r>
      <w:r>
        <w:rPr>
          <w:rFonts w:hint="eastAsia"/>
        </w:rPr>
        <w:br/>
      </w:r>
      <w:r>
        <w:rPr>
          <w:rFonts w:hint="eastAsia"/>
        </w:rPr>
        <w:t>　　第四节 IBM基于GIS的连锁门店决策分析系统</w:t>
      </w:r>
      <w:r>
        <w:rPr>
          <w:rFonts w:hint="eastAsia"/>
        </w:rPr>
        <w:br/>
      </w:r>
      <w:r>
        <w:rPr>
          <w:rFonts w:hint="eastAsia"/>
        </w:rPr>
        <w:t>　　第五节 GIS在烟草行业的应用</w:t>
      </w:r>
      <w:r>
        <w:rPr>
          <w:rFonts w:hint="eastAsia"/>
        </w:rPr>
        <w:br/>
      </w:r>
      <w:r>
        <w:rPr>
          <w:rFonts w:hint="eastAsia"/>
        </w:rPr>
        <w:t>　　第六节 基于GIS技术的商业物流配送选址分析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金融网点GIS系统案例分析</w:t>
      </w:r>
      <w:r>
        <w:rPr>
          <w:rFonts w:hint="eastAsia"/>
        </w:rPr>
        <w:br/>
      </w:r>
      <w:r>
        <w:rPr>
          <w:rFonts w:hint="eastAsia"/>
        </w:rPr>
        <w:t>　　第一节 WEB-GIS在金融行业的应用</w:t>
      </w:r>
      <w:r>
        <w:rPr>
          <w:rFonts w:hint="eastAsia"/>
        </w:rPr>
        <w:br/>
      </w:r>
      <w:r>
        <w:rPr>
          <w:rFonts w:hint="eastAsia"/>
        </w:rPr>
        <w:t>　　第二节 曼哈顿银行运用GIS技术进行商业机会分析</w:t>
      </w:r>
      <w:r>
        <w:rPr>
          <w:rFonts w:hint="eastAsia"/>
        </w:rPr>
        <w:br/>
      </w:r>
      <w:r>
        <w:rPr>
          <w:rFonts w:hint="eastAsia"/>
        </w:rPr>
        <w:t>　　第三节 工商银行四川分行网点管理及规划系统</w:t>
      </w:r>
      <w:r>
        <w:rPr>
          <w:rFonts w:hint="eastAsia"/>
        </w:rPr>
        <w:br/>
      </w:r>
      <w:r>
        <w:rPr>
          <w:rFonts w:hint="eastAsia"/>
        </w:rPr>
        <w:t>　　第四节 工商银行内蒙古分行业务GIS系统</w:t>
      </w:r>
      <w:r>
        <w:rPr>
          <w:rFonts w:hint="eastAsia"/>
        </w:rPr>
        <w:br/>
      </w:r>
      <w:r>
        <w:rPr>
          <w:rFonts w:hint="eastAsia"/>
        </w:rPr>
        <w:t>　　第五节 交通银行上海分行《银行网点综合地理信息系统》</w:t>
      </w:r>
      <w:r>
        <w:rPr>
          <w:rFonts w:hint="eastAsia"/>
        </w:rPr>
        <w:br/>
      </w:r>
      <w:r>
        <w:rPr>
          <w:rFonts w:hint="eastAsia"/>
        </w:rPr>
        <w:t>　　第六节 中国光大银行利用ARCGIS平台建立银行自助设备监控系统</w:t>
      </w:r>
      <w:r>
        <w:rPr>
          <w:rFonts w:hint="eastAsia"/>
        </w:rPr>
        <w:br/>
      </w:r>
      <w:r>
        <w:rPr>
          <w:rFonts w:hint="eastAsia"/>
        </w:rPr>
        <w:t>　　第七节 上海浦东发展银行座席地理信息系统</w:t>
      </w:r>
      <w:r>
        <w:rPr>
          <w:rFonts w:hint="eastAsia"/>
        </w:rPr>
        <w:br/>
      </w:r>
      <w:r>
        <w:rPr>
          <w:rFonts w:hint="eastAsia"/>
        </w:rPr>
        <w:t>　　第八节 案例：COINSTAR的GIS选址应用之路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GIS系统在网点规划选址中的解决方案</w:t>
      </w:r>
      <w:r>
        <w:rPr>
          <w:rFonts w:hint="eastAsia"/>
        </w:rPr>
        <w:br/>
      </w:r>
      <w:r>
        <w:rPr>
          <w:rFonts w:hint="eastAsia"/>
        </w:rPr>
        <w:t>　　第一节 系统价值</w:t>
      </w:r>
      <w:r>
        <w:rPr>
          <w:rFonts w:hint="eastAsia"/>
        </w:rPr>
        <w:br/>
      </w:r>
      <w:r>
        <w:rPr>
          <w:rFonts w:hint="eastAsia"/>
        </w:rPr>
        <w:t>　　第二节 系统架构图</w:t>
      </w:r>
      <w:r>
        <w:rPr>
          <w:rFonts w:hint="eastAsia"/>
        </w:rPr>
        <w:br/>
      </w:r>
      <w:r>
        <w:rPr>
          <w:rFonts w:hint="eastAsia"/>
        </w:rPr>
        <w:t>　　第三节 功能模块</w:t>
      </w:r>
      <w:r>
        <w:rPr>
          <w:rFonts w:hint="eastAsia"/>
        </w:rPr>
        <w:br/>
      </w:r>
      <w:r>
        <w:rPr>
          <w:rFonts w:hint="eastAsia"/>
        </w:rPr>
        <w:t>　　第四节 使用步骤说明</w:t>
      </w:r>
      <w:r>
        <w:rPr>
          <w:rFonts w:hint="eastAsia"/>
        </w:rPr>
        <w:br/>
      </w:r>
      <w:r>
        <w:rPr>
          <w:rFonts w:hint="eastAsia"/>
        </w:rPr>
        <w:t>　　第五节 中.智.林.－附录图片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案例分享</w:t>
      </w:r>
      <w:r>
        <w:rPr>
          <w:rFonts w:hint="eastAsia"/>
        </w:rPr>
        <w:br/>
      </w:r>
      <w:r>
        <w:rPr>
          <w:rFonts w:hint="eastAsia"/>
        </w:rPr>
        <w:t>　　附件： BANKGIS在武汉市某金融企业的应用</w:t>
      </w:r>
      <w:r>
        <w:rPr>
          <w:rFonts w:hint="eastAsia"/>
        </w:rPr>
        <w:br/>
      </w:r>
      <w:r>
        <w:rPr>
          <w:rFonts w:hint="eastAsia"/>
        </w:rPr>
        <w:t>　　附件： BANKGIS在唐山市某金融企业的应用</w:t>
      </w:r>
      <w:r>
        <w:rPr>
          <w:rFonts w:hint="eastAsia"/>
        </w:rPr>
        <w:br/>
      </w:r>
      <w:r>
        <w:rPr>
          <w:rFonts w:hint="eastAsia"/>
        </w:rPr>
        <w:t>　　附件： BANKGIS在保定市某金融企业的应用</w:t>
      </w:r>
      <w:r>
        <w:rPr>
          <w:rFonts w:hint="eastAsia"/>
        </w:rPr>
        <w:br/>
      </w:r>
      <w:r>
        <w:rPr>
          <w:rFonts w:hint="eastAsia"/>
        </w:rPr>
        <w:t>　　附件： BANKGIS在衡水市某金融企业的应用</w:t>
      </w:r>
      <w:r>
        <w:rPr>
          <w:rFonts w:hint="eastAsia"/>
        </w:rPr>
        <w:br/>
      </w:r>
      <w:r>
        <w:rPr>
          <w:rFonts w:hint="eastAsia"/>
        </w:rPr>
        <w:t>　　附件： BANKGIS在石家庄市某金融企业的应用</w:t>
      </w:r>
      <w:r>
        <w:rPr>
          <w:rFonts w:hint="eastAsia"/>
        </w:rPr>
        <w:br/>
      </w:r>
      <w:r>
        <w:rPr>
          <w:rFonts w:hint="eastAsia"/>
        </w:rPr>
        <w:t>　　附件： BANKGIS在河南省六地市某金融企业的应用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附件资料</w:t>
      </w:r>
      <w:r>
        <w:rPr>
          <w:rFonts w:hint="eastAsia"/>
        </w:rPr>
        <w:br/>
      </w:r>
      <w:r>
        <w:rPr>
          <w:rFonts w:hint="eastAsia"/>
        </w:rPr>
        <w:t>　　　　一、研究机构介绍</w:t>
      </w:r>
      <w:r>
        <w:rPr>
          <w:rFonts w:hint="eastAsia"/>
        </w:rPr>
        <w:br/>
      </w:r>
      <w:r>
        <w:rPr>
          <w:rFonts w:hint="eastAsia"/>
        </w:rPr>
        <w:t>　　　　二、研究丛书介绍</w:t>
      </w:r>
      <w:r>
        <w:rPr>
          <w:rFonts w:hint="eastAsia"/>
        </w:rPr>
        <w:br/>
      </w:r>
      <w:r>
        <w:rPr>
          <w:rFonts w:hint="eastAsia"/>
        </w:rPr>
        <w:t>　　　　三、理财联系方式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11e580e5349a1" w:history="1">
        <w:r>
          <w:rPr>
            <w:rStyle w:val="Hyperlink"/>
          </w:rPr>
          <w:t>零售银行网点规划管理信息系统调查研究报告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11e580e5349a1" w:history="1">
        <w:r>
          <w:rPr>
            <w:rStyle w:val="Hyperlink"/>
          </w:rPr>
          <w:t>https://www.20087.com/2008-12/R_lingshouyinxingwangdianguihuaguanlixBaoGao.html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47c677f45473d" w:history="1">
      <w:r>
        <w:rPr>
          <w:rStyle w:val="Hyperlink"/>
        </w:rPr>
        <w:t>零售银行网点规划管理信息系统调查研究报告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lingshouyinxingwangdianguihuaguanlixBaoGao.html" TargetMode="External" Id="Rcf111e580e53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lingshouyinxingwangdianguihuaguanlixBaoGao.html" TargetMode="External" Id="R03447c677f45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2008-12-18T00:12:00Z</dcterms:created>
  <dcterms:modified xsi:type="dcterms:W3CDTF">2008-12-18T01:12:00Z</dcterms:modified>
  <dc:subject>零售银行网点规划管理信息系统调查研究报告</dc:subject>
  <dc:title>零售银行网点规划管理信息系统调查研究报告</dc:title>
  <cp:keywords>零售银行网点规划管理信息系统调查研究报告</cp:keywords>
  <dc:description>零售银行网点规划管理信息系统调查研究报告</dc:description>
</cp:coreProperties>
</file>