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2ac388254682" w:history="1">
              <w:r>
                <w:rPr>
                  <w:rStyle w:val="Hyperlink"/>
                </w:rPr>
                <w:t>2007-2008年中国银行业发展报告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2ac388254682" w:history="1">
              <w:r>
                <w:rPr>
                  <w:rStyle w:val="Hyperlink"/>
                </w:rPr>
                <w:t>2007-2008年中国银行业发展报告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62ac388254682" w:history="1">
                <w:r>
                  <w:rPr>
                    <w:rStyle w:val="Hyperlink"/>
                  </w:rPr>
                  <w:t>https://www.20087.com/2008-12/R_2007_2008yinfazhanBaoGao.html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862ac388254682" w:history="1">
        <w:r>
          <w:rPr>
            <w:rStyle w:val="Hyperlink"/>
          </w:rPr>
          <w:t>2007-2008年中国银行业发展报告</w:t>
        </w:r>
      </w:hyperlink>
      <w:r>
        <w:rPr>
          <w:rFonts w:hint="eastAsia"/>
        </w:rPr>
        <w:t>》旨在为有意投资银行业的投资者服务，该报告对银行业2007年的运行情况进行了详尽的描述和分析，并对2008年行业运行情况进行了预测。本报告完成于2008年11月，共4万多字，100多页，60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虽然资本市场迅速发展，但银行贷款占社会融资的比重不降反升，间接融资地位有所增强国有银行市场份额下降幅度有所放缓，依然是我国银行业最重要的主体；银行贷款增速与名义GDP增速趋于一致，信贷增速基本合理银行盈利能力提升，资本&amp;ldquo；造血&amp;rdquo；功能显著增强。</w:t>
      </w:r>
      <w:r>
        <w:rPr>
          <w:rFonts w:hint="eastAsia"/>
        </w:rPr>
        <w:br/>
      </w:r>
      <w:r>
        <w:rPr>
          <w:rFonts w:hint="eastAsia"/>
        </w:rPr>
        <w:t>　　银行盈利能力提升，资本&amp;ldquo；造血&amp;rdquo；功能显著增强，随着资本市场的发展，商业银行储蓄存款一年分流超万亿，但银行贷款增长尚不会受到资金来源的制约；商业银行部分信贷资金流入股市，但风险暴露较小；准备金率提高对银行盈利的负面影响较为温和，但负面效应逐步加大；加息对商业银行的影响略偏正面，但其控制信贷增长的绝对效果不显著；汇率形成机制改革和人民币升值给商业银行带来新的业务机遇，也对银行风险管理能力提出了更高要求。</w:t>
      </w:r>
      <w:r>
        <w:rPr>
          <w:rFonts w:hint="eastAsia"/>
        </w:rPr>
        <w:br/>
      </w:r>
      <w:r>
        <w:rPr>
          <w:rFonts w:hint="eastAsia"/>
        </w:rPr>
        <w:t>　　银行贷款快速增长，利差有所扩大，盈利能力大幅提升，商业银行中间业务收入高速增长，收入结构发生显著的积极变化；商业银行不良资产继续小幅&amp;ldquo；双降&amp;rdquo；，拨备压力减轻，拨备覆盖率持续提高；银行业的风险状况基本稳定，但在商业银行现行经营理念和管理模式下，信贷资产质量也面临经济周期波动、宏观调控加强等因素的考验；流动性管理受到准备金率频繁上调、&amp;ldquo；短借长贷&amp;rdquo；的资金运作模式和资本市场持续快速发展的三重考验。</w:t>
      </w:r>
      <w:r>
        <w:rPr>
          <w:rFonts w:hint="eastAsia"/>
        </w:rPr>
        <w:br/>
      </w:r>
      <w:r>
        <w:rPr>
          <w:rFonts w:hint="eastAsia"/>
        </w:rPr>
        <w:t>　　部分银行已经初步确立较为科学的人力资源管理体系，但商业银行仍应以战略转型为导向，完善商业化、人性化的人力资源管理体系。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行业改革发展概述</w:t>
      </w:r>
      <w:r>
        <w:rPr>
          <w:rFonts w:hint="eastAsia"/>
        </w:rPr>
        <w:br/>
      </w:r>
      <w:r>
        <w:rPr>
          <w:rFonts w:hint="eastAsia"/>
        </w:rPr>
        <w:t>　　一、商业银行依然是我国金融体系的最重要主体</w:t>
      </w:r>
      <w:r>
        <w:rPr>
          <w:rFonts w:hint="eastAsia"/>
        </w:rPr>
        <w:br/>
      </w:r>
      <w:r>
        <w:rPr>
          <w:rFonts w:hint="eastAsia"/>
        </w:rPr>
        <w:t>　　二、银行业市场格局发生新变化</w:t>
      </w:r>
      <w:r>
        <w:rPr>
          <w:rFonts w:hint="eastAsia"/>
        </w:rPr>
        <w:br/>
      </w:r>
      <w:r>
        <w:rPr>
          <w:rFonts w:hint="eastAsia"/>
        </w:rPr>
        <w:t>　　三、贷款增速趋于合理</w:t>
      </w:r>
      <w:r>
        <w:rPr>
          <w:rFonts w:hint="eastAsia"/>
        </w:rPr>
        <w:br/>
      </w:r>
      <w:r>
        <w:rPr>
          <w:rFonts w:hint="eastAsia"/>
        </w:rPr>
        <w:t>　　四、收入结构发生显著积极变化</w:t>
      </w:r>
      <w:r>
        <w:rPr>
          <w:rFonts w:hint="eastAsia"/>
        </w:rPr>
        <w:br/>
      </w:r>
      <w:r>
        <w:rPr>
          <w:rFonts w:hint="eastAsia"/>
        </w:rPr>
        <w:t>　　五、盈利能力迅速提升</w:t>
      </w:r>
      <w:r>
        <w:rPr>
          <w:rFonts w:hint="eastAsia"/>
        </w:rPr>
        <w:br/>
      </w:r>
      <w:r>
        <w:rPr>
          <w:rFonts w:hint="eastAsia"/>
        </w:rPr>
        <w:t>　　六、不良资产继续小幅“双降”，拨备覆盖率持续提高</w:t>
      </w:r>
      <w:r>
        <w:rPr>
          <w:rFonts w:hint="eastAsia"/>
        </w:rPr>
        <w:br/>
      </w:r>
      <w:r>
        <w:rPr>
          <w:rFonts w:hint="eastAsia"/>
        </w:rPr>
        <w:t>　　七、资本充足率显著提高，资本“造血”能力明显增强</w:t>
      </w:r>
      <w:r>
        <w:rPr>
          <w:rFonts w:hint="eastAsia"/>
        </w:rPr>
        <w:br/>
      </w:r>
      <w:r>
        <w:rPr>
          <w:rFonts w:hint="eastAsia"/>
        </w:rPr>
        <w:t>　　八、深化股份制改革取得显著成效，公司治理显著改善</w:t>
      </w:r>
      <w:r>
        <w:rPr>
          <w:rFonts w:hint="eastAsia"/>
        </w:rPr>
        <w:br/>
      </w:r>
      <w:r>
        <w:rPr>
          <w:rFonts w:hint="eastAsia"/>
        </w:rPr>
        <w:t>　　九、以客户为中心优化发展战略</w:t>
      </w:r>
      <w:r>
        <w:rPr>
          <w:rFonts w:hint="eastAsia"/>
        </w:rPr>
        <w:br/>
      </w:r>
      <w:r>
        <w:rPr>
          <w:rFonts w:hint="eastAsia"/>
        </w:rPr>
        <w:t>　　第二章 宏观环境专题系列</w:t>
      </w:r>
      <w:r>
        <w:rPr>
          <w:rFonts w:hint="eastAsia"/>
        </w:rPr>
        <w:br/>
      </w:r>
      <w:r>
        <w:rPr>
          <w:rFonts w:hint="eastAsia"/>
        </w:rPr>
        <w:t>　　一、外部环境的机遇和挑战</w:t>
      </w:r>
      <w:r>
        <w:rPr>
          <w:rFonts w:hint="eastAsia"/>
        </w:rPr>
        <w:br/>
      </w:r>
      <w:r>
        <w:rPr>
          <w:rFonts w:hint="eastAsia"/>
        </w:rPr>
        <w:t>　　1、宏观经济环境对银行业较为有利，但潜在风险不容忽视</w:t>
      </w:r>
      <w:r>
        <w:rPr>
          <w:rFonts w:hint="eastAsia"/>
        </w:rPr>
        <w:br/>
      </w:r>
      <w:r>
        <w:rPr>
          <w:rFonts w:hint="eastAsia"/>
        </w:rPr>
        <w:t>　　2、金融改革开放取得新突破，银行业市场竞争全面升级</w:t>
      </w:r>
      <w:r>
        <w:rPr>
          <w:rFonts w:hint="eastAsia"/>
        </w:rPr>
        <w:br/>
      </w:r>
      <w:r>
        <w:rPr>
          <w:rFonts w:hint="eastAsia"/>
        </w:rPr>
        <w:t>　　3、加强风险监管和拓宽业务范围的政策并举</w:t>
      </w:r>
      <w:r>
        <w:rPr>
          <w:rFonts w:hint="eastAsia"/>
        </w:rPr>
        <w:br/>
      </w:r>
      <w:r>
        <w:rPr>
          <w:rFonts w:hint="eastAsia"/>
        </w:rPr>
        <w:t>　　二、资本市场改革发展对商业银行的影响</w:t>
      </w:r>
      <w:r>
        <w:rPr>
          <w:rFonts w:hint="eastAsia"/>
        </w:rPr>
        <w:br/>
      </w:r>
      <w:r>
        <w:rPr>
          <w:rFonts w:hint="eastAsia"/>
        </w:rPr>
        <w:t>　　1、资本市场改革发展对银行经营管理具有双重、长期、重大效应</w:t>
      </w:r>
      <w:r>
        <w:rPr>
          <w:rFonts w:hint="eastAsia"/>
        </w:rPr>
        <w:br/>
      </w:r>
      <w:r>
        <w:rPr>
          <w:rFonts w:hint="eastAsia"/>
        </w:rPr>
        <w:t>　　2、资本市场改革发展对银行的负债结构、收入增长和经营风险已经产生显著影响</w:t>
      </w:r>
      <w:r>
        <w:rPr>
          <w:rFonts w:hint="eastAsia"/>
        </w:rPr>
        <w:br/>
      </w:r>
      <w:r>
        <w:rPr>
          <w:rFonts w:hint="eastAsia"/>
        </w:rPr>
        <w:t>　　三、货币政策实施对商业银行的影响</w:t>
      </w:r>
      <w:r>
        <w:rPr>
          <w:rFonts w:hint="eastAsia"/>
        </w:rPr>
        <w:br/>
      </w:r>
      <w:r>
        <w:rPr>
          <w:rFonts w:hint="eastAsia"/>
        </w:rPr>
        <w:t>　　1、准备金率持续提高对银行盈利的负面影响相对可控，但边际效应逐步加大</w:t>
      </w:r>
      <w:r>
        <w:rPr>
          <w:rFonts w:hint="eastAsia"/>
        </w:rPr>
        <w:br/>
      </w:r>
      <w:r>
        <w:rPr>
          <w:rFonts w:hint="eastAsia"/>
        </w:rPr>
        <w:t>　　2、加息对商业银行的影响略偏正面</w:t>
      </w:r>
      <w:r>
        <w:rPr>
          <w:rFonts w:hint="eastAsia"/>
        </w:rPr>
        <w:br/>
      </w:r>
      <w:r>
        <w:rPr>
          <w:rFonts w:hint="eastAsia"/>
        </w:rPr>
        <w:t>　　四、汇率形成机制改革和人民币升值对商业银行的影响</w:t>
      </w:r>
      <w:r>
        <w:rPr>
          <w:rFonts w:hint="eastAsia"/>
        </w:rPr>
        <w:br/>
      </w:r>
      <w:r>
        <w:rPr>
          <w:rFonts w:hint="eastAsia"/>
        </w:rPr>
        <w:t>　　1、汇率形成机制改革带来新的机遇，但银行相关风险管理能力需要提高</w:t>
      </w:r>
      <w:r>
        <w:rPr>
          <w:rFonts w:hint="eastAsia"/>
        </w:rPr>
        <w:br/>
      </w:r>
      <w:r>
        <w:rPr>
          <w:rFonts w:hint="eastAsia"/>
        </w:rPr>
        <w:t>　　2、中资银行普遍存在汇率风险正缺口，但缺口逐渐缩小</w:t>
      </w:r>
      <w:r>
        <w:rPr>
          <w:rFonts w:hint="eastAsia"/>
        </w:rPr>
        <w:br/>
      </w:r>
      <w:r>
        <w:rPr>
          <w:rFonts w:hint="eastAsia"/>
        </w:rPr>
        <w:t>　　第三章 业务经营专题系列</w:t>
      </w:r>
      <w:r>
        <w:rPr>
          <w:rFonts w:hint="eastAsia"/>
        </w:rPr>
        <w:br/>
      </w:r>
      <w:r>
        <w:rPr>
          <w:rFonts w:hint="eastAsia"/>
        </w:rPr>
        <w:t>　　一、业务结构明显优化</w:t>
      </w:r>
      <w:r>
        <w:rPr>
          <w:rFonts w:hint="eastAsia"/>
        </w:rPr>
        <w:br/>
      </w:r>
      <w:r>
        <w:rPr>
          <w:rFonts w:hint="eastAsia"/>
        </w:rPr>
        <w:t>　　1、中间业务净收入对营业总收入的贡献度显著提高</w:t>
      </w:r>
      <w:r>
        <w:rPr>
          <w:rFonts w:hint="eastAsia"/>
        </w:rPr>
        <w:br/>
      </w:r>
      <w:r>
        <w:rPr>
          <w:rFonts w:hint="eastAsia"/>
        </w:rPr>
        <w:t>　　2、传统中间业务平稳发展，收入占比逐渐下降</w:t>
      </w:r>
      <w:r>
        <w:rPr>
          <w:rFonts w:hint="eastAsia"/>
        </w:rPr>
        <w:br/>
      </w:r>
      <w:r>
        <w:rPr>
          <w:rFonts w:hint="eastAsia"/>
        </w:rPr>
        <w:t>　　3、新兴业务品种成为上半年中间业务增长的主要驱动因素</w:t>
      </w:r>
      <w:r>
        <w:rPr>
          <w:rFonts w:hint="eastAsia"/>
        </w:rPr>
        <w:br/>
      </w:r>
      <w:r>
        <w:rPr>
          <w:rFonts w:hint="eastAsia"/>
        </w:rPr>
        <w:t>　　二、盈利能力迅速增强</w:t>
      </w:r>
      <w:r>
        <w:rPr>
          <w:rFonts w:hint="eastAsia"/>
        </w:rPr>
        <w:br/>
      </w:r>
      <w:r>
        <w:rPr>
          <w:rFonts w:hint="eastAsia"/>
        </w:rPr>
        <w:t>　　1、资产快速增长，结构进一步优化，收益率稳步上扬</w:t>
      </w:r>
      <w:r>
        <w:rPr>
          <w:rFonts w:hint="eastAsia"/>
        </w:rPr>
        <w:br/>
      </w:r>
      <w:r>
        <w:rPr>
          <w:rFonts w:hint="eastAsia"/>
        </w:rPr>
        <w:t>　　2、负债结构出现积极变化，资金成本提高幅度较小，净息差明显扩大</w:t>
      </w:r>
      <w:r>
        <w:rPr>
          <w:rFonts w:hint="eastAsia"/>
        </w:rPr>
        <w:br/>
      </w:r>
      <w:r>
        <w:rPr>
          <w:rFonts w:hint="eastAsia"/>
        </w:rPr>
        <w:t>　　3、成本吉出得到有效控制</w:t>
      </w:r>
      <w:r>
        <w:rPr>
          <w:rFonts w:hint="eastAsia"/>
        </w:rPr>
        <w:br/>
      </w:r>
      <w:r>
        <w:rPr>
          <w:rFonts w:hint="eastAsia"/>
        </w:rPr>
        <w:t>　　4、资产质量持续向好，损失准备计提压力减弱</w:t>
      </w:r>
      <w:r>
        <w:rPr>
          <w:rFonts w:hint="eastAsia"/>
        </w:rPr>
        <w:br/>
      </w:r>
      <w:r>
        <w:rPr>
          <w:rFonts w:hint="eastAsia"/>
        </w:rPr>
        <w:t>　　三、产品创新日益活跃</w:t>
      </w:r>
      <w:r>
        <w:rPr>
          <w:rFonts w:hint="eastAsia"/>
        </w:rPr>
        <w:br/>
      </w:r>
      <w:r>
        <w:rPr>
          <w:rFonts w:hint="eastAsia"/>
        </w:rPr>
        <w:t>　　1、创新重点和创新方式呈现新的特点</w:t>
      </w:r>
      <w:r>
        <w:rPr>
          <w:rFonts w:hint="eastAsia"/>
        </w:rPr>
        <w:br/>
      </w:r>
      <w:r>
        <w:rPr>
          <w:rFonts w:hint="eastAsia"/>
        </w:rPr>
        <w:t>　　2、以客户为中心的核心创新能力有待提高</w:t>
      </w:r>
      <w:r>
        <w:rPr>
          <w:rFonts w:hint="eastAsia"/>
        </w:rPr>
        <w:br/>
      </w:r>
      <w:r>
        <w:rPr>
          <w:rFonts w:hint="eastAsia"/>
        </w:rPr>
        <w:t>　　3、产品创新的广度和深度将进一步拓展</w:t>
      </w:r>
      <w:r>
        <w:rPr>
          <w:rFonts w:hint="eastAsia"/>
        </w:rPr>
        <w:br/>
      </w:r>
      <w:r>
        <w:rPr>
          <w:rFonts w:hint="eastAsia"/>
        </w:rPr>
        <w:t>　　四、风险状况基本稳定，但潜在风险因素不容忽视</w:t>
      </w:r>
      <w:r>
        <w:rPr>
          <w:rFonts w:hint="eastAsia"/>
        </w:rPr>
        <w:br/>
      </w:r>
      <w:r>
        <w:rPr>
          <w:rFonts w:hint="eastAsia"/>
        </w:rPr>
        <w:t>　　1、资产质量面临潜在挑战</w:t>
      </w:r>
      <w:r>
        <w:rPr>
          <w:rFonts w:hint="eastAsia"/>
        </w:rPr>
        <w:br/>
      </w:r>
      <w:r>
        <w:rPr>
          <w:rFonts w:hint="eastAsia"/>
        </w:rPr>
        <w:t>　　2、流动性风险管理能力面临三重考验</w:t>
      </w:r>
      <w:r>
        <w:rPr>
          <w:rFonts w:hint="eastAsia"/>
        </w:rPr>
        <w:br/>
      </w:r>
      <w:r>
        <w:rPr>
          <w:rFonts w:hint="eastAsia"/>
        </w:rPr>
        <w:t>　　3、中长期利率风险不容忽视</w:t>
      </w:r>
      <w:r>
        <w:rPr>
          <w:rFonts w:hint="eastAsia"/>
        </w:rPr>
        <w:br/>
      </w:r>
      <w:r>
        <w:rPr>
          <w:rFonts w:hint="eastAsia"/>
        </w:rPr>
        <w:t>　　五、2008年银行业将继续健康快速发展</w:t>
      </w:r>
      <w:r>
        <w:rPr>
          <w:rFonts w:hint="eastAsia"/>
        </w:rPr>
        <w:br/>
      </w:r>
      <w:r>
        <w:rPr>
          <w:rFonts w:hint="eastAsia"/>
        </w:rPr>
        <w:t>　　1、贷款增长幅度与2007年基本持平</w:t>
      </w:r>
      <w:r>
        <w:rPr>
          <w:rFonts w:hint="eastAsia"/>
        </w:rPr>
        <w:br/>
      </w:r>
      <w:r>
        <w:rPr>
          <w:rFonts w:hint="eastAsia"/>
        </w:rPr>
        <w:t>　　2、净息差继续略有扩大</w:t>
      </w:r>
      <w:r>
        <w:rPr>
          <w:rFonts w:hint="eastAsia"/>
        </w:rPr>
        <w:br/>
      </w:r>
      <w:r>
        <w:rPr>
          <w:rFonts w:hint="eastAsia"/>
        </w:rPr>
        <w:t>　　3、中间业务继续快速发展，占比进一步上升</w:t>
      </w:r>
      <w:r>
        <w:rPr>
          <w:rFonts w:hint="eastAsia"/>
        </w:rPr>
        <w:br/>
      </w:r>
      <w:r>
        <w:rPr>
          <w:rFonts w:hint="eastAsia"/>
        </w:rPr>
        <w:t>　　4、税务负担减轻</w:t>
      </w:r>
      <w:r>
        <w:rPr>
          <w:rFonts w:hint="eastAsia"/>
        </w:rPr>
        <w:br/>
      </w:r>
      <w:r>
        <w:rPr>
          <w:rFonts w:hint="eastAsia"/>
        </w:rPr>
        <w:t>　　第四章 发展战略专题系列</w:t>
      </w:r>
      <w:r>
        <w:rPr>
          <w:rFonts w:hint="eastAsia"/>
        </w:rPr>
        <w:br/>
      </w:r>
      <w:r>
        <w:rPr>
          <w:rFonts w:hint="eastAsia"/>
        </w:rPr>
        <w:t>　　一、战略转型</w:t>
      </w:r>
      <w:r>
        <w:rPr>
          <w:rFonts w:hint="eastAsia"/>
        </w:rPr>
        <w:br/>
      </w:r>
      <w:r>
        <w:rPr>
          <w:rFonts w:hint="eastAsia"/>
        </w:rPr>
        <w:t>　　1、“三位一体”式的战略转型正在加快推进</w:t>
      </w:r>
      <w:r>
        <w:rPr>
          <w:rFonts w:hint="eastAsia"/>
        </w:rPr>
        <w:br/>
      </w:r>
      <w:r>
        <w:rPr>
          <w:rFonts w:hint="eastAsia"/>
        </w:rPr>
        <w:t>　　2、战略转型的差异化和有效性程度有待提高</w:t>
      </w:r>
      <w:r>
        <w:rPr>
          <w:rFonts w:hint="eastAsia"/>
        </w:rPr>
        <w:br/>
      </w:r>
      <w:r>
        <w:rPr>
          <w:rFonts w:hint="eastAsia"/>
        </w:rPr>
        <w:t>　　二、零售银行建设</w:t>
      </w:r>
      <w:r>
        <w:rPr>
          <w:rFonts w:hint="eastAsia"/>
        </w:rPr>
        <w:br/>
      </w:r>
      <w:r>
        <w:rPr>
          <w:rFonts w:hint="eastAsia"/>
        </w:rPr>
        <w:t>　　1、向零售银行的战略转型成为中资银行的共同选择</w:t>
      </w:r>
      <w:r>
        <w:rPr>
          <w:rFonts w:hint="eastAsia"/>
        </w:rPr>
        <w:br/>
      </w:r>
      <w:r>
        <w:rPr>
          <w:rFonts w:hint="eastAsia"/>
        </w:rPr>
        <w:t>　　2、零售银行的业务结构、创新能力和发展机制显著改善</w:t>
      </w:r>
      <w:r>
        <w:rPr>
          <w:rFonts w:hint="eastAsia"/>
        </w:rPr>
        <w:br/>
      </w:r>
      <w:r>
        <w:rPr>
          <w:rFonts w:hint="eastAsia"/>
        </w:rPr>
        <w:t>　　3、突出发展重点，切实改进机制，加快零售银行建设</w:t>
      </w:r>
      <w:r>
        <w:rPr>
          <w:rFonts w:hint="eastAsia"/>
        </w:rPr>
        <w:br/>
      </w:r>
      <w:r>
        <w:rPr>
          <w:rFonts w:hint="eastAsia"/>
        </w:rPr>
        <w:t>　　三、综合经营</w:t>
      </w:r>
      <w:r>
        <w:rPr>
          <w:rFonts w:hint="eastAsia"/>
        </w:rPr>
        <w:br/>
      </w:r>
      <w:r>
        <w:rPr>
          <w:rFonts w:hint="eastAsia"/>
        </w:rPr>
        <w:t>　　1、商业银行综合经营取得明显进展</w:t>
      </w:r>
      <w:r>
        <w:rPr>
          <w:rFonts w:hint="eastAsia"/>
        </w:rPr>
        <w:br/>
      </w:r>
      <w:r>
        <w:rPr>
          <w:rFonts w:hint="eastAsia"/>
        </w:rPr>
        <w:t>　　2、综合经营呈现新的方式和特征</w:t>
      </w:r>
      <w:r>
        <w:rPr>
          <w:rFonts w:hint="eastAsia"/>
        </w:rPr>
        <w:br/>
      </w:r>
      <w:r>
        <w:rPr>
          <w:rFonts w:hint="eastAsia"/>
        </w:rPr>
        <w:t>　　3、综合经营的监管体制、业务范围和商业模式离国际先进水平仍有较大差距</w:t>
      </w:r>
      <w:r>
        <w:rPr>
          <w:rFonts w:hint="eastAsia"/>
        </w:rPr>
        <w:br/>
      </w:r>
      <w:r>
        <w:rPr>
          <w:rFonts w:hint="eastAsia"/>
        </w:rPr>
        <w:t>　　4、综合经营的市场格局发生变化，并逐步向精细化方向发展</w:t>
      </w:r>
      <w:r>
        <w:rPr>
          <w:rFonts w:hint="eastAsia"/>
        </w:rPr>
        <w:br/>
      </w:r>
      <w:r>
        <w:rPr>
          <w:rFonts w:hint="eastAsia"/>
        </w:rPr>
        <w:t>　　四、国际化经营</w:t>
      </w:r>
      <w:r>
        <w:rPr>
          <w:rFonts w:hint="eastAsia"/>
        </w:rPr>
        <w:br/>
      </w:r>
      <w:r>
        <w:rPr>
          <w:rFonts w:hint="eastAsia"/>
        </w:rPr>
        <w:t>　　1、中资银行加快推进国际化经营是大势所趋</w:t>
      </w:r>
      <w:r>
        <w:rPr>
          <w:rFonts w:hint="eastAsia"/>
        </w:rPr>
        <w:br/>
      </w:r>
      <w:r>
        <w:rPr>
          <w:rFonts w:hint="eastAsia"/>
        </w:rPr>
        <w:t>　　2、国际化经营的总体水平和管理能力有待提高</w:t>
      </w:r>
      <w:r>
        <w:rPr>
          <w:rFonts w:hint="eastAsia"/>
        </w:rPr>
        <w:br/>
      </w:r>
      <w:r>
        <w:rPr>
          <w:rFonts w:hint="eastAsia"/>
        </w:rPr>
        <w:t>　　3、我国商业银行国际化经营的发展前景看好</w:t>
      </w:r>
      <w:r>
        <w:rPr>
          <w:rFonts w:hint="eastAsia"/>
        </w:rPr>
        <w:br/>
      </w:r>
      <w:r>
        <w:rPr>
          <w:rFonts w:hint="eastAsia"/>
        </w:rPr>
        <w:t>　　五、国际战略投资者入股与合作</w:t>
      </w:r>
      <w:r>
        <w:rPr>
          <w:rFonts w:hint="eastAsia"/>
        </w:rPr>
        <w:br/>
      </w:r>
      <w:r>
        <w:rPr>
          <w:rFonts w:hint="eastAsia"/>
        </w:rPr>
        <w:t>　　1、中资银行大规模引进国际战略投资者基本落幕</w:t>
      </w:r>
      <w:r>
        <w:rPr>
          <w:rFonts w:hint="eastAsia"/>
        </w:rPr>
        <w:br/>
      </w:r>
      <w:r>
        <w:rPr>
          <w:rFonts w:hint="eastAsia"/>
        </w:rPr>
        <w:t>　　2、中外银行通过战略合作初步实现了双赢</w:t>
      </w:r>
      <w:r>
        <w:rPr>
          <w:rFonts w:hint="eastAsia"/>
        </w:rPr>
        <w:br/>
      </w:r>
      <w:r>
        <w:rPr>
          <w:rFonts w:hint="eastAsia"/>
        </w:rPr>
        <w:t>　　3、妥善处理关键问题，继续深化战略合作</w:t>
      </w:r>
      <w:r>
        <w:rPr>
          <w:rFonts w:hint="eastAsia"/>
        </w:rPr>
        <w:br/>
      </w:r>
      <w:r>
        <w:rPr>
          <w:rFonts w:hint="eastAsia"/>
        </w:rPr>
        <w:t>　　第五章 中⋅智⋅林⋅－体制机制改革专题系列</w:t>
      </w:r>
      <w:r>
        <w:rPr>
          <w:rFonts w:hint="eastAsia"/>
        </w:rPr>
        <w:br/>
      </w:r>
      <w:r>
        <w:rPr>
          <w:rFonts w:hint="eastAsia"/>
        </w:rPr>
        <w:t>　　一、流程银行建设</w:t>
      </w:r>
      <w:r>
        <w:rPr>
          <w:rFonts w:hint="eastAsia"/>
        </w:rPr>
        <w:br/>
      </w:r>
      <w:r>
        <w:rPr>
          <w:rFonts w:hint="eastAsia"/>
        </w:rPr>
        <w:t>　　1、再造组织架构，优化业务流程，积极稳妥地推进流程银行建设工作</w:t>
      </w:r>
      <w:r>
        <w:rPr>
          <w:rFonts w:hint="eastAsia"/>
        </w:rPr>
        <w:br/>
      </w:r>
      <w:r>
        <w:rPr>
          <w:rFonts w:hint="eastAsia"/>
        </w:rPr>
        <w:t>　　2、流程银行建设面临经营理念和技术条件的双重制约</w:t>
      </w:r>
      <w:r>
        <w:rPr>
          <w:rFonts w:hint="eastAsia"/>
        </w:rPr>
        <w:br/>
      </w:r>
      <w:r>
        <w:rPr>
          <w:rFonts w:hint="eastAsia"/>
        </w:rPr>
        <w:t>　　3、以垂直化、集约化、自动化为重点，深化流程银行建设工作</w:t>
      </w:r>
      <w:r>
        <w:rPr>
          <w:rFonts w:hint="eastAsia"/>
        </w:rPr>
        <w:br/>
      </w:r>
      <w:r>
        <w:rPr>
          <w:rFonts w:hint="eastAsia"/>
        </w:rPr>
        <w:t>　　二、健全和完善全面风险管理体系</w:t>
      </w:r>
      <w:r>
        <w:rPr>
          <w:rFonts w:hint="eastAsia"/>
        </w:rPr>
        <w:br/>
      </w:r>
      <w:r>
        <w:rPr>
          <w:rFonts w:hint="eastAsia"/>
        </w:rPr>
        <w:t>　　1、进一步健全和完善风险管理体系是实现又好又快发展的迫切需要</w:t>
      </w:r>
      <w:r>
        <w:rPr>
          <w:rFonts w:hint="eastAsia"/>
        </w:rPr>
        <w:br/>
      </w:r>
      <w:r>
        <w:rPr>
          <w:rFonts w:hint="eastAsia"/>
        </w:rPr>
        <w:t>　　2、以“三驾马车”为抓手，风险管理体系显著完善</w:t>
      </w:r>
      <w:r>
        <w:rPr>
          <w:rFonts w:hint="eastAsia"/>
        </w:rPr>
        <w:br/>
      </w:r>
      <w:r>
        <w:rPr>
          <w:rFonts w:hint="eastAsia"/>
        </w:rPr>
        <w:t>　　3、以价值为导向，建设垂直化与矩阵式的、集中与分工相结合的架构和流程</w:t>
      </w:r>
      <w:r>
        <w:rPr>
          <w:rFonts w:hint="eastAsia"/>
        </w:rPr>
        <w:br/>
      </w:r>
      <w:r>
        <w:rPr>
          <w:rFonts w:hint="eastAsia"/>
        </w:rPr>
        <w:t>　　三、人力资源管理改革</w:t>
      </w:r>
      <w:r>
        <w:rPr>
          <w:rFonts w:hint="eastAsia"/>
        </w:rPr>
        <w:br/>
      </w:r>
      <w:r>
        <w:rPr>
          <w:rFonts w:hint="eastAsia"/>
        </w:rPr>
        <w:t>　　1、人力资源管理改革是增强人才活力、助推战略转型的迫切要求</w:t>
      </w:r>
      <w:r>
        <w:rPr>
          <w:rFonts w:hint="eastAsia"/>
        </w:rPr>
        <w:br/>
      </w:r>
      <w:r>
        <w:rPr>
          <w:rFonts w:hint="eastAsia"/>
        </w:rPr>
        <w:t>　　2、部分银行已经初步建立较为先进的职位薪酬体系、考核激励体系和职业发展体系</w:t>
      </w:r>
      <w:r>
        <w:rPr>
          <w:rFonts w:hint="eastAsia"/>
        </w:rPr>
        <w:br/>
      </w:r>
      <w:r>
        <w:rPr>
          <w:rFonts w:hint="eastAsia"/>
        </w:rPr>
        <w:t>　　3、人力资源管理体系的战略连接度有待提高</w:t>
      </w:r>
      <w:r>
        <w:rPr>
          <w:rFonts w:hint="eastAsia"/>
        </w:rPr>
        <w:br/>
      </w:r>
      <w:r>
        <w:rPr>
          <w:rFonts w:hint="eastAsia"/>
        </w:rPr>
        <w:t>　　4、以战略转型为导向，完善商业化、人性化的人力资源管理体系</w:t>
      </w:r>
      <w:r>
        <w:rPr>
          <w:rFonts w:hint="eastAsia"/>
        </w:rPr>
        <w:br/>
      </w:r>
      <w:r>
        <w:rPr>
          <w:rFonts w:hint="eastAsia"/>
        </w:rPr>
        <w:t>　　四、信息化建设</w:t>
      </w:r>
      <w:r>
        <w:rPr>
          <w:rFonts w:hint="eastAsia"/>
        </w:rPr>
        <w:br/>
      </w:r>
      <w:r>
        <w:rPr>
          <w:rFonts w:hint="eastAsia"/>
        </w:rPr>
        <w:t>　　1、信息技术支撑平台初步建成</w:t>
      </w:r>
      <w:r>
        <w:rPr>
          <w:rFonts w:hint="eastAsia"/>
        </w:rPr>
        <w:br/>
      </w:r>
      <w:r>
        <w:rPr>
          <w:rFonts w:hint="eastAsia"/>
        </w:rPr>
        <w:t>　　2、未来信息化发展的重点是整合和应用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图1一1：近年来我国非金融部门融资结构变化情况</w:t>
      </w:r>
      <w:r>
        <w:rPr>
          <w:rFonts w:hint="eastAsia"/>
        </w:rPr>
        <w:br/>
      </w:r>
      <w:r>
        <w:rPr>
          <w:rFonts w:hint="eastAsia"/>
        </w:rPr>
        <w:t>　　图1一2近年来我国商业银行市场份额的变化情况</w:t>
      </w:r>
      <w:r>
        <w:rPr>
          <w:rFonts w:hint="eastAsia"/>
        </w:rPr>
        <w:br/>
      </w:r>
      <w:r>
        <w:rPr>
          <w:rFonts w:hint="eastAsia"/>
        </w:rPr>
        <w:t>　　图1一3货款增速与GDP名义增速趋于一致</w:t>
      </w:r>
      <w:r>
        <w:rPr>
          <w:rFonts w:hint="eastAsia"/>
        </w:rPr>
        <w:br/>
      </w:r>
      <w:r>
        <w:rPr>
          <w:rFonts w:hint="eastAsia"/>
        </w:rPr>
        <w:t>　　图1一4主要商业银行利息收入与中间业务收入的比值</w:t>
      </w:r>
      <w:r>
        <w:rPr>
          <w:rFonts w:hint="eastAsia"/>
        </w:rPr>
        <w:br/>
      </w:r>
      <w:r>
        <w:rPr>
          <w:rFonts w:hint="eastAsia"/>
        </w:rPr>
        <w:t>　　图1一5主要商业银行税前利润情况</w:t>
      </w:r>
      <w:r>
        <w:rPr>
          <w:rFonts w:hint="eastAsia"/>
        </w:rPr>
        <w:br/>
      </w:r>
      <w:r>
        <w:rPr>
          <w:rFonts w:hint="eastAsia"/>
        </w:rPr>
        <w:t>　　图1一6我国上市银行的RDA</w:t>
      </w:r>
      <w:r>
        <w:rPr>
          <w:rFonts w:hint="eastAsia"/>
        </w:rPr>
        <w:br/>
      </w:r>
      <w:r>
        <w:rPr>
          <w:rFonts w:hint="eastAsia"/>
        </w:rPr>
        <w:t>　　图1一7我国商业银行的资产质量</w:t>
      </w:r>
      <w:r>
        <w:rPr>
          <w:rFonts w:hint="eastAsia"/>
        </w:rPr>
        <w:br/>
      </w:r>
      <w:r>
        <w:rPr>
          <w:rFonts w:hint="eastAsia"/>
        </w:rPr>
        <w:t>　　图1一8我国上市商业银行的拨备覆盖率</w:t>
      </w:r>
      <w:r>
        <w:rPr>
          <w:rFonts w:hint="eastAsia"/>
        </w:rPr>
        <w:br/>
      </w:r>
      <w:r>
        <w:rPr>
          <w:rFonts w:hint="eastAsia"/>
        </w:rPr>
        <w:t>　　图1一9我国上市银行的资本充足率</w:t>
      </w:r>
      <w:r>
        <w:rPr>
          <w:rFonts w:hint="eastAsia"/>
        </w:rPr>
        <w:br/>
      </w:r>
      <w:r>
        <w:rPr>
          <w:rFonts w:hint="eastAsia"/>
        </w:rPr>
        <w:t>　　图2一1美国银行业RCJA变化情况</w:t>
      </w:r>
      <w:r>
        <w:rPr>
          <w:rFonts w:hint="eastAsia"/>
        </w:rPr>
        <w:br/>
      </w:r>
      <w:r>
        <w:rPr>
          <w:rFonts w:hint="eastAsia"/>
        </w:rPr>
        <w:t>　　图2一2银行储蓄存款同比增幅与沪深300指数变化</w:t>
      </w:r>
      <w:r>
        <w:rPr>
          <w:rFonts w:hint="eastAsia"/>
        </w:rPr>
        <w:br/>
      </w:r>
      <w:r>
        <w:rPr>
          <w:rFonts w:hint="eastAsia"/>
        </w:rPr>
        <w:t>　　图2一3部分商业银行的存贷比较高</w:t>
      </w:r>
      <w:r>
        <w:rPr>
          <w:rFonts w:hint="eastAsia"/>
        </w:rPr>
        <w:br/>
      </w:r>
      <w:r>
        <w:rPr>
          <w:rFonts w:hint="eastAsia"/>
        </w:rPr>
        <w:t>　　图2一4：2006年以来居民短期消费贷款快速增长</w:t>
      </w:r>
      <w:r>
        <w:rPr>
          <w:rFonts w:hint="eastAsia"/>
        </w:rPr>
        <w:br/>
      </w:r>
      <w:r>
        <w:rPr>
          <w:rFonts w:hint="eastAsia"/>
        </w:rPr>
        <w:t>　　图2一5我国商业银行的超额准备金率逐步走低</w:t>
      </w:r>
      <w:r>
        <w:rPr>
          <w:rFonts w:hint="eastAsia"/>
        </w:rPr>
        <w:br/>
      </w:r>
      <w:r>
        <w:rPr>
          <w:rFonts w:hint="eastAsia"/>
        </w:rPr>
        <w:t>　　图2一62007年四次加息对银行存贷款结构性利差的静态估算</w:t>
      </w:r>
      <w:r>
        <w:rPr>
          <w:rFonts w:hint="eastAsia"/>
        </w:rPr>
        <w:br/>
      </w:r>
      <w:r>
        <w:rPr>
          <w:rFonts w:hint="eastAsia"/>
        </w:rPr>
        <w:t>　　图2一7 2007年银行间市场国债到期收益率期限结构</w:t>
      </w:r>
      <w:r>
        <w:rPr>
          <w:rFonts w:hint="eastAsia"/>
        </w:rPr>
        <w:br/>
      </w:r>
      <w:r>
        <w:rPr>
          <w:rFonts w:hint="eastAsia"/>
        </w:rPr>
        <w:t>　　图2一82007年G月末部分银行债券投资比重</w:t>
      </w:r>
      <w:r>
        <w:rPr>
          <w:rFonts w:hint="eastAsia"/>
        </w:rPr>
        <w:br/>
      </w:r>
      <w:r>
        <w:rPr>
          <w:rFonts w:hint="eastAsia"/>
        </w:rPr>
        <w:t>　　图2一9部分上市银行债券投资的期限结构</w:t>
      </w:r>
      <w:r>
        <w:rPr>
          <w:rFonts w:hint="eastAsia"/>
        </w:rPr>
        <w:br/>
      </w:r>
      <w:r>
        <w:rPr>
          <w:rFonts w:hint="eastAsia"/>
        </w:rPr>
        <w:t>　　图2一10部分上市银行债券投资的种类结构</w:t>
      </w:r>
      <w:r>
        <w:rPr>
          <w:rFonts w:hint="eastAsia"/>
        </w:rPr>
        <w:br/>
      </w:r>
      <w:r>
        <w:rPr>
          <w:rFonts w:hint="eastAsia"/>
        </w:rPr>
        <w:t>　　图2一11加息控制信贷增长的绝对效果并不显著</w:t>
      </w:r>
      <w:r>
        <w:rPr>
          <w:rFonts w:hint="eastAsia"/>
        </w:rPr>
        <w:br/>
      </w:r>
      <w:r>
        <w:rPr>
          <w:rFonts w:hint="eastAsia"/>
        </w:rPr>
        <w:t>　　图3一1上市银行手续费收入占比</w:t>
      </w:r>
      <w:r>
        <w:rPr>
          <w:rFonts w:hint="eastAsia"/>
        </w:rPr>
        <w:br/>
      </w:r>
      <w:r>
        <w:rPr>
          <w:rFonts w:hint="eastAsia"/>
        </w:rPr>
        <w:t>　　图3一2上市银行利润增长情况</w:t>
      </w:r>
      <w:r>
        <w:rPr>
          <w:rFonts w:hint="eastAsia"/>
        </w:rPr>
        <w:br/>
      </w:r>
      <w:r>
        <w:rPr>
          <w:rFonts w:hint="eastAsia"/>
        </w:rPr>
        <w:t>　　图3一3 2007年上半年商业银行净利润增长的贡献度分解</w:t>
      </w:r>
      <w:r>
        <w:rPr>
          <w:rFonts w:hint="eastAsia"/>
        </w:rPr>
        <w:br/>
      </w:r>
      <w:r>
        <w:rPr>
          <w:rFonts w:hint="eastAsia"/>
        </w:rPr>
        <w:t>　　图3一4部分上市银行的生息资产增幅</w:t>
      </w:r>
      <w:r>
        <w:rPr>
          <w:rFonts w:hint="eastAsia"/>
        </w:rPr>
        <w:br/>
      </w:r>
      <w:r>
        <w:rPr>
          <w:rFonts w:hint="eastAsia"/>
        </w:rPr>
        <w:t>　　图3一5部分上市银行票据贴现占比</w:t>
      </w:r>
      <w:r>
        <w:rPr>
          <w:rFonts w:hint="eastAsia"/>
        </w:rPr>
        <w:br/>
      </w:r>
      <w:r>
        <w:rPr>
          <w:rFonts w:hint="eastAsia"/>
        </w:rPr>
        <w:t>　　图3一6部分上市银行货款收益率比较</w:t>
      </w:r>
      <w:r>
        <w:rPr>
          <w:rFonts w:hint="eastAsia"/>
        </w:rPr>
        <w:br/>
      </w:r>
      <w:r>
        <w:rPr>
          <w:rFonts w:hint="eastAsia"/>
        </w:rPr>
        <w:t>　　图3一7部分上市银行活期存款占比变化情况</w:t>
      </w:r>
      <w:r>
        <w:rPr>
          <w:rFonts w:hint="eastAsia"/>
        </w:rPr>
        <w:br/>
      </w:r>
      <w:r>
        <w:rPr>
          <w:rFonts w:hint="eastAsia"/>
        </w:rPr>
        <w:t>　　图3一8部分上市银行资金成本的变化情况</w:t>
      </w:r>
      <w:r>
        <w:rPr>
          <w:rFonts w:hint="eastAsia"/>
        </w:rPr>
        <w:br/>
      </w:r>
      <w:r>
        <w:rPr>
          <w:rFonts w:hint="eastAsia"/>
        </w:rPr>
        <w:t>　　图3一9部分上市银行净息差变化情况</w:t>
      </w:r>
      <w:r>
        <w:rPr>
          <w:rFonts w:hint="eastAsia"/>
        </w:rPr>
        <w:br/>
      </w:r>
      <w:r>
        <w:rPr>
          <w:rFonts w:hint="eastAsia"/>
        </w:rPr>
        <w:t>　　图3一10部分上市银行的成本收入比</w:t>
      </w:r>
      <w:r>
        <w:rPr>
          <w:rFonts w:hint="eastAsia"/>
        </w:rPr>
        <w:br/>
      </w:r>
      <w:r>
        <w:rPr>
          <w:rFonts w:hint="eastAsia"/>
        </w:rPr>
        <w:t>　　图3一11部分上市银行的不良货款率</w:t>
      </w:r>
      <w:r>
        <w:rPr>
          <w:rFonts w:hint="eastAsia"/>
        </w:rPr>
        <w:br/>
      </w:r>
      <w:r>
        <w:rPr>
          <w:rFonts w:hint="eastAsia"/>
        </w:rPr>
        <w:t>　　图3一12部分上市银行的拨备覆盖率</w:t>
      </w:r>
      <w:r>
        <w:rPr>
          <w:rFonts w:hint="eastAsia"/>
        </w:rPr>
        <w:br/>
      </w:r>
      <w:r>
        <w:rPr>
          <w:rFonts w:hint="eastAsia"/>
        </w:rPr>
        <w:t>　　表2一1资本市场改革发展给我国商业银行带来的主要业务机遇</w:t>
      </w:r>
      <w:r>
        <w:rPr>
          <w:rFonts w:hint="eastAsia"/>
        </w:rPr>
        <w:br/>
      </w:r>
      <w:r>
        <w:rPr>
          <w:rFonts w:hint="eastAsia"/>
        </w:rPr>
        <w:t>　　表2一2 2006年7月一2007年G月人民币储蓄分流估计</w:t>
      </w:r>
      <w:r>
        <w:rPr>
          <w:rFonts w:hint="eastAsia"/>
        </w:rPr>
        <w:br/>
      </w:r>
      <w:r>
        <w:rPr>
          <w:rFonts w:hint="eastAsia"/>
        </w:rPr>
        <w:t>　　表2一3商业银行资金来源中同业存款比重上升</w:t>
      </w:r>
      <w:r>
        <w:rPr>
          <w:rFonts w:hint="eastAsia"/>
        </w:rPr>
        <w:br/>
      </w:r>
      <w:r>
        <w:rPr>
          <w:rFonts w:hint="eastAsia"/>
        </w:rPr>
        <w:t>　　表2一4多数商业银行活期存款的比重上升</w:t>
      </w:r>
      <w:r>
        <w:rPr>
          <w:rFonts w:hint="eastAsia"/>
        </w:rPr>
        <w:br/>
      </w:r>
      <w:r>
        <w:rPr>
          <w:rFonts w:hint="eastAsia"/>
        </w:rPr>
        <w:t>　　表2一5部分商业银行付息负债的利率同比上升</w:t>
      </w:r>
      <w:r>
        <w:rPr>
          <w:rFonts w:hint="eastAsia"/>
        </w:rPr>
        <w:br/>
      </w:r>
      <w:r>
        <w:rPr>
          <w:rFonts w:hint="eastAsia"/>
        </w:rPr>
        <w:t>　　表2一6我国商业银行资产托管收入变化概况</w:t>
      </w:r>
      <w:r>
        <w:rPr>
          <w:rFonts w:hint="eastAsia"/>
        </w:rPr>
        <w:br/>
      </w:r>
      <w:r>
        <w:rPr>
          <w:rFonts w:hint="eastAsia"/>
        </w:rPr>
        <w:t>　　表2一7存款准备金率提高对商业银行盈利的影响</w:t>
      </w:r>
      <w:r>
        <w:rPr>
          <w:rFonts w:hint="eastAsia"/>
        </w:rPr>
        <w:br/>
      </w:r>
      <w:r>
        <w:rPr>
          <w:rFonts w:hint="eastAsia"/>
        </w:rPr>
        <w:t>　　表2一8 2007年上半年绝大部分上市银行的存货利差显著提高</w:t>
      </w:r>
      <w:r>
        <w:rPr>
          <w:rFonts w:hint="eastAsia"/>
        </w:rPr>
        <w:br/>
      </w:r>
      <w:r>
        <w:rPr>
          <w:rFonts w:hint="eastAsia"/>
        </w:rPr>
        <w:t>　　表2一9我国大型商业银行的外汇风险敞口（表内）</w:t>
      </w:r>
      <w:r>
        <w:rPr>
          <w:rFonts w:hint="eastAsia"/>
        </w:rPr>
        <w:br/>
      </w:r>
      <w:r>
        <w:rPr>
          <w:rFonts w:hint="eastAsia"/>
        </w:rPr>
        <w:t>　　表3一1上市银行营业收入构成及占比变动情况</w:t>
      </w:r>
      <w:r>
        <w:rPr>
          <w:rFonts w:hint="eastAsia"/>
        </w:rPr>
        <w:br/>
      </w:r>
      <w:r>
        <w:rPr>
          <w:rFonts w:hint="eastAsia"/>
        </w:rPr>
        <w:t>　　表3一2上市银行手续费收入增速</w:t>
      </w:r>
      <w:r>
        <w:rPr>
          <w:rFonts w:hint="eastAsia"/>
        </w:rPr>
        <w:br/>
      </w:r>
      <w:r>
        <w:rPr>
          <w:rFonts w:hint="eastAsia"/>
        </w:rPr>
        <w:t>　　表3一3 2007年部分商业银行中间业务收入构成</w:t>
      </w:r>
      <w:r>
        <w:rPr>
          <w:rFonts w:hint="eastAsia"/>
        </w:rPr>
        <w:br/>
      </w:r>
      <w:r>
        <w:rPr>
          <w:rFonts w:hint="eastAsia"/>
        </w:rPr>
        <w:t>　　表3一4上市银行的RDA， ROE</w:t>
      </w:r>
      <w:r>
        <w:rPr>
          <w:rFonts w:hint="eastAsia"/>
        </w:rPr>
        <w:br/>
      </w:r>
      <w:r>
        <w:rPr>
          <w:rFonts w:hint="eastAsia"/>
        </w:rPr>
        <w:t>　　表3一5部分商业银行同业存款占比及成本</w:t>
      </w:r>
      <w:r>
        <w:rPr>
          <w:rFonts w:hint="eastAsia"/>
        </w:rPr>
        <w:br/>
      </w:r>
      <w:r>
        <w:rPr>
          <w:rFonts w:hint="eastAsia"/>
        </w:rPr>
        <w:t>　　表3一6部分上市银行成本支出结构</w:t>
      </w:r>
      <w:r>
        <w:rPr>
          <w:rFonts w:hint="eastAsia"/>
        </w:rPr>
        <w:br/>
      </w:r>
      <w:r>
        <w:rPr>
          <w:rFonts w:hint="eastAsia"/>
        </w:rPr>
        <w:t>　　表3一7上市银行07年上半年提取拨备情况</w:t>
      </w:r>
      <w:r>
        <w:rPr>
          <w:rFonts w:hint="eastAsia"/>
        </w:rPr>
        <w:br/>
      </w:r>
      <w:r>
        <w:rPr>
          <w:rFonts w:hint="eastAsia"/>
        </w:rPr>
        <w:t>　　表3一8 2007年银行业部分创新产品</w:t>
      </w:r>
      <w:r>
        <w:rPr>
          <w:rFonts w:hint="eastAsia"/>
        </w:rPr>
        <w:br/>
      </w:r>
      <w:r>
        <w:rPr>
          <w:rFonts w:hint="eastAsia"/>
        </w:rPr>
        <w:t>　　表3一9部分上市银行房地产行业相关货款占比</w:t>
      </w:r>
      <w:r>
        <w:rPr>
          <w:rFonts w:hint="eastAsia"/>
        </w:rPr>
        <w:br/>
      </w:r>
      <w:r>
        <w:rPr>
          <w:rFonts w:hint="eastAsia"/>
        </w:rPr>
        <w:t>　　表3一10 2007年G月末我国部分上市银行的利率风险缺口</w:t>
      </w:r>
      <w:r>
        <w:rPr>
          <w:rFonts w:hint="eastAsia"/>
        </w:rPr>
        <w:br/>
      </w:r>
      <w:r>
        <w:rPr>
          <w:rFonts w:hint="eastAsia"/>
        </w:rPr>
        <w:t>　　表4一1部分银行零售业务的收入和税前利润占全部收入和利润的比重</w:t>
      </w:r>
      <w:r>
        <w:rPr>
          <w:rFonts w:hint="eastAsia"/>
        </w:rPr>
        <w:br/>
      </w:r>
      <w:r>
        <w:rPr>
          <w:rFonts w:hint="eastAsia"/>
        </w:rPr>
        <w:t>　　表4一2国内商业银行综合经营情况</w:t>
      </w:r>
      <w:r>
        <w:rPr>
          <w:rFonts w:hint="eastAsia"/>
        </w:rPr>
        <w:br/>
      </w:r>
      <w:r>
        <w:rPr>
          <w:rFonts w:hint="eastAsia"/>
        </w:rPr>
        <w:t>　　表4一3我国商业银行境外机构概况</w:t>
      </w:r>
      <w:r>
        <w:rPr>
          <w:rFonts w:hint="eastAsia"/>
        </w:rPr>
        <w:br/>
      </w:r>
      <w:r>
        <w:rPr>
          <w:rFonts w:hint="eastAsia"/>
        </w:rPr>
        <w:t>　　表4一42006年至今我国银行海外并购概况</w:t>
      </w:r>
      <w:r>
        <w:rPr>
          <w:rFonts w:hint="eastAsia"/>
        </w:rPr>
        <w:br/>
      </w:r>
      <w:r>
        <w:rPr>
          <w:rFonts w:hint="eastAsia"/>
        </w:rPr>
        <w:t>　　表4一5中资银行引进境外战略投资者一览</w:t>
      </w:r>
      <w:r>
        <w:rPr>
          <w:rFonts w:hint="eastAsia"/>
        </w:rPr>
        <w:br/>
      </w:r>
      <w:r>
        <w:rPr>
          <w:rFonts w:hint="eastAsia"/>
        </w:rPr>
        <w:t>　　专栏1资本市场发展影响银行盈利的三种效应和国外的经验</w:t>
      </w:r>
      <w:r>
        <w:rPr>
          <w:rFonts w:hint="eastAsia"/>
        </w:rPr>
        <w:br/>
      </w:r>
      <w:r>
        <w:rPr>
          <w:rFonts w:hint="eastAsia"/>
        </w:rPr>
        <w:t>　　专栏2金融机构开展综合经营的三大协同效应</w:t>
      </w:r>
      <w:r>
        <w:rPr>
          <w:rFonts w:hint="eastAsia"/>
        </w:rPr>
        <w:br/>
      </w:r>
      <w:r>
        <w:rPr>
          <w:rFonts w:hint="eastAsia"/>
        </w:rPr>
        <w:t>　　专栏3“流程银行”的概念和特征</w:t>
      </w:r>
      <w:r>
        <w:rPr>
          <w:rFonts w:hint="eastAsia"/>
        </w:rPr>
        <w:br/>
      </w:r>
      <w:r>
        <w:rPr>
          <w:rFonts w:hint="eastAsia"/>
        </w:rPr>
        <w:t>　　专栏4经济资本的概念、功能和我国商业银行的实践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2ac388254682" w:history="1">
        <w:r>
          <w:rPr>
            <w:rStyle w:val="Hyperlink"/>
          </w:rPr>
          <w:t>2007-2008年中国银行业发展报告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62ac388254682" w:history="1">
        <w:r>
          <w:rPr>
            <w:rStyle w:val="Hyperlink"/>
          </w:rPr>
          <w:t>https://www.20087.com/2008-12/R_2007_2008yinfazhanBaoGao.html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b13d55b842f5" w:history="1">
      <w:r>
        <w:rPr>
          <w:rStyle w:val="Hyperlink"/>
        </w:rPr>
        <w:t>2007-2008年中国银行业发展报告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7_2008yinfazhanBaoGao.html" TargetMode="External" Id="Rc7862ac38825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7_2008yinfazhanBaoGao.html" TargetMode="External" Id="R9a03b13d55b8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2008-12-16T04:25:00Z</dcterms:created>
  <dcterms:modified xsi:type="dcterms:W3CDTF">2008-12-16T05:25:00Z</dcterms:modified>
  <dc:subject>2007-2008年中国银行业发展报告</dc:subject>
  <dc:title>2007-2008年中国银行业发展报告</dc:title>
  <cp:keywords>2007-2008年中国银行业发展报告</cp:keywords>
  <dc:description>2007-2008年中国银行业发展报告</dc:description>
</cp:coreProperties>
</file>