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31011bdf43b8" w:history="1">
              <w:r>
                <w:rPr>
                  <w:rStyle w:val="Hyperlink"/>
                </w:rPr>
                <w:t>2008-2009年中国刨花板行业研究咨询报告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31011bdf43b8" w:history="1">
              <w:r>
                <w:rPr>
                  <w:rStyle w:val="Hyperlink"/>
                </w:rPr>
                <w:t>2008-2009年中国刨花板行业研究咨询报告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31011bdf43b8" w:history="1">
                <w:r>
                  <w:rPr>
                    <w:rStyle w:val="Hyperlink"/>
                  </w:rPr>
                  <w:t>https://www.20087.com/2008-12/R_2008_2009paohuabanyanjiuzixunBaoGao.html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（三）中国刨花板产业链各环节发展现状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（四）中国刨花板行业贸易政策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一、刨花板行业经济发展属性分析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四、刨花板行业应对金融危机的策略建议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外贸进出口政策影响</w:t>
      </w:r>
      <w:r>
        <w:rPr>
          <w:rFonts w:hint="eastAsia"/>
        </w:rPr>
        <w:br/>
      </w:r>
      <w:r>
        <w:rPr>
          <w:rFonts w:hint="eastAsia"/>
        </w:rPr>
        <w:t>　　第三节 中国政府积极应对经济形势的策略</w:t>
      </w:r>
      <w:r>
        <w:rPr>
          <w:rFonts w:hint="eastAsia"/>
        </w:rPr>
        <w:br/>
      </w:r>
      <w:r>
        <w:rPr>
          <w:rFonts w:hint="eastAsia"/>
        </w:rPr>
        <w:t>　　第四节 木业资源日益紧缺</w:t>
      </w:r>
      <w:r>
        <w:rPr>
          <w:rFonts w:hint="eastAsia"/>
        </w:rPr>
        <w:br/>
      </w:r>
      <w:r>
        <w:rPr>
          <w:rFonts w:hint="eastAsia"/>
        </w:rPr>
        <w:t>　　第五节 环保标准日益严格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中国刨花板行业基本面研究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中国刨花板行业结构性研究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中国刨花板行业企业规模对比研究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中国刨花板行业企业性质对比研究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中国刨花板行业产业链合作模式</w:t>
      </w:r>
      <w:r>
        <w:rPr>
          <w:rFonts w:hint="eastAsia"/>
        </w:rPr>
        <w:br/>
      </w:r>
      <w:r>
        <w:rPr>
          <w:rFonts w:hint="eastAsia"/>
        </w:rPr>
        <w:t>　　第二节 林业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家具行业</w:t>
      </w:r>
      <w:r>
        <w:rPr>
          <w:rFonts w:hint="eastAsia"/>
        </w:rPr>
        <w:br/>
      </w:r>
      <w:r>
        <w:rPr>
          <w:rFonts w:hint="eastAsia"/>
        </w:rPr>
        <w:t>　　第四节 地板行业</w:t>
      </w:r>
      <w:r>
        <w:rPr>
          <w:rFonts w:hint="eastAsia"/>
        </w:rPr>
        <w:br/>
      </w:r>
      <w:r>
        <w:rPr>
          <w:rFonts w:hint="eastAsia"/>
        </w:rPr>
        <w:t>　　第五节 建筑装饰行业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中国刨花板行业主体企业研究</w:t>
      </w:r>
      <w:r>
        <w:rPr>
          <w:rFonts w:hint="eastAsia"/>
        </w:rPr>
        <w:br/>
      </w:r>
      <w:r>
        <w:rPr>
          <w:rFonts w:hint="eastAsia"/>
        </w:rPr>
        <w:t>　　第一节 河北金赛博板业有限公司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广西三威林产工业有限公司</w:t>
      </w:r>
      <w:r>
        <w:rPr>
          <w:rFonts w:hint="eastAsia"/>
        </w:rPr>
        <w:br/>
      </w:r>
      <w:r>
        <w:rPr>
          <w:rFonts w:hint="eastAsia"/>
        </w:rPr>
        <w:t>　　第三节 根河板业有限责任公司</w:t>
      </w:r>
      <w:r>
        <w:rPr>
          <w:rFonts w:hint="eastAsia"/>
        </w:rPr>
        <w:br/>
      </w:r>
      <w:r>
        <w:rPr>
          <w:rFonts w:hint="eastAsia"/>
        </w:rPr>
        <w:t>　　第四节 吉林森工</w:t>
      </w:r>
      <w:r>
        <w:rPr>
          <w:rFonts w:hint="eastAsia"/>
        </w:rPr>
        <w:br/>
      </w:r>
      <w:r>
        <w:rPr>
          <w:rFonts w:hint="eastAsia"/>
        </w:rPr>
        <w:t>　　第五节 青岛中奥体育专用地板有限公司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中国刨花板行业投资优势研究</w:t>
      </w:r>
      <w:r>
        <w:rPr>
          <w:rFonts w:hint="eastAsia"/>
        </w:rPr>
        <w:br/>
      </w:r>
      <w:r>
        <w:rPr>
          <w:rFonts w:hint="eastAsia"/>
        </w:rPr>
        <w:t>　　第二节 中国刨花板行业投资劣势研究</w:t>
      </w:r>
      <w:r>
        <w:rPr>
          <w:rFonts w:hint="eastAsia"/>
        </w:rPr>
        <w:br/>
      </w:r>
      <w:r>
        <w:rPr>
          <w:rFonts w:hint="eastAsia"/>
        </w:rPr>
        <w:t>　　第三节 中国刨花板行业投资机会研究</w:t>
      </w:r>
      <w:r>
        <w:rPr>
          <w:rFonts w:hint="eastAsia"/>
        </w:rPr>
        <w:br/>
      </w:r>
      <w:r>
        <w:rPr>
          <w:rFonts w:hint="eastAsia"/>
        </w:rPr>
        <w:t>　　第四节 中国刨花板行业投资风险研究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中国刨花板行业研究成果</w:t>
      </w:r>
      <w:r>
        <w:rPr>
          <w:rFonts w:hint="eastAsia"/>
        </w:rPr>
        <w:br/>
      </w:r>
      <w:r>
        <w:rPr>
          <w:rFonts w:hint="eastAsia"/>
        </w:rPr>
        <w:t>　　第二节 (中~智~林)中国刨花板行业战略建议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31011bdf43b8" w:history="1">
        <w:r>
          <w:rPr>
            <w:rStyle w:val="Hyperlink"/>
          </w:rPr>
          <w:t>2008-2009年中国刨花板行业研究咨询报告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31011bdf43b8" w:history="1">
        <w:r>
          <w:rPr>
            <w:rStyle w:val="Hyperlink"/>
          </w:rPr>
          <w:t>https://www.20087.com/2008-12/R_2008_2009paohuabanyanjiuzixunBaoGao.html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为什么都是刨花板、刨花板和颗粒板的区别、刨花板是欧松板吗、刨花板的甲醛含量高吗、胶合板用途、刨花板三聚氰胺板是什么材质、刨花板和密度板哪个好、刨花板是颗粒板吗、人造板的甲醛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0561298354a1e" w:history="1">
      <w:r>
        <w:rPr>
          <w:rStyle w:val="Hyperlink"/>
        </w:rPr>
        <w:t>2008-2009年中国刨花板行业研究咨询报告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paohuabanyanjiuzixunBaoGao.html" TargetMode="External" Id="Rbcc831011bdf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paohuabanyanjiuzixunBaoGao.html" TargetMode="External" Id="Re0f056129835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2008-12-21T06:51:00Z</dcterms:created>
  <dcterms:modified xsi:type="dcterms:W3CDTF">2008-12-21T07:51:00Z</dcterms:modified>
  <dc:subject>2008-2009年中国刨花板行业研究咨询报告</dc:subject>
  <dc:title>2008-2009年中国刨花板行业研究咨询报告</dc:title>
  <cp:keywords>2008-2009年中国刨花板行业研究咨询报告</cp:keywords>
  <dc:description>2008-2009年中国刨花板行业研究咨询报告</dc:description>
</cp:coreProperties>
</file>