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ebf28f12f47a9" w:history="1">
              <w:r>
                <w:rPr>
                  <w:rStyle w:val="Hyperlink"/>
                </w:rPr>
                <w:t>2008-2009年中国胶合板行业研究咨询报告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ebf28f12f47a9" w:history="1">
              <w:r>
                <w:rPr>
                  <w:rStyle w:val="Hyperlink"/>
                </w:rPr>
                <w:t>2008-2009年中国胶合板行业研究咨询报告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ebf28f12f47a9" w:history="1">
                <w:r>
                  <w:rPr>
                    <w:rStyle w:val="Hyperlink"/>
                  </w:rPr>
                  <w:t>https://www.20087.com/2008-12/R_2008_2009jiaohebanyanjiuzixunBaoGao.html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胶合板行业产业链研究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（三）中国胶合板产业链各环节发展现状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（四）中国胶合板行业贸易政策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一、胶合板行业经济发展属性分析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四、胶合板行业应对金融危机的策略建议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木业资源日益紧缺</w:t>
      </w:r>
      <w:r>
        <w:rPr>
          <w:rFonts w:hint="eastAsia"/>
        </w:rPr>
        <w:br/>
      </w:r>
      <w:r>
        <w:rPr>
          <w:rFonts w:hint="eastAsia"/>
        </w:rPr>
        <w:t>　　第五节 环保标准日益严格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中国胶合板行业基本面研究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中国胶合板行业结构性研究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中国胶合板行业企业规模对比研究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中国胶合板行业企业性质对比研究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中国胶合板行业产业链合作模式</w:t>
      </w:r>
      <w:r>
        <w:rPr>
          <w:rFonts w:hint="eastAsia"/>
        </w:rPr>
        <w:br/>
      </w:r>
      <w:r>
        <w:rPr>
          <w:rFonts w:hint="eastAsia"/>
        </w:rPr>
        <w:t>　　第二节 林业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家具行业</w:t>
      </w:r>
      <w:r>
        <w:rPr>
          <w:rFonts w:hint="eastAsia"/>
        </w:rPr>
        <w:br/>
      </w:r>
      <w:r>
        <w:rPr>
          <w:rFonts w:hint="eastAsia"/>
        </w:rPr>
        <w:t>　　第四节 地板行业</w:t>
      </w:r>
      <w:r>
        <w:rPr>
          <w:rFonts w:hint="eastAsia"/>
        </w:rPr>
        <w:br/>
      </w:r>
      <w:r>
        <w:rPr>
          <w:rFonts w:hint="eastAsia"/>
        </w:rPr>
        <w:t>　　第五节 建筑装饰行业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中国胶合板行业主体企业研究</w:t>
      </w:r>
      <w:r>
        <w:rPr>
          <w:rFonts w:hint="eastAsia"/>
        </w:rPr>
        <w:br/>
      </w:r>
      <w:r>
        <w:rPr>
          <w:rFonts w:hint="eastAsia"/>
        </w:rPr>
        <w:t>　　第一节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鲁丽集团有限公司</w:t>
      </w:r>
      <w:r>
        <w:rPr>
          <w:rFonts w:hint="eastAsia"/>
        </w:rPr>
        <w:br/>
      </w:r>
      <w:r>
        <w:rPr>
          <w:rFonts w:hint="eastAsia"/>
        </w:rPr>
        <w:t>　　第三节 新乐市胶合板集团</w:t>
      </w:r>
      <w:r>
        <w:rPr>
          <w:rFonts w:hint="eastAsia"/>
        </w:rPr>
        <w:br/>
      </w:r>
      <w:r>
        <w:rPr>
          <w:rFonts w:hint="eastAsia"/>
        </w:rPr>
        <w:t>　　第四节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第五节 中盐银港人造板有限公司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中国胶合板行业投资优势研究</w:t>
      </w:r>
      <w:r>
        <w:rPr>
          <w:rFonts w:hint="eastAsia"/>
        </w:rPr>
        <w:br/>
      </w:r>
      <w:r>
        <w:rPr>
          <w:rFonts w:hint="eastAsia"/>
        </w:rPr>
        <w:t>　　第二节 中国胶合板行业投资劣势研究</w:t>
      </w:r>
      <w:r>
        <w:rPr>
          <w:rFonts w:hint="eastAsia"/>
        </w:rPr>
        <w:br/>
      </w:r>
      <w:r>
        <w:rPr>
          <w:rFonts w:hint="eastAsia"/>
        </w:rPr>
        <w:t>　　第三节 中国胶合板行业投资机会研究</w:t>
      </w:r>
      <w:r>
        <w:rPr>
          <w:rFonts w:hint="eastAsia"/>
        </w:rPr>
        <w:br/>
      </w:r>
      <w:r>
        <w:rPr>
          <w:rFonts w:hint="eastAsia"/>
        </w:rPr>
        <w:t>　　第四节 中国胶合板行业投资风险研究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中国胶合板行业研究成果</w:t>
      </w:r>
      <w:r>
        <w:rPr>
          <w:rFonts w:hint="eastAsia"/>
        </w:rPr>
        <w:br/>
      </w:r>
      <w:r>
        <w:rPr>
          <w:rFonts w:hint="eastAsia"/>
        </w:rPr>
        <w:t>　　第二节 中⋅智⋅林⋅：中国胶合板行业战略建议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ebf28f12f47a9" w:history="1">
        <w:r>
          <w:rPr>
            <w:rStyle w:val="Hyperlink"/>
          </w:rPr>
          <w:t>2008-2009年中国胶合板行业研究咨询报告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ebf28f12f47a9" w:history="1">
        <w:r>
          <w:rPr>
            <w:rStyle w:val="Hyperlink"/>
          </w:rPr>
          <w:t>https://www.20087.com/2008-12/R_2008_2009jiaohebanyanjiuzixunBaoGao.html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ab67778c74224" w:history="1">
      <w:r>
        <w:rPr>
          <w:rStyle w:val="Hyperlink"/>
        </w:rPr>
        <w:t>2008-2009年中国胶合板行业研究咨询报告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jiaohebanyanjiuzixunBaoGao.html" TargetMode="External" Id="Rd2febf28f12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jiaohebanyanjiuzixunBaoGao.html" TargetMode="External" Id="R26dab67778c7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2008-12-21T07:28:00Z</dcterms:created>
  <dcterms:modified xsi:type="dcterms:W3CDTF">2008-12-21T08:28:00Z</dcterms:modified>
  <dc:subject>2008-2009年中国胶合板行业研究咨询报告</dc:subject>
  <dc:title>2008-2009年中国胶合板行业研究咨询报告</dc:title>
  <cp:keywords>2008-2009年中国胶合板行业研究咨询报告</cp:keywords>
  <dc:description>2008-2009年中国胶合板行业研究咨询报告</dc:description>
</cp:coreProperties>
</file>