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53ff6e2a944b7" w:history="1">
              <w:r>
                <w:rPr>
                  <w:rStyle w:val="Hyperlink"/>
                </w:rPr>
                <w:t>2008-2009年中国锦纶行业研究咨询报告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53ff6e2a944b7" w:history="1">
              <w:r>
                <w:rPr>
                  <w:rStyle w:val="Hyperlink"/>
                </w:rPr>
                <w:t>2008-2009年中国锦纶行业研究咨询报告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b53ff6e2a944b7" w:history="1">
                <w:r>
                  <w:rPr>
                    <w:rStyle w:val="Hyperlink"/>
                  </w:rPr>
                  <w:t>https://www.20087.com/2008-12/R_2008_2009jinlunyanjiuzixunBaoGao.html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锦纶行业产业链研究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（三）中国锦纶产业链各环节发展现状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（四）中国锦纶行业贸易政策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六、产业转移下的中国企业海外扩张战略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中国锦纶行业重大影响因素研究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一、锦纶行业经济发展属性分析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四、锦纶行业应对金融危机的策略建议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外贸进出口政策影响</w:t>
      </w:r>
      <w:r>
        <w:rPr>
          <w:rFonts w:hint="eastAsia"/>
        </w:rPr>
        <w:br/>
      </w:r>
      <w:r>
        <w:rPr>
          <w:rFonts w:hint="eastAsia"/>
        </w:rPr>
        <w:t>　　第三节 中国政府积极应对经济形势的策略</w:t>
      </w:r>
      <w:r>
        <w:rPr>
          <w:rFonts w:hint="eastAsia"/>
        </w:rPr>
        <w:br/>
      </w:r>
      <w:r>
        <w:rPr>
          <w:rFonts w:hint="eastAsia"/>
        </w:rPr>
        <w:t>　　第四节 油价大幅度下跌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中国锦纶行业基本面研究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中国锦纶行业结构性研究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中国锦纶行业企业规模对比研究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中国锦纶行业企业性质对比研究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中国锦纶行业产业链合作模式</w:t>
      </w:r>
      <w:r>
        <w:rPr>
          <w:rFonts w:hint="eastAsia"/>
        </w:rPr>
        <w:br/>
      </w:r>
      <w:r>
        <w:rPr>
          <w:rFonts w:hint="eastAsia"/>
        </w:rPr>
        <w:t>　　第二节 己内酰胺</w:t>
      </w:r>
      <w:r>
        <w:rPr>
          <w:rFonts w:hint="eastAsia"/>
        </w:rPr>
        <w:br/>
      </w:r>
      <w:r>
        <w:rPr>
          <w:rFonts w:hint="eastAsia"/>
        </w:rPr>
        <w:t>　　　　一、基础原料行业发展现状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三、基础原料的价格趋势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五、基础原料行业发展趋势</w:t>
      </w:r>
      <w:r>
        <w:rPr>
          <w:rFonts w:hint="eastAsia"/>
        </w:rPr>
        <w:br/>
      </w:r>
      <w:r>
        <w:rPr>
          <w:rFonts w:hint="eastAsia"/>
        </w:rPr>
        <w:t>　　第三节 锦纶66盐</w:t>
      </w:r>
      <w:r>
        <w:rPr>
          <w:rFonts w:hint="eastAsia"/>
        </w:rPr>
        <w:br/>
      </w:r>
      <w:r>
        <w:rPr>
          <w:rFonts w:hint="eastAsia"/>
        </w:rPr>
        <w:t>　　第四节 服装行业</w:t>
      </w:r>
      <w:r>
        <w:rPr>
          <w:rFonts w:hint="eastAsia"/>
        </w:rPr>
        <w:br/>
      </w:r>
      <w:r>
        <w:rPr>
          <w:rFonts w:hint="eastAsia"/>
        </w:rPr>
        <w:t>　　第五节 轮胎行业</w:t>
      </w:r>
      <w:r>
        <w:rPr>
          <w:rFonts w:hint="eastAsia"/>
        </w:rPr>
        <w:br/>
      </w:r>
      <w:r>
        <w:rPr>
          <w:rFonts w:hint="eastAsia"/>
        </w:rPr>
        <w:t>　　第六节 纺织行业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中国锦纶行业主体企业研究</w:t>
      </w:r>
      <w:r>
        <w:rPr>
          <w:rFonts w:hint="eastAsia"/>
        </w:rPr>
        <w:br/>
      </w:r>
      <w:r>
        <w:rPr>
          <w:rFonts w:hint="eastAsia"/>
        </w:rPr>
        <w:t>　　第一节 新会美达锦纶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神马股份</w:t>
      </w:r>
      <w:r>
        <w:rPr>
          <w:rFonts w:hint="eastAsia"/>
        </w:rPr>
        <w:br/>
      </w:r>
      <w:r>
        <w:rPr>
          <w:rFonts w:hint="eastAsia"/>
        </w:rPr>
        <w:t>　　第三节 天宇化纤织造实业</w:t>
      </w:r>
      <w:r>
        <w:rPr>
          <w:rFonts w:hint="eastAsia"/>
        </w:rPr>
        <w:br/>
      </w:r>
      <w:r>
        <w:rPr>
          <w:rFonts w:hint="eastAsia"/>
        </w:rPr>
        <w:t>　　第四节 无锡明特化纤</w:t>
      </w:r>
      <w:r>
        <w:rPr>
          <w:rFonts w:hint="eastAsia"/>
        </w:rPr>
        <w:br/>
      </w:r>
      <w:r>
        <w:rPr>
          <w:rFonts w:hint="eastAsia"/>
        </w:rPr>
        <w:t>　　第五节 三马锦纶科技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中国锦纶行业投资优势研究</w:t>
      </w:r>
      <w:r>
        <w:rPr>
          <w:rFonts w:hint="eastAsia"/>
        </w:rPr>
        <w:br/>
      </w:r>
      <w:r>
        <w:rPr>
          <w:rFonts w:hint="eastAsia"/>
        </w:rPr>
        <w:t>　　第二节 中国锦纶行业投资劣势研究</w:t>
      </w:r>
      <w:r>
        <w:rPr>
          <w:rFonts w:hint="eastAsia"/>
        </w:rPr>
        <w:br/>
      </w:r>
      <w:r>
        <w:rPr>
          <w:rFonts w:hint="eastAsia"/>
        </w:rPr>
        <w:t>　　第三节 中国锦纶行业投资机会研究</w:t>
      </w:r>
      <w:r>
        <w:rPr>
          <w:rFonts w:hint="eastAsia"/>
        </w:rPr>
        <w:br/>
      </w:r>
      <w:r>
        <w:rPr>
          <w:rFonts w:hint="eastAsia"/>
        </w:rPr>
        <w:t>　　第四节 中国锦纶行业投资风险研究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中国锦纶行业研究成果</w:t>
      </w:r>
      <w:r>
        <w:rPr>
          <w:rFonts w:hint="eastAsia"/>
        </w:rPr>
        <w:br/>
      </w:r>
      <w:r>
        <w:rPr>
          <w:rFonts w:hint="eastAsia"/>
        </w:rPr>
        <w:t>　　第二节 中^智^林－中国锦纶行业战略建议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53ff6e2a944b7" w:history="1">
        <w:r>
          <w:rPr>
            <w:rStyle w:val="Hyperlink"/>
          </w:rPr>
          <w:t>2008-2009年中国锦纶行业研究咨询报告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b53ff6e2a944b7" w:history="1">
        <w:r>
          <w:rPr>
            <w:rStyle w:val="Hyperlink"/>
          </w:rPr>
          <w:t>https://www.20087.com/2008-12/R_2008_2009jinlunyanjiuzixunBaoGao.html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7616cb48f4e51" w:history="1">
      <w:r>
        <w:rPr>
          <w:rStyle w:val="Hyperlink"/>
        </w:rPr>
        <w:t>2008-2009年中国锦纶行业研究咨询报告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jinlunyanjiuzixunBaoGao.html" TargetMode="External" Id="R87b53ff6e2a9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jinlunyanjiuzixunBaoGao.html" TargetMode="External" Id="R4dd7616cb48f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2008-12-21T03:04:00Z</dcterms:created>
  <dcterms:modified xsi:type="dcterms:W3CDTF">2008-12-21T04:04:00Z</dcterms:modified>
  <dc:subject>2008-2009年中国锦纶行业研究咨询报告</dc:subject>
  <dc:title>2008-2009年中国锦纶行业研究咨询报告</dc:title>
  <cp:keywords>2008-2009年中国锦纶行业研究咨询报告</cp:keywords>
  <dc:description>2008-2009年中国锦纶行业研究咨询报告</dc:description>
</cp:coreProperties>
</file>