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980c666394a7c" w:history="1">
              <w:r>
                <w:rPr>
                  <w:rStyle w:val="Hyperlink"/>
                </w:rPr>
                <w:t>2008-2010年金融危机下中国手机软件市场分析与投资咨询报告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980c666394a7c" w:history="1">
              <w:r>
                <w:rPr>
                  <w:rStyle w:val="Hyperlink"/>
                </w:rPr>
                <w:t>2008-2010年金融危机下中国手机软件市场分析与投资咨询报告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980c666394a7c" w:history="1">
                <w:r>
                  <w:rPr>
                    <w:rStyle w:val="Hyperlink"/>
                  </w:rPr>
                  <w:t>https://www.20087.com/2008-12/R_2008_2010nianjinrongweijixiazhongguoBaoGao.html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软件市场近年来呈现出爆炸式增长态势，智能手机的普及极大地推动了移动应用的发展。无论是社交、娱乐、办公还是教育等领域，都有大量的手机软件满足用户的多样化需求。随着5G网络和人工智能技术的发展，手机软件的功能和体验也在不断升级。同时，开发者们也在积极探索新的商业模式，如订阅制、内购付费等，以实现盈利。</w:t>
      </w:r>
      <w:r>
        <w:rPr>
          <w:rFonts w:hint="eastAsia"/>
        </w:rPr>
        <w:br/>
      </w:r>
      <w:r>
        <w:rPr>
          <w:rFonts w:hint="eastAsia"/>
        </w:rPr>
        <w:t>　　未来，手机软件的发展将更加注重用户体验和技术创新。一方面，随着用户对个性化服务的需求增加，手机软件将更加注重提供定制化服务，如根据用户行为习惯推荐内容等。另一方面，随着技术的进步，手机软件将更加注重集成人工智能、增强现实等先进技术，以提升应用的功能性和趣味性。此外，随着数据安全和隐私保护意识的提高，手机软件也将更加注重保护用户数据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手机软件行业分析</w:t>
      </w:r>
      <w:r>
        <w:rPr>
          <w:rFonts w:hint="eastAsia"/>
        </w:rPr>
        <w:br/>
      </w:r>
      <w:r>
        <w:rPr>
          <w:rFonts w:hint="eastAsia"/>
        </w:rPr>
        <w:t>　　第一节 手机分类</w:t>
      </w:r>
      <w:r>
        <w:rPr>
          <w:rFonts w:hint="eastAsia"/>
        </w:rPr>
        <w:br/>
      </w:r>
      <w:r>
        <w:rPr>
          <w:rFonts w:hint="eastAsia"/>
        </w:rPr>
        <w:t>　　第二节 手机软件的分类</w:t>
      </w:r>
      <w:r>
        <w:rPr>
          <w:rFonts w:hint="eastAsia"/>
        </w:rPr>
        <w:br/>
      </w:r>
      <w:r>
        <w:rPr>
          <w:rFonts w:hint="eastAsia"/>
        </w:rPr>
        <w:t>　　第三节 手机软件的机型适配情况</w:t>
      </w:r>
      <w:r>
        <w:rPr>
          <w:rFonts w:hint="eastAsia"/>
        </w:rPr>
        <w:br/>
      </w:r>
      <w:r>
        <w:rPr>
          <w:rFonts w:hint="eastAsia"/>
        </w:rPr>
        <w:t>　　第四节 手机联网软件分析</w:t>
      </w:r>
      <w:r>
        <w:rPr>
          <w:rFonts w:hint="eastAsia"/>
        </w:rPr>
        <w:br/>
      </w:r>
      <w:r>
        <w:rPr>
          <w:rFonts w:hint="eastAsia"/>
        </w:rPr>
        <w:t>　　第五节 手机软件产业链分析</w:t>
      </w:r>
      <w:r>
        <w:rPr>
          <w:rFonts w:hint="eastAsia"/>
        </w:rPr>
        <w:br/>
      </w:r>
      <w:r>
        <w:rPr>
          <w:rFonts w:hint="eastAsia"/>
        </w:rPr>
        <w:t>　　第六节 手机软件的组成及细分市场分析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二、操作系统</w:t>
      </w:r>
      <w:r>
        <w:rPr>
          <w:rFonts w:hint="eastAsia"/>
        </w:rPr>
        <w:br/>
      </w:r>
      <w:r>
        <w:rPr>
          <w:rFonts w:hint="eastAsia"/>
        </w:rPr>
        <w:t>　　　　三、协议栈</w:t>
      </w:r>
      <w:r>
        <w:rPr>
          <w:rFonts w:hint="eastAsia"/>
        </w:rPr>
        <w:br/>
      </w:r>
      <w:r>
        <w:rPr>
          <w:rFonts w:hint="eastAsia"/>
        </w:rPr>
        <w:t>　　　　四、数据业务</w:t>
      </w:r>
      <w:r>
        <w:rPr>
          <w:rFonts w:hint="eastAsia"/>
        </w:rPr>
        <w:br/>
      </w:r>
      <w:r>
        <w:rPr>
          <w:rFonts w:hint="eastAsia"/>
        </w:rPr>
        <w:t>　　　　五、本地存储</w:t>
      </w:r>
      <w:r>
        <w:rPr>
          <w:rFonts w:hint="eastAsia"/>
        </w:rPr>
        <w:br/>
      </w:r>
      <w:r>
        <w:rPr>
          <w:rFonts w:hint="eastAsia"/>
        </w:rPr>
        <w:t>　　　　六、驱动程序</w:t>
      </w:r>
      <w:r>
        <w:rPr>
          <w:rFonts w:hint="eastAsia"/>
        </w:rPr>
        <w:br/>
      </w:r>
      <w:r>
        <w:rPr>
          <w:rFonts w:hint="eastAsia"/>
        </w:rPr>
        <w:t>　　　　七、用户界面</w:t>
      </w:r>
      <w:r>
        <w:rPr>
          <w:rFonts w:hint="eastAsia"/>
        </w:rPr>
        <w:br/>
      </w:r>
      <w:r>
        <w:rPr>
          <w:rFonts w:hint="eastAsia"/>
        </w:rPr>
        <w:t>　　　　八、其它应用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金融危机下手机软件运行环境分析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全球手机软件行业市场分析</w:t>
      </w:r>
      <w:r>
        <w:rPr>
          <w:rFonts w:hint="eastAsia"/>
        </w:rPr>
        <w:br/>
      </w:r>
      <w:r>
        <w:rPr>
          <w:rFonts w:hint="eastAsia"/>
        </w:rPr>
        <w:t>　　第一节 手机安全软件市场</w:t>
      </w:r>
      <w:r>
        <w:rPr>
          <w:rFonts w:hint="eastAsia"/>
        </w:rPr>
        <w:br/>
      </w:r>
      <w:r>
        <w:rPr>
          <w:rFonts w:hint="eastAsia"/>
        </w:rPr>
        <w:t>　　第二节 手机软件市场竞争分析</w:t>
      </w:r>
      <w:r>
        <w:rPr>
          <w:rFonts w:hint="eastAsia"/>
        </w:rPr>
        <w:br/>
      </w:r>
      <w:r>
        <w:rPr>
          <w:rFonts w:hint="eastAsia"/>
        </w:rPr>
        <w:t>　　　　一、手机软件新竞争的引爆</w:t>
      </w:r>
      <w:r>
        <w:rPr>
          <w:rFonts w:hint="eastAsia"/>
        </w:rPr>
        <w:br/>
      </w:r>
      <w:r>
        <w:rPr>
          <w:rFonts w:hint="eastAsia"/>
        </w:rPr>
        <w:t>　　　　二、激烈竞争下的多元化发展</w:t>
      </w:r>
      <w:r>
        <w:rPr>
          <w:rFonts w:hint="eastAsia"/>
        </w:rPr>
        <w:br/>
      </w:r>
      <w:r>
        <w:rPr>
          <w:rFonts w:hint="eastAsia"/>
        </w:rPr>
        <w:t>　　第三节 手机软件开发市场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我国手机软件业市场运行分析</w:t>
      </w:r>
      <w:r>
        <w:rPr>
          <w:rFonts w:hint="eastAsia"/>
        </w:rPr>
        <w:br/>
      </w:r>
      <w:r>
        <w:rPr>
          <w:rFonts w:hint="eastAsia"/>
        </w:rPr>
        <w:t>　　第一节 我国手机软件业发展现状</w:t>
      </w:r>
      <w:r>
        <w:rPr>
          <w:rFonts w:hint="eastAsia"/>
        </w:rPr>
        <w:br/>
      </w:r>
      <w:r>
        <w:rPr>
          <w:rFonts w:hint="eastAsia"/>
        </w:rPr>
        <w:t>　　第二节 我国手机软件发展中的问题</w:t>
      </w:r>
      <w:r>
        <w:rPr>
          <w:rFonts w:hint="eastAsia"/>
        </w:rPr>
        <w:br/>
      </w:r>
      <w:r>
        <w:rPr>
          <w:rFonts w:hint="eastAsia"/>
        </w:rPr>
        <w:t>　　第三节 我国Linux系统软件市场分析</w:t>
      </w:r>
      <w:r>
        <w:rPr>
          <w:rFonts w:hint="eastAsia"/>
        </w:rPr>
        <w:br/>
      </w:r>
      <w:r>
        <w:rPr>
          <w:rFonts w:hint="eastAsia"/>
        </w:rPr>
        <w:t>　　　　一、Linux软件在我国得到了快速发展</w:t>
      </w:r>
      <w:r>
        <w:rPr>
          <w:rFonts w:hint="eastAsia"/>
        </w:rPr>
        <w:br/>
      </w:r>
      <w:r>
        <w:rPr>
          <w:rFonts w:hint="eastAsia"/>
        </w:rPr>
        <w:t>　　　　二、基于Linux的产业链和价值链分析</w:t>
      </w:r>
      <w:r>
        <w:rPr>
          <w:rFonts w:hint="eastAsia"/>
        </w:rPr>
        <w:br/>
      </w:r>
      <w:r>
        <w:rPr>
          <w:rFonts w:hint="eastAsia"/>
        </w:rPr>
        <w:t>　　　　　　（一）Linux产业链分析</w:t>
      </w:r>
      <w:r>
        <w:rPr>
          <w:rFonts w:hint="eastAsia"/>
        </w:rPr>
        <w:br/>
      </w:r>
      <w:r>
        <w:rPr>
          <w:rFonts w:hint="eastAsia"/>
        </w:rPr>
        <w:t>　　　　　　（二）Linux价值链分析</w:t>
      </w:r>
      <w:r>
        <w:rPr>
          <w:rFonts w:hint="eastAsia"/>
        </w:rPr>
        <w:br/>
      </w:r>
      <w:r>
        <w:rPr>
          <w:rFonts w:hint="eastAsia"/>
        </w:rPr>
        <w:t>　　　　　　（三）推动Linux产业发展的四种关系分析</w:t>
      </w:r>
      <w:r>
        <w:rPr>
          <w:rFonts w:hint="eastAsia"/>
        </w:rPr>
        <w:br/>
      </w:r>
      <w:r>
        <w:rPr>
          <w:rFonts w:hint="eastAsia"/>
        </w:rPr>
        <w:t>　　第三节 我国手机软件开发市场分析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手机软件相关行业分析</w:t>
      </w:r>
      <w:r>
        <w:rPr>
          <w:rFonts w:hint="eastAsia"/>
        </w:rPr>
        <w:br/>
      </w:r>
      <w:r>
        <w:rPr>
          <w:rFonts w:hint="eastAsia"/>
        </w:rPr>
        <w:t>　　第一节 手机行业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二、手机行业产业链分析</w:t>
      </w:r>
      <w:r>
        <w:rPr>
          <w:rFonts w:hint="eastAsia"/>
        </w:rPr>
        <w:br/>
      </w:r>
      <w:r>
        <w:rPr>
          <w:rFonts w:hint="eastAsia"/>
        </w:rPr>
        <w:t>　　　　三、智能手机发展现状及趋势</w:t>
      </w:r>
      <w:r>
        <w:rPr>
          <w:rFonts w:hint="eastAsia"/>
        </w:rPr>
        <w:br/>
      </w:r>
      <w:r>
        <w:rPr>
          <w:rFonts w:hint="eastAsia"/>
        </w:rPr>
        <w:t>　　　　四、手机软件对智能手机发展的影响</w:t>
      </w:r>
      <w:r>
        <w:rPr>
          <w:rFonts w:hint="eastAsia"/>
        </w:rPr>
        <w:br/>
      </w:r>
      <w:r>
        <w:rPr>
          <w:rFonts w:hint="eastAsia"/>
        </w:rPr>
        <w:t>　　第二节 网络技术产业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二、新网络技术对手机软件发展的影响分析</w:t>
      </w:r>
      <w:r>
        <w:rPr>
          <w:rFonts w:hint="eastAsia"/>
        </w:rPr>
        <w:br/>
      </w:r>
      <w:r>
        <w:rPr>
          <w:rFonts w:hint="eastAsia"/>
        </w:rPr>
        <w:t>　　　　三、3G手机软件发展趋势</w:t>
      </w:r>
      <w:r>
        <w:rPr>
          <w:rFonts w:hint="eastAsia"/>
        </w:rPr>
        <w:br/>
      </w:r>
      <w:r>
        <w:rPr>
          <w:rFonts w:hint="eastAsia"/>
        </w:rPr>
        <w:t>　　第三节 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2008-2011年手机软件行业市场预测</w:t>
      </w:r>
      <w:r>
        <w:rPr>
          <w:rFonts w:hint="eastAsia"/>
        </w:rPr>
        <w:br/>
      </w:r>
      <w:r>
        <w:rPr>
          <w:rFonts w:hint="eastAsia"/>
        </w:rPr>
        <w:t>　　第一节 中国手机软件市场规模预测</w:t>
      </w:r>
      <w:r>
        <w:rPr>
          <w:rFonts w:hint="eastAsia"/>
        </w:rPr>
        <w:br/>
      </w:r>
      <w:r>
        <w:rPr>
          <w:rFonts w:hint="eastAsia"/>
        </w:rPr>
        <w:t>　　第二节 手机软件市场发展前景</w:t>
      </w:r>
      <w:r>
        <w:rPr>
          <w:rFonts w:hint="eastAsia"/>
        </w:rPr>
        <w:br/>
      </w:r>
      <w:r>
        <w:rPr>
          <w:rFonts w:hint="eastAsia"/>
        </w:rPr>
        <w:t>　　第三节 Linux手机软件行业发展趋势</w:t>
      </w:r>
      <w:r>
        <w:rPr>
          <w:rFonts w:hint="eastAsia"/>
        </w:rPr>
        <w:br/>
      </w:r>
      <w:r>
        <w:rPr>
          <w:rFonts w:hint="eastAsia"/>
        </w:rPr>
        <w:t>　　　　一、Linux手机软件行业阵营的融合</w:t>
      </w:r>
      <w:r>
        <w:rPr>
          <w:rFonts w:hint="eastAsia"/>
        </w:rPr>
        <w:br/>
      </w:r>
      <w:r>
        <w:rPr>
          <w:rFonts w:hint="eastAsia"/>
        </w:rPr>
        <w:t>　　　　二、Linux手机软件行业重组问题</w:t>
      </w:r>
      <w:r>
        <w:rPr>
          <w:rFonts w:hint="eastAsia"/>
        </w:rPr>
        <w:br/>
      </w:r>
      <w:r>
        <w:rPr>
          <w:rFonts w:hint="eastAsia"/>
        </w:rPr>
        <w:t>　　　　三、Linux手机/嵌入式相关开源社区的发展</w:t>
      </w:r>
      <w:r>
        <w:rPr>
          <w:rFonts w:hint="eastAsia"/>
        </w:rPr>
        <w:br/>
      </w:r>
      <w:r>
        <w:rPr>
          <w:rFonts w:hint="eastAsia"/>
        </w:rPr>
        <w:t>　　　　四、中国Linux手机软件未来发展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金融危机下的手机软件产业投资分析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980c666394a7c" w:history="1">
        <w:r>
          <w:rPr>
            <w:rStyle w:val="Hyperlink"/>
          </w:rPr>
          <w:t>2008-2010年金融危机下中国手机软件市场分析与投资咨询报告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980c666394a7c" w:history="1">
        <w:r>
          <w:rPr>
            <w:rStyle w:val="Hyperlink"/>
          </w:rPr>
          <w:t>https://www.20087.com/2008-12/R_2008_2010nianjinrongweijixiazhongguoBaoGao.html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84455254146fd" w:history="1">
      <w:r>
        <w:rPr>
          <w:rStyle w:val="Hyperlink"/>
        </w:rPr>
        <w:t>2008-2010年金融危机下中国手机软件市场分析与投资咨询报告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nianjinrongweijixiazhongguoBaoGao.html" TargetMode="External" Id="Rcc3980c66639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nianjinrongweijixiazhongguoBaoGao.html" TargetMode="External" Id="R38e844552541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2008-12-15T06:22:00Z</dcterms:created>
  <dcterms:modified xsi:type="dcterms:W3CDTF">2008-12-15T07:22:00Z</dcterms:modified>
  <dc:subject>2008-2010年金融危机下中国手机软件市场分析与投资咨询报告</dc:subject>
  <dc:title>2008-2010年金融危机下中国手机软件市场分析与投资咨询报告</dc:title>
  <cp:keywords>2008-2010年金融危机下中国手机软件市场分析与投资咨询报告</cp:keywords>
  <dc:description>2008-2010年金融危机下中国手机软件市场分析与投资咨询报告</dc:description>
</cp:coreProperties>
</file>