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b96db77c0084a1f" w:history="1">
              <w:r>
                <w:rPr>
                  <w:rStyle w:val="Hyperlink"/>
                </w:rPr>
                <w:t>2009中国污水处理及其再生利用行业研究预测报告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b96db77c0084a1f" w:history="1">
              <w:r>
                <w:rPr>
                  <w:rStyle w:val="Hyperlink"/>
                </w:rPr>
                <w:t>2009中国污水处理及其再生利用行业研究预测报告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02AAA83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9b96db77c0084a1f" w:history="1">
                <w:r>
                  <w:rPr>
                    <w:rStyle w:val="Hyperlink"/>
                  </w:rPr>
                  <w:t>https://www.20087.com/2008-12/R_2009zhongguowushuichulijiqizaishenglBaoGao.html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污水处理及其再生利用行业发展概况 1</w:t>
      </w:r>
      <w:r>
        <w:rPr>
          <w:rFonts w:hint="eastAsia"/>
        </w:rPr>
        <w:br/>
      </w:r>
      <w:r>
        <w:rPr>
          <w:rFonts w:hint="eastAsia"/>
        </w:rPr>
        <w:t>　　第一节 污水处理及其再生利用行业定位</w:t>
      </w:r>
      <w:r>
        <w:rPr>
          <w:rFonts w:hint="eastAsia"/>
        </w:rPr>
        <w:br/>
      </w:r>
      <w:r>
        <w:rPr>
          <w:rFonts w:hint="eastAsia"/>
        </w:rPr>
        <w:t>　　第二节 污水处理及其再生利用行业发展概况</w:t>
      </w:r>
      <w:r>
        <w:rPr>
          <w:rFonts w:hint="eastAsia"/>
        </w:rPr>
        <w:br/>
      </w:r>
      <w:r>
        <w:rPr>
          <w:rFonts w:hint="eastAsia"/>
        </w:rPr>
        <w:t>　　　　一、行业沿革与生命周期</w:t>
      </w:r>
      <w:r>
        <w:rPr>
          <w:rFonts w:hint="eastAsia"/>
        </w:rPr>
        <w:br/>
      </w:r>
      <w:r>
        <w:rPr>
          <w:rFonts w:hint="eastAsia"/>
        </w:rPr>
        <w:t>　　　　二、行业发展特点</w:t>
      </w:r>
      <w:r>
        <w:rPr>
          <w:rFonts w:hint="eastAsia"/>
        </w:rPr>
        <w:br/>
      </w:r>
      <w:r>
        <w:rPr>
          <w:rFonts w:hint="eastAsia"/>
        </w:rPr>
        <w:t>　　　　三、行业产销规模</w:t>
      </w:r>
      <w:r>
        <w:rPr>
          <w:rFonts w:hint="eastAsia"/>
        </w:rPr>
        <w:br/>
      </w:r>
      <w:r>
        <w:rPr>
          <w:rFonts w:hint="eastAsia"/>
        </w:rPr>
        <w:t>　　　　四、行业企业竞争格局</w:t>
      </w:r>
      <w:r>
        <w:rPr>
          <w:rFonts w:hint="eastAsia"/>
        </w:rPr>
        <w:br/>
      </w:r>
      <w:r>
        <w:rPr>
          <w:rFonts w:hint="eastAsia"/>
        </w:rPr>
        <w:t>　　　　五、行业技术现状</w:t>
      </w:r>
      <w:r>
        <w:rPr>
          <w:rFonts w:hint="eastAsia"/>
        </w:rPr>
        <w:br/>
      </w:r>
      <w:r>
        <w:rPr>
          <w:rFonts w:hint="eastAsia"/>
        </w:rPr>
        <w:t>　　第三节 污水处理及其再生利用行业相关政策解读</w:t>
      </w:r>
      <w:r>
        <w:rPr>
          <w:rFonts w:hint="eastAsia"/>
        </w:rPr>
        <w:br/>
      </w:r>
      <w:r>
        <w:rPr>
          <w:rFonts w:hint="eastAsia"/>
        </w:rPr>
        <w:t>　　第四节 2008—2012年污水处理及其再生利用行业发展前景预测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污水处理设备使用情况及采购行为研究</w:t>
      </w:r>
      <w:r>
        <w:rPr>
          <w:rFonts w:hint="eastAsia"/>
        </w:rPr>
        <w:br/>
      </w:r>
      <w:r>
        <w:rPr>
          <w:rFonts w:hint="eastAsia"/>
        </w:rPr>
        <w:t>　　第一节 污水设备使用情况</w:t>
      </w:r>
      <w:r>
        <w:rPr>
          <w:rFonts w:hint="eastAsia"/>
        </w:rPr>
        <w:br/>
      </w:r>
      <w:r>
        <w:rPr>
          <w:rFonts w:hint="eastAsia"/>
        </w:rPr>
        <w:t>　　第二节 污水处理产品采购行为研究</w:t>
      </w:r>
      <w:r>
        <w:rPr>
          <w:rFonts w:hint="eastAsia"/>
        </w:rPr>
        <w:br/>
      </w:r>
      <w:r>
        <w:rPr>
          <w:rFonts w:hint="eastAsia"/>
        </w:rPr>
        <w:t>　　　　一、了解所需产品的息渠道</w:t>
      </w:r>
      <w:r>
        <w:rPr>
          <w:rFonts w:hint="eastAsia"/>
        </w:rPr>
        <w:br/>
      </w:r>
      <w:r>
        <w:rPr>
          <w:rFonts w:hint="eastAsia"/>
        </w:rPr>
        <w:t>　　　　二、如何决定工程中所使用的产品</w:t>
      </w:r>
      <w:r>
        <w:rPr>
          <w:rFonts w:hint="eastAsia"/>
        </w:rPr>
        <w:br/>
      </w:r>
      <w:r>
        <w:rPr>
          <w:rFonts w:hint="eastAsia"/>
        </w:rPr>
        <w:t>　　　　三、购买产品时关注的因素</w:t>
      </w:r>
      <w:r>
        <w:rPr>
          <w:rFonts w:hint="eastAsia"/>
        </w:rPr>
        <w:br/>
      </w:r>
      <w:r>
        <w:rPr>
          <w:rFonts w:hint="eastAsia"/>
        </w:rPr>
        <w:t>　　　　四、购买决策方式</w:t>
      </w:r>
      <w:r>
        <w:rPr>
          <w:rFonts w:hint="eastAsia"/>
        </w:rPr>
        <w:br/>
      </w:r>
      <w:r>
        <w:rPr>
          <w:rFonts w:hint="eastAsia"/>
        </w:rPr>
        <w:t>　　　　五、影响购买决策的因素</w:t>
      </w:r>
      <w:r>
        <w:rPr>
          <w:rFonts w:hint="eastAsia"/>
        </w:rPr>
        <w:br/>
      </w:r>
      <w:r>
        <w:rPr>
          <w:rFonts w:hint="eastAsia"/>
        </w:rPr>
        <w:t>　　　　六、资金来源</w:t>
      </w:r>
      <w:r>
        <w:rPr>
          <w:rFonts w:hint="eastAsia"/>
        </w:rPr>
        <w:br/>
      </w:r>
      <w:r>
        <w:rPr>
          <w:rFonts w:hint="eastAsia"/>
        </w:rPr>
        <w:t>　　　　七、付款方式</w:t>
      </w:r>
      <w:r>
        <w:rPr>
          <w:rFonts w:hint="eastAsia"/>
        </w:rPr>
        <w:br/>
      </w:r>
      <w:r>
        <w:rPr>
          <w:rFonts w:hint="eastAsia"/>
        </w:rPr>
        <w:t>　　　　八、产品采购渠道</w:t>
      </w:r>
      <w:r>
        <w:rPr>
          <w:rFonts w:hint="eastAsia"/>
        </w:rPr>
        <w:br/>
      </w:r>
      <w:r>
        <w:rPr>
          <w:rFonts w:hint="eastAsia"/>
        </w:rPr>
        <w:t>　　　　九、对产品的满意程度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污水处理及其再生利用行业技术发展分析 25</w:t>
      </w:r>
      <w:r>
        <w:rPr>
          <w:rFonts w:hint="eastAsia"/>
        </w:rPr>
        <w:br/>
      </w:r>
      <w:r>
        <w:rPr>
          <w:rFonts w:hint="eastAsia"/>
        </w:rPr>
        <w:t>　　第一节 污水处理及其再生利用行业当前主流技术分析</w:t>
      </w:r>
      <w:r>
        <w:rPr>
          <w:rFonts w:hint="eastAsia"/>
        </w:rPr>
        <w:br/>
      </w:r>
      <w:r>
        <w:rPr>
          <w:rFonts w:hint="eastAsia"/>
        </w:rPr>
        <w:t>　　第二节 国内外污水处理及其再生利用行业技术对比</w:t>
      </w:r>
      <w:r>
        <w:rPr>
          <w:rFonts w:hint="eastAsia"/>
        </w:rPr>
        <w:br/>
      </w:r>
      <w:r>
        <w:rPr>
          <w:rFonts w:hint="eastAsia"/>
        </w:rPr>
        <w:t>　　第三节 污水处理及其再生利用行业国内技术研发现状</w:t>
      </w:r>
      <w:r>
        <w:rPr>
          <w:rFonts w:hint="eastAsia"/>
        </w:rPr>
        <w:br/>
      </w:r>
      <w:r>
        <w:rPr>
          <w:rFonts w:hint="eastAsia"/>
        </w:rPr>
        <w:t>　　　　一、云南高科炼油碱渣废水处理技术研发成功</w:t>
      </w:r>
      <w:r>
        <w:rPr>
          <w:rFonts w:hint="eastAsia"/>
        </w:rPr>
        <w:br/>
      </w:r>
      <w:r>
        <w:rPr>
          <w:rFonts w:hint="eastAsia"/>
        </w:rPr>
        <w:t>　　　　二、江苏：生物浮床污水处理技术研发成功</w:t>
      </w:r>
      <w:r>
        <w:rPr>
          <w:rFonts w:hint="eastAsia"/>
        </w:rPr>
        <w:br/>
      </w:r>
      <w:r>
        <w:rPr>
          <w:rFonts w:hint="eastAsia"/>
        </w:rPr>
        <w:t>　　　　三、ABS废水处理新技术研发成功</w:t>
      </w:r>
      <w:r>
        <w:rPr>
          <w:rFonts w:hint="eastAsia"/>
        </w:rPr>
        <w:br/>
      </w:r>
      <w:r>
        <w:rPr>
          <w:rFonts w:hint="eastAsia"/>
        </w:rPr>
        <w:t>　　　　四、城市污水常用工艺</w:t>
      </w:r>
      <w:r>
        <w:rPr>
          <w:rFonts w:hint="eastAsia"/>
        </w:rPr>
        <w:br/>
      </w:r>
      <w:r>
        <w:rPr>
          <w:rFonts w:hint="eastAsia"/>
        </w:rPr>
        <w:t>　　第四节 国内外污水处理及其再生利用行业前沿技术动态</w:t>
      </w:r>
      <w:r>
        <w:rPr>
          <w:rFonts w:hint="eastAsia"/>
        </w:rPr>
        <w:br/>
      </w:r>
      <w:r>
        <w:rPr>
          <w:rFonts w:hint="eastAsia"/>
        </w:rPr>
        <w:t>　　　　一、绍兴印染污水处理取得重大技术突破</w:t>
      </w:r>
      <w:r>
        <w:rPr>
          <w:rFonts w:hint="eastAsia"/>
        </w:rPr>
        <w:br/>
      </w:r>
      <w:r>
        <w:rPr>
          <w:rFonts w:hint="eastAsia"/>
        </w:rPr>
        <w:t>　　　　二、碱渣及废水处理自主技术在国内获推广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污水处理及其再生利用行业产业链发展分析 47</w:t>
      </w:r>
      <w:r>
        <w:rPr>
          <w:rFonts w:hint="eastAsia"/>
        </w:rPr>
        <w:br/>
      </w:r>
      <w:r>
        <w:rPr>
          <w:rFonts w:hint="eastAsia"/>
        </w:rPr>
        <w:t>　　第一节 污水处理及其再生利用行业上游行业发展概况</w:t>
      </w:r>
      <w:r>
        <w:rPr>
          <w:rFonts w:hint="eastAsia"/>
        </w:rPr>
        <w:br/>
      </w:r>
      <w:r>
        <w:rPr>
          <w:rFonts w:hint="eastAsia"/>
        </w:rPr>
        <w:t>　　第二节 污水处理及其再生利用行业下游行业发展概况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污水处理及其再生利用行业政策研究 54</w:t>
      </w:r>
      <w:r>
        <w:rPr>
          <w:rFonts w:hint="eastAsia"/>
        </w:rPr>
        <w:br/>
      </w:r>
      <w:r>
        <w:rPr>
          <w:rFonts w:hint="eastAsia"/>
        </w:rPr>
        <w:t>　　第一节 2005—2007年污水处理及其再生利用行业产业政策回顾</w:t>
      </w:r>
      <w:r>
        <w:rPr>
          <w:rFonts w:hint="eastAsia"/>
        </w:rPr>
        <w:br/>
      </w:r>
      <w:r>
        <w:rPr>
          <w:rFonts w:hint="eastAsia"/>
        </w:rPr>
        <w:t>　　第二节 2008年污水处理及其再生利用行业产业政策热点</w:t>
      </w:r>
      <w:r>
        <w:rPr>
          <w:rFonts w:hint="eastAsia"/>
        </w:rPr>
        <w:br/>
      </w:r>
      <w:r>
        <w:rPr>
          <w:rFonts w:hint="eastAsia"/>
        </w:rPr>
        <w:t>　　第三节 2008年污水处理及其再生利用行业“十一五”规划解读</w:t>
      </w:r>
      <w:r>
        <w:rPr>
          <w:rFonts w:hint="eastAsia"/>
        </w:rPr>
        <w:br/>
      </w:r>
      <w:r>
        <w:rPr>
          <w:rFonts w:hint="eastAsia"/>
        </w:rPr>
        <w:t>　　第四节 2008—2010年污水处理及其再生利用行业政策环境预测</w:t>
      </w:r>
      <w:r>
        <w:rPr>
          <w:rFonts w:hint="eastAsia"/>
        </w:rPr>
        <w:br/>
      </w:r>
      <w:r>
        <w:rPr>
          <w:rFonts w:hint="eastAsia"/>
        </w:rPr>
        <w:t>　　第五节 污水处理及其再生利用行业进出口相关政策分析</w:t>
      </w:r>
      <w:r>
        <w:rPr>
          <w:rFonts w:hint="eastAsia"/>
        </w:rPr>
        <w:br/>
      </w:r>
      <w:r>
        <w:rPr>
          <w:rFonts w:hint="eastAsia"/>
        </w:rPr>
        <w:t>　　　　一、关税政策</w:t>
      </w:r>
      <w:r>
        <w:rPr>
          <w:rFonts w:hint="eastAsia"/>
        </w:rPr>
        <w:br/>
      </w:r>
      <w:r>
        <w:rPr>
          <w:rFonts w:hint="eastAsia"/>
        </w:rPr>
        <w:t>　　　　二、倾销反倾销政策</w:t>
      </w:r>
      <w:r>
        <w:rPr>
          <w:rFonts w:hint="eastAsia"/>
        </w:rPr>
        <w:br/>
      </w:r>
      <w:r>
        <w:rPr>
          <w:rFonts w:hint="eastAsia"/>
        </w:rPr>
        <w:t>　　第六节 污水处理及其再生利用行业价格调控政策分析</w:t>
      </w:r>
      <w:r>
        <w:rPr>
          <w:rFonts w:hint="eastAsia"/>
        </w:rPr>
        <w:br/>
      </w:r>
      <w:r>
        <w:rPr>
          <w:rFonts w:hint="eastAsia"/>
        </w:rPr>
        <w:t>　　第七节 污水处理及其再生利用行业投资鼓励限制政策分析</w:t>
      </w:r>
      <w:r>
        <w:rPr>
          <w:rFonts w:hint="eastAsia"/>
        </w:rPr>
        <w:br/>
      </w:r>
      <w:r>
        <w:rPr>
          <w:rFonts w:hint="eastAsia"/>
        </w:rPr>
        <w:t>　　第八节 污水处理行业“职能缺位”问题亟待解决</w:t>
      </w:r>
      <w:r>
        <w:rPr>
          <w:rFonts w:hint="eastAsia"/>
        </w:rPr>
        <w:br/>
      </w:r>
      <w:r>
        <w:rPr>
          <w:rFonts w:hint="eastAsia"/>
        </w:rPr>
        <w:t>　　第九节 污水处理行业愈演愈烈 利润率难达10%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污水处理及其再生利用行业企业竞争 70</w:t>
      </w:r>
      <w:r>
        <w:rPr>
          <w:rFonts w:hint="eastAsia"/>
        </w:rPr>
        <w:br/>
      </w:r>
      <w:r>
        <w:rPr>
          <w:rFonts w:hint="eastAsia"/>
        </w:rPr>
        <w:t>　　第一节 污水处理及其再生利用行业企业竞争格局</w:t>
      </w:r>
      <w:r>
        <w:rPr>
          <w:rFonts w:hint="eastAsia"/>
        </w:rPr>
        <w:br/>
      </w:r>
      <w:r>
        <w:rPr>
          <w:rFonts w:hint="eastAsia"/>
        </w:rPr>
        <w:t>　　第二节 国内外企业竞争力对比分析</w:t>
      </w:r>
      <w:r>
        <w:rPr>
          <w:rFonts w:hint="eastAsia"/>
        </w:rPr>
        <w:br/>
      </w:r>
      <w:r>
        <w:rPr>
          <w:rFonts w:hint="eastAsia"/>
        </w:rPr>
        <w:t>　　第三节 国外主要企业研究</w:t>
      </w:r>
      <w:r>
        <w:rPr>
          <w:rFonts w:hint="eastAsia"/>
        </w:rPr>
        <w:br/>
      </w:r>
      <w:r>
        <w:rPr>
          <w:rFonts w:hint="eastAsia"/>
        </w:rPr>
        <w:t>　　　　一、企业一</w:t>
      </w:r>
      <w:r>
        <w:rPr>
          <w:rFonts w:hint="eastAsia"/>
        </w:rPr>
        <w:br/>
      </w:r>
      <w:r>
        <w:rPr>
          <w:rFonts w:hint="eastAsia"/>
        </w:rPr>
        <w:t>　　　　二、企业二</w:t>
      </w:r>
      <w:r>
        <w:rPr>
          <w:rFonts w:hint="eastAsia"/>
        </w:rPr>
        <w:br/>
      </w:r>
      <w:r>
        <w:rPr>
          <w:rFonts w:hint="eastAsia"/>
        </w:rPr>
        <w:t>　　第四节 国内主要企业研究</w:t>
      </w:r>
      <w:r>
        <w:rPr>
          <w:rFonts w:hint="eastAsia"/>
        </w:rPr>
        <w:br/>
      </w:r>
      <w:r>
        <w:rPr>
          <w:rFonts w:hint="eastAsia"/>
        </w:rPr>
        <w:t>　　　　一、企业一</w:t>
      </w:r>
      <w:r>
        <w:rPr>
          <w:rFonts w:hint="eastAsia"/>
        </w:rPr>
        <w:br/>
      </w:r>
      <w:r>
        <w:rPr>
          <w:rFonts w:hint="eastAsia"/>
        </w:rPr>
        <w:t>　　　　二、企业二</w:t>
      </w:r>
      <w:r>
        <w:rPr>
          <w:rFonts w:hint="eastAsia"/>
        </w:rPr>
        <w:br/>
      </w:r>
      <w:r>
        <w:rPr>
          <w:rFonts w:hint="eastAsia"/>
        </w:rPr>
        <w:t>　　第五节 污水处理及其再生利用行业企业兼并重组情况分析</w:t>
      </w:r>
      <w:r>
        <w:rPr>
          <w:rFonts w:hint="eastAsia"/>
        </w:rPr>
        <w:br/>
      </w:r>
      <w:r>
        <w:rPr>
          <w:rFonts w:hint="eastAsia"/>
        </w:rPr>
        <w:t>　　第六节 污水处理及其再生利用行业上市公司运行分析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污水处理及其再生利用行业投资情况分析 96</w:t>
      </w:r>
      <w:r>
        <w:rPr>
          <w:rFonts w:hint="eastAsia"/>
        </w:rPr>
        <w:br/>
      </w:r>
      <w:r>
        <w:rPr>
          <w:rFonts w:hint="eastAsia"/>
        </w:rPr>
        <w:t>　　第一节 污水处理及其再生利用行业投资现状研究</w:t>
      </w:r>
      <w:r>
        <w:rPr>
          <w:rFonts w:hint="eastAsia"/>
        </w:rPr>
        <w:br/>
      </w:r>
      <w:r>
        <w:rPr>
          <w:rFonts w:hint="eastAsia"/>
        </w:rPr>
        <w:t>　　第二节 污水处理及其再生利用行业投资分析</w:t>
      </w:r>
      <w:r>
        <w:rPr>
          <w:rFonts w:hint="eastAsia"/>
        </w:rPr>
        <w:br/>
      </w:r>
      <w:r>
        <w:rPr>
          <w:rFonts w:hint="eastAsia"/>
        </w:rPr>
        <w:t>　　第三节 2008年污水处理及其再生利用行业投资政策分析</w:t>
      </w:r>
      <w:r>
        <w:rPr>
          <w:rFonts w:hint="eastAsia"/>
        </w:rPr>
        <w:br/>
      </w:r>
      <w:r>
        <w:rPr>
          <w:rFonts w:hint="eastAsia"/>
        </w:rPr>
        <w:t>　　第四节 中:智:林:　2008—2012年污水处理及其再生利用行业投资预测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20：几种不同污水处理工艺技术特点</w:t>
      </w:r>
      <w:r>
        <w:rPr>
          <w:rFonts w:hint="eastAsia"/>
        </w:rPr>
        <w:br/>
      </w:r>
      <w:r>
        <w:rPr>
          <w:rFonts w:hint="eastAsia"/>
        </w:rPr>
        <w:t>　　图表 20：1996—2010年中国城市污水处理能力（单位：万吨/天）</w:t>
      </w:r>
      <w:r>
        <w:rPr>
          <w:rFonts w:hint="eastAsia"/>
        </w:rPr>
        <w:br/>
      </w:r>
      <w:r>
        <w:rPr>
          <w:rFonts w:hint="eastAsia"/>
        </w:rPr>
        <w:t>　　图表 20：2003—2010年中国城市污水处理率统计及预测（单位：%）</w:t>
      </w:r>
      <w:r>
        <w:rPr>
          <w:rFonts w:hint="eastAsia"/>
        </w:rPr>
        <w:br/>
      </w:r>
      <w:r>
        <w:rPr>
          <w:rFonts w:hint="eastAsia"/>
        </w:rPr>
        <w:t>　　图表 20：2007年污水处理行业销售收入前十家企业的市场占有率</w:t>
      </w:r>
      <w:r>
        <w:rPr>
          <w:rFonts w:hint="eastAsia"/>
        </w:rPr>
        <w:br/>
      </w:r>
      <w:r>
        <w:rPr>
          <w:rFonts w:hint="eastAsia"/>
        </w:rPr>
        <w:t>　　图表 20：污水排放量预测分析</w:t>
      </w:r>
      <w:r>
        <w:rPr>
          <w:rFonts w:hint="eastAsia"/>
        </w:rPr>
        <w:br/>
      </w:r>
      <w:r>
        <w:rPr>
          <w:rFonts w:hint="eastAsia"/>
        </w:rPr>
        <w:t>　　图表 20：全国各省单位面积废水排放量分析图</w:t>
      </w:r>
      <w:r>
        <w:rPr>
          <w:rFonts w:hint="eastAsia"/>
        </w:rPr>
        <w:br/>
      </w:r>
      <w:r>
        <w:rPr>
          <w:rFonts w:hint="eastAsia"/>
        </w:rPr>
        <w:t>　　图表 90：污水设备使用情况</w:t>
      </w:r>
      <w:r>
        <w:rPr>
          <w:rFonts w:hint="eastAsia"/>
        </w:rPr>
        <w:br/>
      </w:r>
      <w:r>
        <w:rPr>
          <w:rFonts w:hint="eastAsia"/>
        </w:rPr>
        <w:t>　　图表 90：所需产品的信息来源渠道</w:t>
      </w:r>
      <w:r>
        <w:rPr>
          <w:rFonts w:hint="eastAsia"/>
        </w:rPr>
        <w:br/>
      </w:r>
      <w:r>
        <w:rPr>
          <w:rFonts w:hint="eastAsia"/>
        </w:rPr>
        <w:t>　　图表 90：如何决定工程中所使用的产品</w:t>
      </w:r>
      <w:r>
        <w:rPr>
          <w:rFonts w:hint="eastAsia"/>
        </w:rPr>
        <w:br/>
      </w:r>
      <w:r>
        <w:rPr>
          <w:rFonts w:hint="eastAsia"/>
        </w:rPr>
        <w:t>　　图表 90：购买产品时关注的因素</w:t>
      </w:r>
      <w:r>
        <w:rPr>
          <w:rFonts w:hint="eastAsia"/>
        </w:rPr>
        <w:br/>
      </w:r>
      <w:r>
        <w:rPr>
          <w:rFonts w:hint="eastAsia"/>
        </w:rPr>
        <w:t>　　图表 90：购买产品的决策方式</w:t>
      </w:r>
      <w:r>
        <w:rPr>
          <w:rFonts w:hint="eastAsia"/>
        </w:rPr>
        <w:br/>
      </w:r>
      <w:r>
        <w:rPr>
          <w:rFonts w:hint="eastAsia"/>
        </w:rPr>
        <w:t>　　图表 90：影响购买产品决策的因素</w:t>
      </w:r>
      <w:r>
        <w:rPr>
          <w:rFonts w:hint="eastAsia"/>
        </w:rPr>
        <w:br/>
      </w:r>
      <w:r>
        <w:rPr>
          <w:rFonts w:hint="eastAsia"/>
        </w:rPr>
        <w:t>　　图表 90：资金来源</w:t>
      </w:r>
      <w:r>
        <w:rPr>
          <w:rFonts w:hint="eastAsia"/>
        </w:rPr>
        <w:br/>
      </w:r>
      <w:r>
        <w:rPr>
          <w:rFonts w:hint="eastAsia"/>
        </w:rPr>
        <w:t>　　图表 90：购买污水处理产品的付款方式</w:t>
      </w:r>
      <w:r>
        <w:rPr>
          <w:rFonts w:hint="eastAsia"/>
        </w:rPr>
        <w:br/>
      </w:r>
      <w:r>
        <w:rPr>
          <w:rFonts w:hint="eastAsia"/>
        </w:rPr>
        <w:t>　　图表 90：产品采购渠道</w:t>
      </w:r>
      <w:r>
        <w:rPr>
          <w:rFonts w:hint="eastAsia"/>
        </w:rPr>
        <w:br/>
      </w:r>
      <w:r>
        <w:rPr>
          <w:rFonts w:hint="eastAsia"/>
        </w:rPr>
        <w:t>　　图表 90：对产品的满意程度</w:t>
      </w:r>
      <w:r>
        <w:rPr>
          <w:rFonts w:hint="eastAsia"/>
        </w:rPr>
        <w:br/>
      </w:r>
      <w:r>
        <w:rPr>
          <w:rFonts w:hint="eastAsia"/>
        </w:rPr>
        <w:t>　　图表 20：以下为几种常见氧化沟的类型结构示意图：</w:t>
      </w:r>
      <w:r>
        <w:rPr>
          <w:rFonts w:hint="eastAsia"/>
        </w:rPr>
        <w:br/>
      </w:r>
      <w:r>
        <w:rPr>
          <w:rFonts w:hint="eastAsia"/>
        </w:rPr>
        <w:t>　　图表 20：多沟交替式氧化沟</w:t>
      </w:r>
      <w:r>
        <w:rPr>
          <w:rFonts w:hint="eastAsia"/>
        </w:rPr>
        <w:br/>
      </w:r>
      <w:r>
        <w:rPr>
          <w:rFonts w:hint="eastAsia"/>
        </w:rPr>
        <w:t>　　图表 20：卡鲁塞尔氧化沟</w:t>
      </w:r>
      <w:r>
        <w:rPr>
          <w:rFonts w:hint="eastAsia"/>
        </w:rPr>
        <w:br/>
      </w:r>
      <w:r>
        <w:rPr>
          <w:rFonts w:hint="eastAsia"/>
        </w:rPr>
        <w:t>　　图表 20：一体化氧化沟</w:t>
      </w:r>
      <w:r>
        <w:rPr>
          <w:rFonts w:hint="eastAsia"/>
        </w:rPr>
        <w:br/>
      </w:r>
      <w:r>
        <w:rPr>
          <w:rFonts w:hint="eastAsia"/>
        </w:rPr>
        <w:t>　　图表 90：污水处理及其再生利用行业企业竞争格局</w:t>
      </w:r>
      <w:r>
        <w:rPr>
          <w:rFonts w:hint="eastAsia"/>
        </w:rPr>
        <w:br/>
      </w:r>
      <w:r>
        <w:rPr>
          <w:rFonts w:hint="eastAsia"/>
        </w:rPr>
        <w:t>　　图表 90：2005—2007年北京城市排水集团有限责任公司经营统计数据 单位：千元</w:t>
      </w:r>
      <w:r>
        <w:rPr>
          <w:rFonts w:hint="eastAsia"/>
        </w:rPr>
        <w:br/>
      </w:r>
      <w:r>
        <w:rPr>
          <w:rFonts w:hint="eastAsia"/>
        </w:rPr>
        <w:t>　　图表 90：2008—2012年北京城市排水集团有限责任公司主要经济指标预测 单位：千元</w:t>
      </w:r>
      <w:r>
        <w:rPr>
          <w:rFonts w:hint="eastAsia"/>
        </w:rPr>
        <w:br/>
      </w:r>
      <w:r>
        <w:rPr>
          <w:rFonts w:hint="eastAsia"/>
        </w:rPr>
        <w:t>　　图表 90：2005—2007年绍兴水处理发展有限公司经营统计数据 单位：千元</w:t>
      </w:r>
      <w:r>
        <w:rPr>
          <w:rFonts w:hint="eastAsia"/>
        </w:rPr>
        <w:br/>
      </w:r>
      <w:r>
        <w:rPr>
          <w:rFonts w:hint="eastAsia"/>
        </w:rPr>
        <w:t>　　图表 90：2008—2012年绍兴水处理发展有限公司主要经济指标预测 单位：千元</w:t>
      </w:r>
      <w:r>
        <w:rPr>
          <w:rFonts w:hint="eastAsia"/>
        </w:rPr>
        <w:br/>
      </w:r>
      <w:r>
        <w:rPr>
          <w:rFonts w:hint="eastAsia"/>
        </w:rPr>
        <w:t>　　图表 90：2006-2007年污水处理及其再生利用行业企业数量对比</w:t>
      </w:r>
      <w:r>
        <w:rPr>
          <w:rFonts w:hint="eastAsia"/>
        </w:rPr>
        <w:br/>
      </w:r>
      <w:r>
        <w:rPr>
          <w:rFonts w:hint="eastAsia"/>
        </w:rPr>
        <w:t>　　图表 90：2008年2季度天津创业环保股份有限公司主营构成</w:t>
      </w:r>
      <w:r>
        <w:rPr>
          <w:rFonts w:hint="eastAsia"/>
        </w:rPr>
        <w:br/>
      </w:r>
      <w:r>
        <w:rPr>
          <w:rFonts w:hint="eastAsia"/>
        </w:rPr>
        <w:t>　　图表 90：2008年2季度北京首创股份有限公司主营构成</w:t>
      </w:r>
      <w:r>
        <w:rPr>
          <w:rFonts w:hint="eastAsia"/>
        </w:rPr>
        <w:br/>
      </w:r>
      <w:r>
        <w:rPr>
          <w:rFonts w:hint="eastAsia"/>
        </w:rPr>
        <w:t>　　图表 90：2008年2季度武汉三镇实业控股股份有限公司主营构成</w:t>
      </w:r>
      <w:r>
        <w:rPr>
          <w:rFonts w:hint="eastAsia"/>
        </w:rPr>
        <w:br/>
      </w:r>
      <w:r>
        <w:rPr>
          <w:rFonts w:hint="eastAsia"/>
        </w:rPr>
        <w:t>　　图表 90：2008年2季度合加资源发展股份有限公司主营构成</w:t>
      </w:r>
      <w:r>
        <w:rPr>
          <w:rFonts w:hint="eastAsia"/>
        </w:rPr>
        <w:br/>
      </w:r>
      <w:r>
        <w:rPr>
          <w:rFonts w:hint="eastAsia"/>
        </w:rPr>
        <w:t>　　图表 90：2008年2季度南海发展股份有限公司主营构成</w:t>
      </w:r>
      <w:r>
        <w:rPr>
          <w:rFonts w:hint="eastAsia"/>
        </w:rPr>
        <w:br/>
      </w:r>
      <w:r>
        <w:rPr>
          <w:rFonts w:hint="eastAsia"/>
        </w:rPr>
        <w:t>　　图表 90：2008年2季度力合股份有限公司主营构成</w:t>
      </w:r>
      <w:r>
        <w:rPr>
          <w:rFonts w:hint="eastAsia"/>
        </w:rPr>
        <w:br/>
      </w:r>
      <w:r>
        <w:rPr>
          <w:rFonts w:hint="eastAsia"/>
        </w:rPr>
        <w:t>　　图表 90：2008年2季度中原环保股份有限公司主营构成</w:t>
      </w:r>
      <w:r>
        <w:rPr>
          <w:rFonts w:hint="eastAsia"/>
        </w:rPr>
        <w:br/>
      </w:r>
      <w:r>
        <w:rPr>
          <w:rFonts w:hint="eastAsia"/>
        </w:rPr>
        <w:t>　　图表 90：上海城投控股股份有限公司基本情况</w:t>
      </w:r>
      <w:r>
        <w:rPr>
          <w:rFonts w:hint="eastAsia"/>
        </w:rPr>
        <w:br/>
      </w:r>
      <w:r>
        <w:rPr>
          <w:rFonts w:hint="eastAsia"/>
        </w:rPr>
        <w:t>　　图表 90：2008年2季度上海城投控股股份有限公司主营构成</w:t>
      </w:r>
      <w:r>
        <w:rPr>
          <w:rFonts w:hint="eastAsia"/>
        </w:rPr>
        <w:br/>
      </w:r>
      <w:r>
        <w:rPr>
          <w:rFonts w:hint="eastAsia"/>
        </w:rPr>
        <w:t>　　图表 90：2008年2季度上海城投控股股份有限公司主营构成</w:t>
      </w:r>
      <w:r>
        <w:rPr>
          <w:rFonts w:hint="eastAsia"/>
        </w:rPr>
        <w:br/>
      </w:r>
      <w:r>
        <w:rPr>
          <w:rFonts w:hint="eastAsia"/>
        </w:rPr>
        <w:t>　　图表 90：2008年2季度江西洪城水业股份有限公司主营构成</w:t>
      </w:r>
      <w:r>
        <w:rPr>
          <w:rFonts w:hint="eastAsia"/>
        </w:rPr>
        <w:br/>
      </w:r>
      <w:r>
        <w:rPr>
          <w:rFonts w:hint="eastAsia"/>
        </w:rPr>
        <w:t>　　图表 90：2008年2季度钱江水利开发股份有限公司主营构成</w:t>
      </w:r>
      <w:r>
        <w:rPr>
          <w:rFonts w:hint="eastAsia"/>
        </w:rPr>
        <w:br/>
      </w:r>
      <w:r>
        <w:rPr>
          <w:rFonts w:hint="eastAsia"/>
        </w:rPr>
        <w:t>　　图表 90：2008年污水处理及其再生利用行业投资状况 单位：千元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b96db77c0084a1f" w:history="1">
        <w:r>
          <w:rPr>
            <w:rStyle w:val="Hyperlink"/>
          </w:rPr>
          <w:t>2009中国污水处理及其再生利用行业研究预测报告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02AAA83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9b96db77c0084a1f" w:history="1">
        <w:r>
          <w:rPr>
            <w:rStyle w:val="Hyperlink"/>
          </w:rPr>
          <w:t>https://www.20087.com/2008-12/R_2009zhongguowushuichulijiqizaishenglBaoGao.html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4dc456ff31844ec" w:history="1">
      <w:r>
        <w:rPr>
          <w:rStyle w:val="Hyperlink"/>
        </w:rPr>
        <w:t>2009中国污水处理及其再生利用行业研究预测报告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12/R_2009zhongguowushuichulijiqizaishenglBaoGao.html" TargetMode="External" Id="R9b96db77c0084a1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12/R_2009zhongguowushuichulijiqizaishenglBaoGao.html" TargetMode="External" Id="R34dc456ff31844e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87</cp:revision>
  <dcterms:created xsi:type="dcterms:W3CDTF">2008-12-21T05:32:00Z</dcterms:created>
  <dcterms:modified xsi:type="dcterms:W3CDTF">2008-12-21T06:32:00Z</dcterms:modified>
  <dc:subject>2009中国污水处理及其再生利用行业研究预测报告</dc:subject>
  <dc:title>2009中国污水处理及其再生利用行业研究预测报告</dc:title>
  <cp:keywords>2009中国污水处理及其再生利用行业研究预测报告</cp:keywords>
  <dc:description>2009中国污水处理及其再生利用行业研究预测报告</dc:description>
</cp:coreProperties>
</file>