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52d5d04ea45b1" w:history="1">
              <w:r>
                <w:rPr>
                  <w:rStyle w:val="Hyperlink"/>
                </w:rPr>
                <w:t>2009中国CMMB移动电视产业研究报告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52d5d04ea45b1" w:history="1">
              <w:r>
                <w:rPr>
                  <w:rStyle w:val="Hyperlink"/>
                </w:rPr>
                <w:t>2009中国CMMB移动电视产业研究报告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电子版：19000 元　　纸介＋电子版：20000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电子版：17100 元　　纸介＋电子版：17400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52d5d04ea45b1" w:history="1">
                <w:r>
                  <w:rPr>
                    <w:rStyle w:val="Hyperlink"/>
                  </w:rPr>
                  <w:t>https://www.20087.com/2008-12/R_2009zhongguoyidongdianshichanyeyanjiBaoGao.html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广电总局对CMMB网络全国覆盖的快速推进，CMMB作为移动多媒体电视的主导标准的前景越来越清晰。近来，进入CMMB产业联盟的厂商越来越多，其中不乏产业链中各个环节上的一些国际知名品牌企业，如芯片行业巨头INTEL已经和广电签署了战略合作协议，手机国际知名企业诺基亚、摩托罗拉也和广电签署了战略合作协议，三星已经研发出了支持CMMB功能的手机准备上市。从这些国际知名品牌企业对CMMB的关注可见，CMMB产业正在崛起，一个巨大的市场正在形成。这对CMMB产业链内外的企业既是一个机遇，也是一个挑战。对国内刚刚组建的三大全业务运营商来说，也是既有威胁，也有机会，主要是看其对未来国家政策及产业趋势的把握程度。</w:t>
      </w:r>
      <w:r>
        <w:rPr>
          <w:rFonts w:hint="eastAsia"/>
        </w:rPr>
        <w:br/>
      </w:r>
      <w:r>
        <w:rPr>
          <w:rFonts w:hint="eastAsia"/>
        </w:rPr>
        <w:t>　　《移动电视系列报告之---CMMB研究》的研究认为，在一个新产业和市场崛起的同时，也必将会是产业内外企业机会威胁错综交叉之时。市场发展也必将会经历优胜劣汰的过程，最后产业链各个环节的主导企业一定是那些对产业发展战略作出正确选择，在策略使用上符合当前大趋势的企业。对CMMB产业具有深远影响的因素有两个，一方面是对国家产业及行业政策的把握程度，另一方面是对用户需求的了解深度。只有把握了国家的产业行业政策导向，并在未来拥有了大量终端用户的企业才能成为CMMB整个产业未来的主导。</w:t>
      </w:r>
      <w:r>
        <w:rPr>
          <w:rFonts w:hint="eastAsia"/>
        </w:rPr>
        <w:br/>
      </w:r>
      <w:r>
        <w:rPr>
          <w:rFonts w:hint="eastAsia"/>
        </w:rPr>
        <w:br/>
      </w:r>
      <w:r>
        <w:rPr>
          <w:rFonts w:hint="eastAsia"/>
        </w:rPr>
        <w:t>第一章 CMMB概述</w:t>
      </w:r>
      <w:r>
        <w:rPr>
          <w:rFonts w:hint="eastAsia"/>
        </w:rPr>
        <w:br/>
      </w:r>
      <w:r>
        <w:rPr>
          <w:rFonts w:hint="eastAsia"/>
        </w:rPr>
        <w:t>　　1.1 CMMB的定义及特点</w:t>
      </w:r>
      <w:r>
        <w:rPr>
          <w:rFonts w:hint="eastAsia"/>
        </w:rPr>
        <w:br/>
      </w:r>
      <w:r>
        <w:rPr>
          <w:rFonts w:hint="eastAsia"/>
        </w:rPr>
        <w:t>　　1.2 CMMB功能及业务分类</w:t>
      </w:r>
      <w:r>
        <w:rPr>
          <w:rFonts w:hint="eastAsia"/>
        </w:rPr>
        <w:br/>
      </w:r>
      <w:r>
        <w:rPr>
          <w:rFonts w:hint="eastAsia"/>
        </w:rPr>
        <w:t>　　1.3 CMMB的影响</w:t>
      </w:r>
      <w:r>
        <w:rPr>
          <w:rFonts w:hint="eastAsia"/>
        </w:rPr>
        <w:br/>
      </w:r>
      <w:r>
        <w:rPr>
          <w:rFonts w:hint="eastAsia"/>
        </w:rPr>
        <w:br/>
      </w:r>
      <w:r>
        <w:rPr>
          <w:rFonts w:hint="eastAsia"/>
        </w:rPr>
        <w:t>第二章 CMMB技术标准分析</w:t>
      </w:r>
      <w:r>
        <w:rPr>
          <w:rFonts w:hint="eastAsia"/>
        </w:rPr>
        <w:br/>
      </w:r>
      <w:r>
        <w:rPr>
          <w:rFonts w:hint="eastAsia"/>
        </w:rPr>
        <w:t>　　2.1 移动多媒体电视技术标准进展</w:t>
      </w:r>
      <w:r>
        <w:rPr>
          <w:rFonts w:hint="eastAsia"/>
        </w:rPr>
        <w:br/>
      </w:r>
      <w:r>
        <w:rPr>
          <w:rFonts w:hint="eastAsia"/>
        </w:rPr>
        <w:t>　　2.2 主要标准技术对比分析</w:t>
      </w:r>
      <w:r>
        <w:rPr>
          <w:rFonts w:hint="eastAsia"/>
        </w:rPr>
        <w:br/>
      </w:r>
      <w:r>
        <w:rPr>
          <w:rFonts w:hint="eastAsia"/>
        </w:rPr>
        <w:t>　　　　2.1.1 CMMB</w:t>
      </w:r>
      <w:r>
        <w:rPr>
          <w:rFonts w:hint="eastAsia"/>
        </w:rPr>
        <w:br/>
      </w:r>
      <w:r>
        <w:rPr>
          <w:rFonts w:hint="eastAsia"/>
        </w:rPr>
        <w:t>　　　　2.1.2 T-MMB</w:t>
      </w:r>
      <w:r>
        <w:rPr>
          <w:rFonts w:hint="eastAsia"/>
        </w:rPr>
        <w:br/>
      </w:r>
      <w:r>
        <w:rPr>
          <w:rFonts w:hint="eastAsia"/>
        </w:rPr>
        <w:t>　　2.3 CMMB标准技术比较优势</w:t>
      </w:r>
      <w:r>
        <w:rPr>
          <w:rFonts w:hint="eastAsia"/>
        </w:rPr>
        <w:br/>
      </w:r>
      <w:r>
        <w:rPr>
          <w:rFonts w:hint="eastAsia"/>
        </w:rPr>
        <w:t>　　2.4 CMMB标准技术发展趋势</w:t>
      </w:r>
      <w:r>
        <w:rPr>
          <w:rFonts w:hint="eastAsia"/>
        </w:rPr>
        <w:br/>
      </w:r>
      <w:r>
        <w:rPr>
          <w:rFonts w:hint="eastAsia"/>
        </w:rPr>
        <w:t>　　2.5 CMMB标准vs TMMB标准博弈</w:t>
      </w:r>
      <w:r>
        <w:rPr>
          <w:rFonts w:hint="eastAsia"/>
        </w:rPr>
        <w:br/>
      </w:r>
      <w:r>
        <w:rPr>
          <w:rFonts w:hint="eastAsia"/>
        </w:rPr>
        <w:br/>
      </w:r>
      <w:r>
        <w:rPr>
          <w:rFonts w:hint="eastAsia"/>
        </w:rPr>
        <w:t>第三章 CMMB影响因素分析</w:t>
      </w:r>
      <w:r>
        <w:rPr>
          <w:rFonts w:hint="eastAsia"/>
        </w:rPr>
        <w:br/>
      </w:r>
      <w:r>
        <w:rPr>
          <w:rFonts w:hint="eastAsia"/>
        </w:rPr>
        <w:t>　　3.1 促进因素</w:t>
      </w:r>
      <w:r>
        <w:rPr>
          <w:rFonts w:hint="eastAsia"/>
        </w:rPr>
        <w:br/>
      </w:r>
      <w:r>
        <w:rPr>
          <w:rFonts w:hint="eastAsia"/>
        </w:rPr>
        <w:t>　　3.2 阻碍因素</w:t>
      </w:r>
      <w:r>
        <w:rPr>
          <w:rFonts w:hint="eastAsia"/>
        </w:rPr>
        <w:br/>
      </w:r>
      <w:r>
        <w:rPr>
          <w:rFonts w:hint="eastAsia"/>
        </w:rPr>
        <w:br/>
      </w:r>
      <w:r>
        <w:rPr>
          <w:rFonts w:hint="eastAsia"/>
        </w:rPr>
        <w:t>第四章 CMMB产业链及产业推进分析</w:t>
      </w:r>
      <w:r>
        <w:rPr>
          <w:rFonts w:hint="eastAsia"/>
        </w:rPr>
        <w:br/>
      </w:r>
      <w:r>
        <w:rPr>
          <w:rFonts w:hint="eastAsia"/>
        </w:rPr>
        <w:t>　　4.1 CMMB产业链结构</w:t>
      </w:r>
      <w:r>
        <w:rPr>
          <w:rFonts w:hint="eastAsia"/>
        </w:rPr>
        <w:br/>
      </w:r>
      <w:r>
        <w:rPr>
          <w:rFonts w:hint="eastAsia"/>
        </w:rPr>
        <w:t>　　4.2 CMMB产业链主要环节分析</w:t>
      </w:r>
      <w:r>
        <w:rPr>
          <w:rFonts w:hint="eastAsia"/>
        </w:rPr>
        <w:br/>
      </w:r>
      <w:r>
        <w:rPr>
          <w:rFonts w:hint="eastAsia"/>
        </w:rPr>
        <w:t>　　　　4.2.1 CMMB技术标准制定者</w:t>
      </w:r>
      <w:r>
        <w:rPr>
          <w:rFonts w:hint="eastAsia"/>
        </w:rPr>
        <w:br/>
      </w:r>
      <w:r>
        <w:rPr>
          <w:rFonts w:hint="eastAsia"/>
        </w:rPr>
        <w:t>　　　　4.2.2 CMMB芯片制造商</w:t>
      </w:r>
      <w:r>
        <w:rPr>
          <w:rFonts w:hint="eastAsia"/>
        </w:rPr>
        <w:br/>
      </w:r>
      <w:r>
        <w:rPr>
          <w:rFonts w:hint="eastAsia"/>
        </w:rPr>
        <w:t>　　　　4.2.3 CMMB运营商</w:t>
      </w:r>
      <w:r>
        <w:rPr>
          <w:rFonts w:hint="eastAsia"/>
        </w:rPr>
        <w:br/>
      </w:r>
      <w:r>
        <w:rPr>
          <w:rFonts w:hint="eastAsia"/>
        </w:rPr>
        <w:t>　　　　4.2.4 CMMB节目内容提供商</w:t>
      </w:r>
      <w:r>
        <w:rPr>
          <w:rFonts w:hint="eastAsia"/>
        </w:rPr>
        <w:br/>
      </w:r>
      <w:r>
        <w:rPr>
          <w:rFonts w:hint="eastAsia"/>
        </w:rPr>
        <w:t>　　　　4.2.5 CMMB服务提供商</w:t>
      </w:r>
      <w:r>
        <w:rPr>
          <w:rFonts w:hint="eastAsia"/>
        </w:rPr>
        <w:br/>
      </w:r>
      <w:r>
        <w:rPr>
          <w:rFonts w:hint="eastAsia"/>
        </w:rPr>
        <w:t>　　　　4.2.6 CMMB硬件提供商</w:t>
      </w:r>
      <w:r>
        <w:rPr>
          <w:rFonts w:hint="eastAsia"/>
        </w:rPr>
        <w:br/>
      </w:r>
      <w:r>
        <w:rPr>
          <w:rFonts w:hint="eastAsia"/>
        </w:rPr>
        <w:t>　　　　4.2.7 CMMB终端提供商</w:t>
      </w:r>
      <w:r>
        <w:rPr>
          <w:rFonts w:hint="eastAsia"/>
        </w:rPr>
        <w:br/>
      </w:r>
      <w:r>
        <w:rPr>
          <w:rFonts w:hint="eastAsia"/>
        </w:rPr>
        <w:t>　　　　4.2.8 CMMB终端用户</w:t>
      </w:r>
      <w:r>
        <w:rPr>
          <w:rFonts w:hint="eastAsia"/>
        </w:rPr>
        <w:br/>
      </w:r>
      <w:r>
        <w:rPr>
          <w:rFonts w:hint="eastAsia"/>
        </w:rPr>
        <w:t>　　4.3 CMMB产业推进情况</w:t>
      </w:r>
      <w:r>
        <w:rPr>
          <w:rFonts w:hint="eastAsia"/>
        </w:rPr>
        <w:br/>
      </w:r>
      <w:r>
        <w:rPr>
          <w:rFonts w:hint="eastAsia"/>
        </w:rPr>
        <w:br/>
      </w:r>
      <w:r>
        <w:rPr>
          <w:rFonts w:hint="eastAsia"/>
        </w:rPr>
        <w:t>第五章 CMMB移动电视运营分析</w:t>
      </w:r>
      <w:r>
        <w:rPr>
          <w:rFonts w:hint="eastAsia"/>
        </w:rPr>
        <w:br/>
      </w:r>
      <w:r>
        <w:rPr>
          <w:rFonts w:hint="eastAsia"/>
        </w:rPr>
        <w:t>　　5.1 CMMB移动电视运营推进</w:t>
      </w:r>
      <w:r>
        <w:rPr>
          <w:rFonts w:hint="eastAsia"/>
        </w:rPr>
        <w:br/>
      </w:r>
      <w:r>
        <w:rPr>
          <w:rFonts w:hint="eastAsia"/>
        </w:rPr>
        <w:t>　　　　5.1.1 完善的技术体系</w:t>
      </w:r>
      <w:r>
        <w:rPr>
          <w:rFonts w:hint="eastAsia"/>
        </w:rPr>
        <w:br/>
      </w:r>
      <w:r>
        <w:rPr>
          <w:rFonts w:hint="eastAsia"/>
        </w:rPr>
        <w:t>　　　　5.1.2 网络覆盖有序推进</w:t>
      </w:r>
      <w:r>
        <w:rPr>
          <w:rFonts w:hint="eastAsia"/>
        </w:rPr>
        <w:br/>
      </w:r>
      <w:r>
        <w:rPr>
          <w:rFonts w:hint="eastAsia"/>
        </w:rPr>
        <w:t>　　　　5.1.3 产业链结构初步建成</w:t>
      </w:r>
      <w:r>
        <w:rPr>
          <w:rFonts w:hint="eastAsia"/>
        </w:rPr>
        <w:br/>
      </w:r>
      <w:r>
        <w:rPr>
          <w:rFonts w:hint="eastAsia"/>
        </w:rPr>
        <w:t>　　　　5.1.4 商业规模化试验进行成功</w:t>
      </w:r>
      <w:r>
        <w:rPr>
          <w:rFonts w:hint="eastAsia"/>
        </w:rPr>
        <w:br/>
      </w:r>
      <w:r>
        <w:rPr>
          <w:rFonts w:hint="eastAsia"/>
        </w:rPr>
        <w:t>　　5.2 CMMB移动电视商业模式分析</w:t>
      </w:r>
      <w:r>
        <w:rPr>
          <w:rFonts w:hint="eastAsia"/>
        </w:rPr>
        <w:br/>
      </w:r>
      <w:r>
        <w:rPr>
          <w:rFonts w:hint="eastAsia"/>
        </w:rPr>
        <w:t>　　　　5.2.1 商业模式现状分析</w:t>
      </w:r>
      <w:r>
        <w:rPr>
          <w:rFonts w:hint="eastAsia"/>
        </w:rPr>
        <w:br/>
      </w:r>
      <w:r>
        <w:rPr>
          <w:rFonts w:hint="eastAsia"/>
        </w:rPr>
        <w:t>　　　　5.2.2 商业模式评估</w:t>
      </w:r>
      <w:r>
        <w:rPr>
          <w:rFonts w:hint="eastAsia"/>
        </w:rPr>
        <w:br/>
      </w:r>
      <w:r>
        <w:rPr>
          <w:rFonts w:hint="eastAsia"/>
        </w:rPr>
        <w:t>　　　　5.2.3 商业模式建议</w:t>
      </w:r>
      <w:r>
        <w:rPr>
          <w:rFonts w:hint="eastAsia"/>
        </w:rPr>
        <w:br/>
      </w:r>
      <w:r>
        <w:rPr>
          <w:rFonts w:hint="eastAsia"/>
        </w:rPr>
        <w:t>　　5.3 CMMB 应用前景分析</w:t>
      </w:r>
      <w:r>
        <w:rPr>
          <w:rFonts w:hint="eastAsia"/>
        </w:rPr>
        <w:br/>
      </w:r>
      <w:r>
        <w:rPr>
          <w:rFonts w:hint="eastAsia"/>
        </w:rPr>
        <w:t>　　　　5.3.1 CMMB在满足消费者需求领域的应用前景分析</w:t>
      </w:r>
      <w:r>
        <w:rPr>
          <w:rFonts w:hint="eastAsia"/>
        </w:rPr>
        <w:br/>
      </w:r>
      <w:r>
        <w:rPr>
          <w:rFonts w:hint="eastAsia"/>
        </w:rPr>
        <w:t>　　　　5.3.2 CMMB在满足企业需求领域的应用前景分析</w:t>
      </w:r>
      <w:r>
        <w:rPr>
          <w:rFonts w:hint="eastAsia"/>
        </w:rPr>
        <w:br/>
      </w:r>
      <w:r>
        <w:rPr>
          <w:rFonts w:hint="eastAsia"/>
        </w:rPr>
        <w:t>　　　　5.3.3 CMMB在满足政府宣传及广播领域的应用前景分析</w:t>
      </w:r>
      <w:r>
        <w:rPr>
          <w:rFonts w:hint="eastAsia"/>
        </w:rPr>
        <w:br/>
      </w:r>
      <w:r>
        <w:rPr>
          <w:rFonts w:hint="eastAsia"/>
        </w:rPr>
        <w:t>　　　　5.3.4 CMMB应用市场开拓建议</w:t>
      </w:r>
      <w:r>
        <w:rPr>
          <w:rFonts w:hint="eastAsia"/>
        </w:rPr>
        <w:br/>
      </w:r>
      <w:r>
        <w:rPr>
          <w:rFonts w:hint="eastAsia"/>
        </w:rPr>
        <w:t>　　5.4 CMMB运营商分析</w:t>
      </w:r>
      <w:r>
        <w:rPr>
          <w:rFonts w:hint="eastAsia"/>
        </w:rPr>
        <w:br/>
      </w:r>
      <w:r>
        <w:rPr>
          <w:rFonts w:hint="eastAsia"/>
        </w:rPr>
        <w:t>　　　　5.4.1 运营目标</w:t>
      </w:r>
      <w:r>
        <w:rPr>
          <w:rFonts w:hint="eastAsia"/>
        </w:rPr>
        <w:br/>
      </w:r>
      <w:r>
        <w:rPr>
          <w:rFonts w:hint="eastAsia"/>
        </w:rPr>
        <w:t>　　　　5.4.2 战略规划</w:t>
      </w:r>
      <w:r>
        <w:rPr>
          <w:rFonts w:hint="eastAsia"/>
        </w:rPr>
        <w:br/>
      </w:r>
      <w:r>
        <w:rPr>
          <w:rFonts w:hint="eastAsia"/>
        </w:rPr>
        <w:t>　　　　5.4.3 组织构架分析</w:t>
      </w:r>
      <w:r>
        <w:rPr>
          <w:rFonts w:hint="eastAsia"/>
        </w:rPr>
        <w:br/>
      </w:r>
      <w:r>
        <w:rPr>
          <w:rFonts w:hint="eastAsia"/>
        </w:rPr>
        <w:t>　　　　5.4.4 业务运营分析</w:t>
      </w:r>
      <w:r>
        <w:rPr>
          <w:rFonts w:hint="eastAsia"/>
        </w:rPr>
        <w:br/>
      </w:r>
      <w:r>
        <w:rPr>
          <w:rFonts w:hint="eastAsia"/>
        </w:rPr>
        <w:t>　　　　5.4.5 投融资分析</w:t>
      </w:r>
      <w:r>
        <w:rPr>
          <w:rFonts w:hint="eastAsia"/>
        </w:rPr>
        <w:br/>
      </w:r>
      <w:r>
        <w:rPr>
          <w:rFonts w:hint="eastAsia"/>
        </w:rPr>
        <w:t>　　　　5.4.6 网络规划</w:t>
      </w:r>
      <w:r>
        <w:rPr>
          <w:rFonts w:hint="eastAsia"/>
        </w:rPr>
        <w:br/>
      </w:r>
      <w:r>
        <w:rPr>
          <w:rFonts w:hint="eastAsia"/>
        </w:rPr>
        <w:t>　　　　5.4.7 市场推广规划</w:t>
      </w:r>
      <w:r>
        <w:rPr>
          <w:rFonts w:hint="eastAsia"/>
        </w:rPr>
        <w:br/>
      </w:r>
      <w:r>
        <w:rPr>
          <w:rFonts w:hint="eastAsia"/>
        </w:rPr>
        <w:t>　　　　5.4.8 运营支撑系统</w:t>
      </w:r>
      <w:r>
        <w:rPr>
          <w:rFonts w:hint="eastAsia"/>
        </w:rPr>
        <w:br/>
      </w:r>
      <w:r>
        <w:rPr>
          <w:rFonts w:hint="eastAsia"/>
        </w:rPr>
        <w:br/>
      </w:r>
      <w:r>
        <w:rPr>
          <w:rFonts w:hint="eastAsia"/>
        </w:rPr>
        <w:t>第六章 CMMB 芯片市场分析</w:t>
      </w:r>
      <w:r>
        <w:rPr>
          <w:rFonts w:hint="eastAsia"/>
        </w:rPr>
        <w:br/>
      </w:r>
      <w:r>
        <w:rPr>
          <w:rFonts w:hint="eastAsia"/>
        </w:rPr>
        <w:t>　　6.1 CMMB芯片市场发展现状</w:t>
      </w:r>
      <w:r>
        <w:rPr>
          <w:rFonts w:hint="eastAsia"/>
        </w:rPr>
        <w:br/>
      </w:r>
      <w:r>
        <w:rPr>
          <w:rFonts w:hint="eastAsia"/>
        </w:rPr>
        <w:t>　　6.2 CMMB芯片厂商竞争分析</w:t>
      </w:r>
      <w:r>
        <w:rPr>
          <w:rFonts w:hint="eastAsia"/>
        </w:rPr>
        <w:br/>
      </w:r>
      <w:r>
        <w:rPr>
          <w:rFonts w:hint="eastAsia"/>
        </w:rPr>
        <w:t>　　6.3 CMMB芯片市场机遇分析</w:t>
      </w:r>
      <w:r>
        <w:rPr>
          <w:rFonts w:hint="eastAsia"/>
        </w:rPr>
        <w:br/>
      </w:r>
      <w:r>
        <w:rPr>
          <w:rFonts w:hint="eastAsia"/>
        </w:rPr>
        <w:t>　　6.4 CMMB芯片厂商分析</w:t>
      </w:r>
      <w:r>
        <w:rPr>
          <w:rFonts w:hint="eastAsia"/>
        </w:rPr>
        <w:br/>
      </w:r>
      <w:r>
        <w:rPr>
          <w:rFonts w:hint="eastAsia"/>
        </w:rPr>
        <w:t>　　　　6.4.1 北京创毅视讯科技有限公司</w:t>
      </w:r>
      <w:r>
        <w:rPr>
          <w:rFonts w:hint="eastAsia"/>
        </w:rPr>
        <w:br/>
      </w:r>
      <w:r>
        <w:rPr>
          <w:rFonts w:hint="eastAsia"/>
        </w:rPr>
        <w:t>　　　　6.4.2 北京泰和志恒科技有限公司</w:t>
      </w:r>
      <w:r>
        <w:rPr>
          <w:rFonts w:hint="eastAsia"/>
        </w:rPr>
        <w:br/>
      </w:r>
      <w:r>
        <w:rPr>
          <w:rFonts w:hint="eastAsia"/>
        </w:rPr>
        <w:t>　　　　6.4.3 展讯通信有限公司</w:t>
      </w:r>
      <w:r>
        <w:rPr>
          <w:rFonts w:hint="eastAsia"/>
        </w:rPr>
        <w:br/>
      </w:r>
      <w:r>
        <w:rPr>
          <w:rFonts w:hint="eastAsia"/>
        </w:rPr>
        <w:t>　　　　6.4.4 Siano</w:t>
      </w:r>
      <w:r>
        <w:rPr>
          <w:rFonts w:hint="eastAsia"/>
        </w:rPr>
        <w:br/>
      </w:r>
      <w:r>
        <w:rPr>
          <w:rFonts w:hint="eastAsia"/>
        </w:rPr>
        <w:t>　　　　6.4.5 苏州中科半导体（灵芯集成）</w:t>
      </w:r>
      <w:r>
        <w:rPr>
          <w:rFonts w:hint="eastAsia"/>
        </w:rPr>
        <w:br/>
      </w:r>
      <w:r>
        <w:rPr>
          <w:rFonts w:hint="eastAsia"/>
        </w:rPr>
        <w:t>　　　　6.4.6 中科院微电子</w:t>
      </w:r>
      <w:r>
        <w:rPr>
          <w:rFonts w:hint="eastAsia"/>
        </w:rPr>
        <w:br/>
      </w:r>
      <w:r>
        <w:rPr>
          <w:rFonts w:hint="eastAsia"/>
        </w:rPr>
        <w:t>　　　　6.4.7 瑞芯微电子有限公司</w:t>
      </w:r>
      <w:r>
        <w:rPr>
          <w:rFonts w:hint="eastAsia"/>
        </w:rPr>
        <w:br/>
      </w:r>
      <w:r>
        <w:rPr>
          <w:rFonts w:hint="eastAsia"/>
        </w:rPr>
        <w:t>　　　　6.4.8 杭州爱浦多数码技术有限公司</w:t>
      </w:r>
      <w:r>
        <w:rPr>
          <w:rFonts w:hint="eastAsia"/>
        </w:rPr>
        <w:br/>
      </w:r>
      <w:r>
        <w:rPr>
          <w:rFonts w:hint="eastAsia"/>
        </w:rPr>
        <w:br/>
      </w:r>
      <w:r>
        <w:rPr>
          <w:rFonts w:hint="eastAsia"/>
        </w:rPr>
        <w:t>第七章 CMMB终端市场分析</w:t>
      </w:r>
      <w:r>
        <w:rPr>
          <w:rFonts w:hint="eastAsia"/>
        </w:rPr>
        <w:br/>
      </w:r>
      <w:r>
        <w:rPr>
          <w:rFonts w:hint="eastAsia"/>
        </w:rPr>
        <w:t>　　7.1 CMMB终端市场总体发展现状</w:t>
      </w:r>
      <w:r>
        <w:rPr>
          <w:rFonts w:hint="eastAsia"/>
        </w:rPr>
        <w:br/>
      </w:r>
      <w:r>
        <w:rPr>
          <w:rFonts w:hint="eastAsia"/>
        </w:rPr>
        <w:t>　　7.2 CMMB手机市场分析</w:t>
      </w:r>
      <w:r>
        <w:rPr>
          <w:rFonts w:hint="eastAsia"/>
        </w:rPr>
        <w:br/>
      </w:r>
      <w:r>
        <w:rPr>
          <w:rFonts w:hint="eastAsia"/>
        </w:rPr>
        <w:t>　　　　7.2.1 市场现状分析</w:t>
      </w:r>
      <w:r>
        <w:rPr>
          <w:rFonts w:hint="eastAsia"/>
        </w:rPr>
        <w:br/>
      </w:r>
      <w:r>
        <w:rPr>
          <w:rFonts w:hint="eastAsia"/>
        </w:rPr>
        <w:t>　　　　7.2.2 市场规模</w:t>
      </w:r>
      <w:r>
        <w:rPr>
          <w:rFonts w:hint="eastAsia"/>
        </w:rPr>
        <w:br/>
      </w:r>
      <w:r>
        <w:rPr>
          <w:rFonts w:hint="eastAsia"/>
        </w:rPr>
        <w:t>　　　　7.2.3 发展趋势分析</w:t>
      </w:r>
      <w:r>
        <w:rPr>
          <w:rFonts w:hint="eastAsia"/>
        </w:rPr>
        <w:br/>
      </w:r>
      <w:r>
        <w:rPr>
          <w:rFonts w:hint="eastAsia"/>
        </w:rPr>
        <w:t>　　7.3 CMMB MP4市场分析</w:t>
      </w:r>
      <w:r>
        <w:rPr>
          <w:rFonts w:hint="eastAsia"/>
        </w:rPr>
        <w:br/>
      </w:r>
      <w:r>
        <w:rPr>
          <w:rFonts w:hint="eastAsia"/>
        </w:rPr>
        <w:t>　　　　7.3.1 市场现状</w:t>
      </w:r>
      <w:r>
        <w:rPr>
          <w:rFonts w:hint="eastAsia"/>
        </w:rPr>
        <w:br/>
      </w:r>
      <w:r>
        <w:rPr>
          <w:rFonts w:hint="eastAsia"/>
        </w:rPr>
        <w:t>　　　　7.3.2 发展趋势</w:t>
      </w:r>
      <w:r>
        <w:rPr>
          <w:rFonts w:hint="eastAsia"/>
        </w:rPr>
        <w:br/>
      </w:r>
      <w:r>
        <w:rPr>
          <w:rFonts w:hint="eastAsia"/>
        </w:rPr>
        <w:t>　　7.4 CMMB GPS市场分析</w:t>
      </w:r>
      <w:r>
        <w:rPr>
          <w:rFonts w:hint="eastAsia"/>
        </w:rPr>
        <w:br/>
      </w:r>
      <w:r>
        <w:rPr>
          <w:rFonts w:hint="eastAsia"/>
        </w:rPr>
        <w:t>　　　　7.4.1 市场现状</w:t>
      </w:r>
      <w:r>
        <w:rPr>
          <w:rFonts w:hint="eastAsia"/>
        </w:rPr>
        <w:br/>
      </w:r>
      <w:r>
        <w:rPr>
          <w:rFonts w:hint="eastAsia"/>
        </w:rPr>
        <w:t>　　　　7.4.1 发展趋势</w:t>
      </w:r>
      <w:r>
        <w:rPr>
          <w:rFonts w:hint="eastAsia"/>
        </w:rPr>
        <w:br/>
      </w:r>
      <w:r>
        <w:rPr>
          <w:rFonts w:hint="eastAsia"/>
        </w:rPr>
        <w:t>　　7.5 CMMB外接设备市场分析</w:t>
      </w:r>
      <w:r>
        <w:rPr>
          <w:rFonts w:hint="eastAsia"/>
        </w:rPr>
        <w:br/>
      </w:r>
      <w:r>
        <w:rPr>
          <w:rFonts w:hint="eastAsia"/>
        </w:rPr>
        <w:t>　　　　7.5.1 CMMB SD卡市场分析</w:t>
      </w:r>
      <w:r>
        <w:rPr>
          <w:rFonts w:hint="eastAsia"/>
        </w:rPr>
        <w:br/>
      </w:r>
      <w:r>
        <w:rPr>
          <w:rFonts w:hint="eastAsia"/>
        </w:rPr>
        <w:t>　　　　7.5.2 CMMBUSB电视棒市场分析</w:t>
      </w:r>
      <w:r>
        <w:rPr>
          <w:rFonts w:hint="eastAsia"/>
        </w:rPr>
        <w:br/>
      </w:r>
      <w:r>
        <w:rPr>
          <w:rFonts w:hint="eastAsia"/>
        </w:rPr>
        <w:t>　　7.6 CMMB终端厂商分析</w:t>
      </w:r>
      <w:r>
        <w:rPr>
          <w:rFonts w:hint="eastAsia"/>
        </w:rPr>
        <w:br/>
      </w:r>
      <w:r>
        <w:rPr>
          <w:rFonts w:hint="eastAsia"/>
        </w:rPr>
        <w:t>　　　　7.6.1 天宇朗通</w:t>
      </w:r>
      <w:r>
        <w:rPr>
          <w:rFonts w:hint="eastAsia"/>
        </w:rPr>
        <w:br/>
      </w:r>
      <w:r>
        <w:rPr>
          <w:rFonts w:hint="eastAsia"/>
        </w:rPr>
        <w:t>　　　　7.6.2 联想移动通信科技公司</w:t>
      </w:r>
      <w:r>
        <w:rPr>
          <w:rFonts w:hint="eastAsia"/>
        </w:rPr>
        <w:br/>
      </w:r>
      <w:r>
        <w:rPr>
          <w:rFonts w:hint="eastAsia"/>
        </w:rPr>
        <w:t>　　　　7.6.3 宇龙</w:t>
      </w:r>
      <w:r>
        <w:rPr>
          <w:rFonts w:hint="eastAsia"/>
        </w:rPr>
        <w:br/>
      </w:r>
      <w:r>
        <w:rPr>
          <w:rFonts w:hint="eastAsia"/>
        </w:rPr>
        <w:t>　　　　7.6.4 海尔</w:t>
      </w:r>
      <w:r>
        <w:rPr>
          <w:rFonts w:hint="eastAsia"/>
        </w:rPr>
        <w:br/>
      </w:r>
      <w:r>
        <w:rPr>
          <w:rFonts w:hint="eastAsia"/>
        </w:rPr>
        <w:t>　　　　7.6.5 新邮通</w:t>
      </w:r>
      <w:r>
        <w:rPr>
          <w:rFonts w:hint="eastAsia"/>
        </w:rPr>
        <w:br/>
      </w:r>
      <w:r>
        <w:rPr>
          <w:rFonts w:hint="eastAsia"/>
        </w:rPr>
        <w:t>　　　　7.6.6 华旗资讯</w:t>
      </w:r>
      <w:r>
        <w:rPr>
          <w:rFonts w:hint="eastAsia"/>
        </w:rPr>
        <w:br/>
      </w:r>
      <w:r>
        <w:rPr>
          <w:rFonts w:hint="eastAsia"/>
        </w:rPr>
        <w:t>　　　　7.6.7 蓝魔</w:t>
      </w:r>
      <w:r>
        <w:rPr>
          <w:rFonts w:hint="eastAsia"/>
        </w:rPr>
        <w:br/>
      </w:r>
      <w:r>
        <w:rPr>
          <w:rFonts w:hint="eastAsia"/>
        </w:rPr>
        <w:t>　　　　7.6.8 中国电子</w:t>
      </w:r>
      <w:r>
        <w:rPr>
          <w:rFonts w:hint="eastAsia"/>
        </w:rPr>
        <w:br/>
      </w:r>
      <w:r>
        <w:rPr>
          <w:rFonts w:hint="eastAsia"/>
        </w:rPr>
        <w:t>　　　　7.6.9 新科</w:t>
      </w:r>
      <w:r>
        <w:rPr>
          <w:rFonts w:hint="eastAsia"/>
        </w:rPr>
        <w:br/>
      </w:r>
      <w:r>
        <w:rPr>
          <w:rFonts w:hint="eastAsia"/>
        </w:rPr>
        <w:t>　　　　7.6.10 君奥</w:t>
      </w:r>
      <w:r>
        <w:rPr>
          <w:rFonts w:hint="eastAsia"/>
        </w:rPr>
        <w:br/>
      </w:r>
      <w:r>
        <w:rPr>
          <w:rFonts w:hint="eastAsia"/>
        </w:rPr>
        <w:t>　　　　7.6.11 欣广视</w:t>
      </w:r>
      <w:r>
        <w:rPr>
          <w:rFonts w:hint="eastAsia"/>
        </w:rPr>
        <w:br/>
      </w:r>
      <w:r>
        <w:rPr>
          <w:rFonts w:hint="eastAsia"/>
        </w:rPr>
        <w:t>　　　　7.6.12 深圳市中冠通科技有限公司</w:t>
      </w:r>
      <w:r>
        <w:rPr>
          <w:rFonts w:hint="eastAsia"/>
        </w:rPr>
        <w:br/>
      </w:r>
      <w:r>
        <w:rPr>
          <w:rFonts w:hint="eastAsia"/>
        </w:rPr>
        <w:t>　　　　7.6.13 中兴通讯股份有限公司</w:t>
      </w:r>
      <w:r>
        <w:rPr>
          <w:rFonts w:hint="eastAsia"/>
        </w:rPr>
        <w:br/>
      </w:r>
      <w:r>
        <w:rPr>
          <w:rFonts w:hint="eastAsia"/>
        </w:rPr>
        <w:t>　　　　7.6.14 航天信息股份有限公司</w:t>
      </w:r>
      <w:r>
        <w:rPr>
          <w:rFonts w:hint="eastAsia"/>
        </w:rPr>
        <w:br/>
      </w:r>
      <w:r>
        <w:rPr>
          <w:rFonts w:hint="eastAsia"/>
        </w:rPr>
        <w:br/>
      </w:r>
      <w:r>
        <w:rPr>
          <w:rFonts w:hint="eastAsia"/>
        </w:rPr>
        <w:t>第八章 (中.智.林)CMMB电视目标用户行为分析</w:t>
      </w:r>
      <w:r>
        <w:rPr>
          <w:rFonts w:hint="eastAsia"/>
        </w:rPr>
        <w:br/>
      </w:r>
      <w:r>
        <w:rPr>
          <w:rFonts w:hint="eastAsia"/>
        </w:rPr>
        <w:t>　　8.1 CMMB电视功能对用户的吸引力</w:t>
      </w:r>
      <w:r>
        <w:rPr>
          <w:rFonts w:hint="eastAsia"/>
        </w:rPr>
        <w:br/>
      </w:r>
      <w:r>
        <w:rPr>
          <w:rFonts w:hint="eastAsia"/>
        </w:rPr>
        <w:t>　　8.2 CMMB电视功能用户使用情况分析</w:t>
      </w:r>
      <w:r>
        <w:rPr>
          <w:rFonts w:hint="eastAsia"/>
        </w:rPr>
        <w:br/>
      </w:r>
      <w:r>
        <w:rPr>
          <w:rFonts w:hint="eastAsia"/>
        </w:rPr>
        <w:t>　　8.3 用户对CMMB电视终端购买倾向性分析</w:t>
      </w:r>
      <w:r>
        <w:rPr>
          <w:rFonts w:hint="eastAsia"/>
        </w:rPr>
        <w:br/>
      </w:r>
      <w:r>
        <w:rPr>
          <w:rFonts w:hint="eastAsia"/>
        </w:rPr>
        <w:t>　　8.4 用户对CMMB终端期望分析</w:t>
      </w:r>
      <w:r>
        <w:rPr>
          <w:rFonts w:hint="eastAsia"/>
        </w:rPr>
        <w:br/>
      </w:r>
      <w:r>
        <w:rPr>
          <w:rFonts w:hint="eastAsia"/>
        </w:rPr>
        <w:t>　　　　8.4.1 用户对CMMB终端类型及功能期望分析</w:t>
      </w:r>
      <w:r>
        <w:rPr>
          <w:rFonts w:hint="eastAsia"/>
        </w:rPr>
        <w:br/>
      </w:r>
      <w:r>
        <w:rPr>
          <w:rFonts w:hint="eastAsia"/>
        </w:rPr>
        <w:t>　　　　8.4.2 CMMB终端价格分析</w:t>
      </w:r>
      <w:r>
        <w:rPr>
          <w:rFonts w:hint="eastAsia"/>
        </w:rPr>
        <w:br/>
      </w:r>
      <w:r>
        <w:rPr>
          <w:rFonts w:hint="eastAsia"/>
        </w:rPr>
        <w:t>　　8.5 用户对CMMB业务期望分析</w:t>
      </w:r>
      <w:r>
        <w:rPr>
          <w:rFonts w:hint="eastAsia"/>
        </w:rPr>
        <w:br/>
      </w:r>
      <w:r>
        <w:rPr>
          <w:rFonts w:hint="eastAsia"/>
        </w:rPr>
        <w:t>　　　　8.5.1 用户对CMMB业务内容期望</w:t>
      </w:r>
      <w:r>
        <w:rPr>
          <w:rFonts w:hint="eastAsia"/>
        </w:rPr>
        <w:br/>
      </w:r>
      <w:r>
        <w:rPr>
          <w:rFonts w:hint="eastAsia"/>
        </w:rPr>
        <w:t>　　　　8.5.2 用户对CMMB业务收费情况分析附件</w:t>
      </w:r>
      <w:r>
        <w:rPr>
          <w:rFonts w:hint="eastAsia"/>
        </w:rPr>
        <w:br/>
      </w:r>
      <w:r>
        <w:rPr>
          <w:rFonts w:hint="eastAsia"/>
        </w:rPr>
        <w:t>　　　　附件</w:t>
      </w:r>
      <w:r>
        <w:rPr>
          <w:rFonts w:hint="eastAsia"/>
        </w:rPr>
        <w:br/>
      </w:r>
      <w:r>
        <w:rPr>
          <w:rFonts w:hint="eastAsia"/>
        </w:rPr>
        <w:t>　　　　了解我们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法律声明</w:t>
      </w:r>
      <w:r>
        <w:rPr>
          <w:rFonts w:hint="eastAsia"/>
        </w:rPr>
        <w:br/>
      </w:r>
      <w:r>
        <w:rPr>
          <w:rFonts w:hint="eastAsia"/>
        </w:rPr>
        <w:t>　　图表1 CMMB功能及业务分类分析</w:t>
      </w:r>
      <w:r>
        <w:rPr>
          <w:rFonts w:hint="eastAsia"/>
        </w:rPr>
        <w:br/>
      </w:r>
      <w:r>
        <w:rPr>
          <w:rFonts w:hint="eastAsia"/>
        </w:rPr>
        <w:t>　　图表 2 CMMB系统结构图</w:t>
      </w:r>
      <w:r>
        <w:rPr>
          <w:rFonts w:hint="eastAsia"/>
        </w:rPr>
        <w:br/>
      </w:r>
      <w:r>
        <w:rPr>
          <w:rFonts w:hint="eastAsia"/>
        </w:rPr>
        <w:t>　　图表 3 CMMB优缺点比较图</w:t>
      </w:r>
      <w:r>
        <w:rPr>
          <w:rFonts w:hint="eastAsia"/>
        </w:rPr>
        <w:br/>
      </w:r>
      <w:r>
        <w:rPr>
          <w:rFonts w:hint="eastAsia"/>
        </w:rPr>
        <w:t>　　图表 4 T-MMB网络系统结构图</w:t>
      </w:r>
      <w:r>
        <w:rPr>
          <w:rFonts w:hint="eastAsia"/>
        </w:rPr>
        <w:br/>
      </w:r>
      <w:r>
        <w:rPr>
          <w:rFonts w:hint="eastAsia"/>
        </w:rPr>
        <w:t>　　图表 5 T-MMB系统调制方式</w:t>
      </w:r>
      <w:r>
        <w:rPr>
          <w:rFonts w:hint="eastAsia"/>
        </w:rPr>
        <w:br/>
      </w:r>
      <w:r>
        <w:rPr>
          <w:rFonts w:hint="eastAsia"/>
        </w:rPr>
        <w:t>　　图表 6 T-MMB优缺点比较图</w:t>
      </w:r>
      <w:r>
        <w:rPr>
          <w:rFonts w:hint="eastAsia"/>
        </w:rPr>
        <w:br/>
      </w:r>
      <w:r>
        <w:rPr>
          <w:rFonts w:hint="eastAsia"/>
        </w:rPr>
        <w:t>　　图表 7 CMMB产业链结构</w:t>
      </w:r>
      <w:r>
        <w:rPr>
          <w:rFonts w:hint="eastAsia"/>
        </w:rPr>
        <w:br/>
      </w:r>
      <w:r>
        <w:rPr>
          <w:rFonts w:hint="eastAsia"/>
        </w:rPr>
        <w:t>　　图表8 CMMB发展进程表</w:t>
      </w:r>
      <w:r>
        <w:rPr>
          <w:rFonts w:hint="eastAsia"/>
        </w:rPr>
        <w:br/>
      </w:r>
      <w:r>
        <w:rPr>
          <w:rFonts w:hint="eastAsia"/>
        </w:rPr>
        <w:t>　　图表 9 CMMB网络覆盖图</w:t>
      </w:r>
      <w:r>
        <w:rPr>
          <w:rFonts w:hint="eastAsia"/>
        </w:rPr>
        <w:br/>
      </w:r>
      <w:r>
        <w:rPr>
          <w:rFonts w:hint="eastAsia"/>
        </w:rPr>
        <w:t>　　图表10 CMMB商业模式</w:t>
      </w:r>
      <w:r>
        <w:rPr>
          <w:rFonts w:hint="eastAsia"/>
        </w:rPr>
        <w:br/>
      </w:r>
      <w:r>
        <w:rPr>
          <w:rFonts w:hint="eastAsia"/>
        </w:rPr>
        <w:t>　　图表11 CMMB商业模式分析表</w:t>
      </w:r>
      <w:r>
        <w:rPr>
          <w:rFonts w:hint="eastAsia"/>
        </w:rPr>
        <w:br/>
      </w:r>
      <w:r>
        <w:rPr>
          <w:rFonts w:hint="eastAsia"/>
        </w:rPr>
        <w:t>　　图表 12 CMMB手机终端的股市实时行情查询业务展示图</w:t>
      </w:r>
      <w:r>
        <w:rPr>
          <w:rFonts w:hint="eastAsia"/>
        </w:rPr>
        <w:br/>
      </w:r>
      <w:r>
        <w:rPr>
          <w:rFonts w:hint="eastAsia"/>
        </w:rPr>
        <w:t>　　图表 13 CMMB业务分析表</w:t>
      </w:r>
      <w:r>
        <w:rPr>
          <w:rFonts w:hint="eastAsia"/>
        </w:rPr>
        <w:br/>
      </w:r>
      <w:r>
        <w:rPr>
          <w:rFonts w:hint="eastAsia"/>
        </w:rPr>
        <w:t>　　图表 14 前期37 城市CMMB网络建设资金来源分析表</w:t>
      </w:r>
      <w:r>
        <w:rPr>
          <w:rFonts w:hint="eastAsia"/>
        </w:rPr>
        <w:br/>
      </w:r>
      <w:r>
        <w:rPr>
          <w:rFonts w:hint="eastAsia"/>
        </w:rPr>
        <w:t>　　图表 15 运营主体股权结构图</w:t>
      </w:r>
      <w:r>
        <w:rPr>
          <w:rFonts w:hint="eastAsia"/>
        </w:rPr>
        <w:br/>
      </w:r>
      <w:r>
        <w:rPr>
          <w:rFonts w:hint="eastAsia"/>
        </w:rPr>
        <w:t>　　图表 17 运营支撑体系构成及功能表</w:t>
      </w:r>
      <w:r>
        <w:rPr>
          <w:rFonts w:hint="eastAsia"/>
        </w:rPr>
        <w:br/>
      </w:r>
      <w:r>
        <w:rPr>
          <w:rFonts w:hint="eastAsia"/>
        </w:rPr>
        <w:t>　　图表 18 CMMB芯片生产厂商市场分布图</w:t>
      </w:r>
      <w:r>
        <w:rPr>
          <w:rFonts w:hint="eastAsia"/>
        </w:rPr>
        <w:br/>
      </w:r>
      <w:r>
        <w:rPr>
          <w:rFonts w:hint="eastAsia"/>
        </w:rPr>
        <w:t>　　图表 19 CMMB芯片应用终端分布图</w:t>
      </w:r>
      <w:r>
        <w:rPr>
          <w:rFonts w:hint="eastAsia"/>
        </w:rPr>
        <w:br/>
      </w:r>
      <w:r>
        <w:rPr>
          <w:rFonts w:hint="eastAsia"/>
        </w:rPr>
        <w:t>　　图表 20 CMMB芯片产量预测</w:t>
      </w:r>
      <w:r>
        <w:rPr>
          <w:rFonts w:hint="eastAsia"/>
        </w:rPr>
        <w:br/>
      </w:r>
      <w:r>
        <w:rPr>
          <w:rFonts w:hint="eastAsia"/>
        </w:rPr>
        <w:t>　　图表 21 创毅视讯发展大事记</w:t>
      </w:r>
      <w:r>
        <w:rPr>
          <w:rFonts w:hint="eastAsia"/>
        </w:rPr>
        <w:br/>
      </w:r>
      <w:r>
        <w:rPr>
          <w:rFonts w:hint="eastAsia"/>
        </w:rPr>
        <w:t>　　图表 22 创毅视讯IF101手机电视芯片</w:t>
      </w:r>
      <w:r>
        <w:rPr>
          <w:rFonts w:hint="eastAsia"/>
        </w:rPr>
        <w:br/>
      </w:r>
      <w:r>
        <w:rPr>
          <w:rFonts w:hint="eastAsia"/>
        </w:rPr>
        <w:t>　　图表 23 创毅视讯CMMB USB 接收器</w:t>
      </w:r>
      <w:r>
        <w:rPr>
          <w:rFonts w:hint="eastAsia"/>
        </w:rPr>
        <w:br/>
      </w:r>
      <w:r>
        <w:rPr>
          <w:rFonts w:hint="eastAsia"/>
        </w:rPr>
        <w:t>　　图表 24 泰合志恒管理团队</w:t>
      </w:r>
      <w:r>
        <w:rPr>
          <w:rFonts w:hint="eastAsia"/>
        </w:rPr>
        <w:br/>
      </w:r>
      <w:r>
        <w:rPr>
          <w:rFonts w:hint="eastAsia"/>
        </w:rPr>
        <w:t>　　图表 25 泰和志恒TP3001 CMMB信道解调器芯片</w:t>
      </w:r>
      <w:r>
        <w:rPr>
          <w:rFonts w:hint="eastAsia"/>
        </w:rPr>
        <w:br/>
      </w:r>
      <w:r>
        <w:rPr>
          <w:rFonts w:hint="eastAsia"/>
        </w:rPr>
        <w:t>　　图表 26 展讯发展历程</w:t>
      </w:r>
      <w:r>
        <w:rPr>
          <w:rFonts w:hint="eastAsia"/>
        </w:rPr>
        <w:br/>
      </w:r>
      <w:r>
        <w:rPr>
          <w:rFonts w:hint="eastAsia"/>
        </w:rPr>
        <w:t>　　图表 27 Siano芯片图示</w:t>
      </w:r>
      <w:r>
        <w:rPr>
          <w:rFonts w:hint="eastAsia"/>
        </w:rPr>
        <w:br/>
      </w:r>
      <w:r>
        <w:rPr>
          <w:rFonts w:hint="eastAsia"/>
        </w:rPr>
        <w:t>　　图表 28 Siano CMMB芯片</w:t>
      </w:r>
      <w:r>
        <w:rPr>
          <w:rFonts w:hint="eastAsia"/>
        </w:rPr>
        <w:br/>
      </w:r>
      <w:r>
        <w:rPr>
          <w:rFonts w:hint="eastAsia"/>
        </w:rPr>
        <w:t>　　图表 29 瑞芯微RK2706芯片</w:t>
      </w:r>
      <w:r>
        <w:rPr>
          <w:rFonts w:hint="eastAsia"/>
        </w:rPr>
        <w:br/>
      </w:r>
      <w:r>
        <w:rPr>
          <w:rFonts w:hint="eastAsia"/>
        </w:rPr>
        <w:t>　　图表 30 获得广电总局入网认证厂商</w:t>
      </w:r>
      <w:r>
        <w:rPr>
          <w:rFonts w:hint="eastAsia"/>
        </w:rPr>
        <w:br/>
      </w:r>
      <w:r>
        <w:rPr>
          <w:rFonts w:hint="eastAsia"/>
        </w:rPr>
        <w:t>　　图表 31 2008年10月CMMB终端汇总表</w:t>
      </w:r>
      <w:r>
        <w:rPr>
          <w:rFonts w:hint="eastAsia"/>
        </w:rPr>
        <w:br/>
      </w:r>
      <w:r>
        <w:rPr>
          <w:rFonts w:hint="eastAsia"/>
        </w:rPr>
        <w:t>　　图表 32 CMMB手机市场价格分析</w:t>
      </w:r>
      <w:r>
        <w:rPr>
          <w:rFonts w:hint="eastAsia"/>
        </w:rPr>
        <w:br/>
      </w:r>
      <w:r>
        <w:rPr>
          <w:rFonts w:hint="eastAsia"/>
        </w:rPr>
        <w:t>　　图表 33 中国手机用户规模预测</w:t>
      </w:r>
      <w:r>
        <w:rPr>
          <w:rFonts w:hint="eastAsia"/>
        </w:rPr>
        <w:br/>
      </w:r>
      <w:r>
        <w:rPr>
          <w:rFonts w:hint="eastAsia"/>
        </w:rPr>
        <w:t>　　图表 34 CMMB手机终端规模预测</w:t>
      </w:r>
      <w:r>
        <w:rPr>
          <w:rFonts w:hint="eastAsia"/>
        </w:rPr>
        <w:br/>
      </w:r>
      <w:r>
        <w:rPr>
          <w:rFonts w:hint="eastAsia"/>
        </w:rPr>
        <w:t>　　图表 35 MP4市场价格分析</w:t>
      </w:r>
      <w:r>
        <w:rPr>
          <w:rFonts w:hint="eastAsia"/>
        </w:rPr>
        <w:br/>
      </w:r>
      <w:r>
        <w:rPr>
          <w:rFonts w:hint="eastAsia"/>
        </w:rPr>
        <w:t>　　图表 36 CMMB GPS市场价格分析</w:t>
      </w:r>
      <w:r>
        <w:rPr>
          <w:rFonts w:hint="eastAsia"/>
        </w:rPr>
        <w:br/>
      </w:r>
      <w:r>
        <w:rPr>
          <w:rFonts w:hint="eastAsia"/>
        </w:rPr>
        <w:t>　　图表 37 USB电视棒市场价格分析</w:t>
      </w:r>
      <w:r>
        <w:rPr>
          <w:rFonts w:hint="eastAsia"/>
        </w:rPr>
        <w:br/>
      </w:r>
      <w:r>
        <w:rPr>
          <w:rFonts w:hint="eastAsia"/>
        </w:rPr>
        <w:t>　　图表 38 华旗资讯移动电视WALK TV系列产品功能列表</w:t>
      </w:r>
      <w:r>
        <w:rPr>
          <w:rFonts w:hint="eastAsia"/>
        </w:rPr>
        <w:br/>
      </w:r>
      <w:r>
        <w:rPr>
          <w:rFonts w:hint="eastAsia"/>
        </w:rPr>
        <w:t>　　图表 39 新科集团CMMB产品分析</w:t>
      </w:r>
      <w:r>
        <w:rPr>
          <w:rFonts w:hint="eastAsia"/>
        </w:rPr>
        <w:br/>
      </w:r>
      <w:r>
        <w:rPr>
          <w:rFonts w:hint="eastAsia"/>
        </w:rPr>
        <w:t>　　图表 40 欣广视科技有限公司组织结构图</w:t>
      </w:r>
      <w:r>
        <w:rPr>
          <w:rFonts w:hint="eastAsia"/>
        </w:rPr>
        <w:br/>
      </w:r>
      <w:r>
        <w:rPr>
          <w:rFonts w:hint="eastAsia"/>
        </w:rPr>
        <w:t>　　图表 41 手机终端CMMB电视功能用户期望分布图</w:t>
      </w:r>
      <w:r>
        <w:rPr>
          <w:rFonts w:hint="eastAsia"/>
        </w:rPr>
        <w:br/>
      </w:r>
      <w:r>
        <w:rPr>
          <w:rFonts w:hint="eastAsia"/>
        </w:rPr>
        <w:t>　　图表 42 MP4是否期望有CMMB电视功能分析表</w:t>
      </w:r>
      <w:r>
        <w:rPr>
          <w:rFonts w:hint="eastAsia"/>
        </w:rPr>
        <w:br/>
      </w:r>
      <w:r>
        <w:rPr>
          <w:rFonts w:hint="eastAsia"/>
        </w:rPr>
        <w:t>　　图表 43 GPS是否期望有CMMB电视功能分析表</w:t>
      </w:r>
      <w:r>
        <w:rPr>
          <w:rFonts w:hint="eastAsia"/>
        </w:rPr>
        <w:br/>
      </w:r>
      <w:r>
        <w:rPr>
          <w:rFonts w:hint="eastAsia"/>
        </w:rPr>
        <w:t>　　图表 44 电视功能与其它功能使用对比分析图</w:t>
      </w:r>
      <w:r>
        <w:rPr>
          <w:rFonts w:hint="eastAsia"/>
        </w:rPr>
        <w:br/>
      </w:r>
      <w:r>
        <w:rPr>
          <w:rFonts w:hint="eastAsia"/>
        </w:rPr>
        <w:t>　　图表 45 现有用户收看手机电视的场合分布图</w:t>
      </w:r>
      <w:r>
        <w:rPr>
          <w:rFonts w:hint="eastAsia"/>
        </w:rPr>
        <w:br/>
      </w:r>
      <w:r>
        <w:rPr>
          <w:rFonts w:hint="eastAsia"/>
        </w:rPr>
        <w:t>　　图表 46 现有用户收看手机电视的场合分布图</w:t>
      </w:r>
      <w:r>
        <w:rPr>
          <w:rFonts w:hint="eastAsia"/>
        </w:rPr>
        <w:br/>
      </w:r>
      <w:r>
        <w:rPr>
          <w:rFonts w:hint="eastAsia"/>
        </w:rPr>
        <w:t>　　图表 47 CMMB电视功能对用户更换及购买手机时的影响分布图</w:t>
      </w:r>
      <w:r>
        <w:rPr>
          <w:rFonts w:hint="eastAsia"/>
        </w:rPr>
        <w:br/>
      </w:r>
      <w:r>
        <w:rPr>
          <w:rFonts w:hint="eastAsia"/>
        </w:rPr>
        <w:t>　　图表 48 用户对具有CMMB电视功能终端的偏好分布</w:t>
      </w:r>
      <w:r>
        <w:rPr>
          <w:rFonts w:hint="eastAsia"/>
        </w:rPr>
        <w:br/>
      </w:r>
      <w:r>
        <w:rPr>
          <w:rFonts w:hint="eastAsia"/>
        </w:rPr>
        <w:t>　　图表 49 用户对具有CMMB终端的功能期望分布</w:t>
      </w:r>
      <w:r>
        <w:rPr>
          <w:rFonts w:hint="eastAsia"/>
        </w:rPr>
        <w:br/>
      </w:r>
      <w:r>
        <w:rPr>
          <w:rFonts w:hint="eastAsia"/>
        </w:rPr>
        <w:t>　　图表 50 用户对电视手机价格期望分布图</w:t>
      </w:r>
      <w:r>
        <w:rPr>
          <w:rFonts w:hint="eastAsia"/>
        </w:rPr>
        <w:br/>
      </w:r>
      <w:r>
        <w:rPr>
          <w:rFonts w:hint="eastAsia"/>
        </w:rPr>
        <w:t>　　图表 51 用户对电视手机边际支付意愿分布</w:t>
      </w:r>
      <w:r>
        <w:rPr>
          <w:rFonts w:hint="eastAsia"/>
        </w:rPr>
        <w:br/>
      </w:r>
      <w:r>
        <w:rPr>
          <w:rFonts w:hint="eastAsia"/>
        </w:rPr>
        <w:t>　　图表 52 用户对电视手机实际支付情况分布</w:t>
      </w:r>
      <w:r>
        <w:rPr>
          <w:rFonts w:hint="eastAsia"/>
        </w:rPr>
        <w:br/>
      </w:r>
      <w:r>
        <w:rPr>
          <w:rFonts w:hint="eastAsia"/>
        </w:rPr>
        <w:t>　　图表 53 用户对不同类型节目偏好分布图</w:t>
      </w:r>
      <w:r>
        <w:rPr>
          <w:rFonts w:hint="eastAsia"/>
        </w:rPr>
        <w:br/>
      </w:r>
      <w:r>
        <w:rPr>
          <w:rFonts w:hint="eastAsia"/>
        </w:rPr>
        <w:t>　　图表 54 各地区对不同节目类型偏好分布图</w:t>
      </w:r>
      <w:r>
        <w:rPr>
          <w:rFonts w:hint="eastAsia"/>
        </w:rPr>
        <w:br/>
      </w:r>
      <w:r>
        <w:rPr>
          <w:rFonts w:hint="eastAsia"/>
        </w:rPr>
        <w:t>　　图表 55 不同性别节目偏好分布</w:t>
      </w:r>
      <w:r>
        <w:rPr>
          <w:rFonts w:hint="eastAsia"/>
        </w:rPr>
        <w:br/>
      </w:r>
      <w:r>
        <w:rPr>
          <w:rFonts w:hint="eastAsia"/>
        </w:rPr>
        <w:t>　　图表 56 用户对CMMB电视业务收费模式偏好分析</w:t>
      </w:r>
      <w:r>
        <w:rPr>
          <w:rFonts w:hint="eastAsia"/>
        </w:rPr>
        <w:br/>
      </w:r>
      <w:r>
        <w:rPr>
          <w:rFonts w:hint="eastAsia"/>
        </w:rPr>
        <w:t>　　图表 57 CMMB业务收费价格分析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52d5d04ea45b1" w:history="1">
        <w:r>
          <w:rPr>
            <w:rStyle w:val="Hyperlink"/>
          </w:rPr>
          <w:t>2009中国CMMB移动电视产业研究报告</w:t>
        </w:r>
      </w:hyperlink>
      <w:r>
        <w:rPr>
          <w:color w:val="C00000"/>
        </w:rPr>
        <w:t>》，报告编号：</w:t>
      </w:r>
      <w:r>
        <w:rPr>
          <w:rFonts w:hint="eastAsia"/>
          <w:color w:val="C00000"/>
        </w:rPr>
        <w:t>02A2129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52d5d04ea45b1" w:history="1">
        <w:r>
          <w:rPr>
            <w:rStyle w:val="Hyperlink"/>
          </w:rPr>
          <w:t>https://www.20087.com/2008-12/R_2009zhongguoyidongdianshichanyeyanjiBaoGao.html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热点：CMMB移动电视官网、CMMB移动电视软件下载、CMMB移动电视改dtmb、移动电视eⅴd、移动电视操作步骤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07a2520f34b5f" w:history="1">
      <w:r>
        <w:rPr>
          <w:rStyle w:val="Hyperlink"/>
        </w:rPr>
        <w:t>2009中国CMMB移动电视产业研究报告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zhongguoyidongdianshichanyeyanjiBaoGao.html" TargetMode="External" Id="R57e52d5d04ea45b1" /></Relationships>
</file>

<file path=word/_rels/header2.xml.rels>&#65279;<?xml version="1.0" encoding="utf-8"?><Relationships xmlns="http://schemas.openxmlformats.org/package/2006/relationships"><Relationship Type="http://schemas.openxmlformats.org/officeDocument/2006/relationships/hyperlink" Target="https://www.20087.com/2008-12/R_2009zhongguoyidongdianshichanyeyanjiBaoGao.html" TargetMode="External" Id="R83207a2520f3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2008-12-04T02:06:00Z</dcterms:created>
  <dcterms:modified xsi:type="dcterms:W3CDTF">2008-12-04T03:06:00Z</dcterms:modified>
  <dc:subject>2009中国CMMB移动电视产业研究报告</dc:subject>
  <dc:title>2009中国CMMB移动电视产业研究报告</dc:title>
  <cp:keywords>2009中国CMMB移动电视产业研究报告</cp:keywords>
  <dc:description>2009中国CMMB移动电视产业研究报告</dc:description>
</cp:coreProperties>
</file>