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346fb9b9f4203" w:history="1">
              <w:r>
                <w:rPr>
                  <w:rStyle w:val="Hyperlink"/>
                </w:rPr>
                <w:t>2009－2013年中国维纶纤维市场调查与发展前景预测报告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346fb9b9f4203" w:history="1">
              <w:r>
                <w:rPr>
                  <w:rStyle w:val="Hyperlink"/>
                </w:rPr>
                <w:t>2009－2013年中国维纶纤维市场调查与发展前景预测报告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346fb9b9f4203" w:history="1">
                <w:r>
                  <w:rPr>
                    <w:rStyle w:val="Hyperlink"/>
                  </w:rPr>
                  <w:t>https://www.20087.com/2008-12/R_2009_2013weilunxianweishichangdiaochBaoGao.html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纶纤维是一种很有价值的功能性差别化纤维，水溶性维纶纤维有长丝和短纤两大类。水溶性维纶长丝是理想的水溶性纤维，是维纶的特色品种，可有O～100℃水溶温度，供各种用途使用。它具有理想的水溶温度和强伸度，良好的耐酸、耐碱、耐干热性能，溶于水后无味、无毒，水溶液呈无色透明状，在较短时间内能自然生物降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维纶纤维相关概述</w:t>
      </w:r>
      <w:r>
        <w:rPr>
          <w:rFonts w:hint="eastAsia"/>
        </w:rPr>
        <w:br/>
      </w:r>
      <w:r>
        <w:rPr>
          <w:rFonts w:hint="eastAsia"/>
        </w:rPr>
        <w:t>　　第一节 维纶纤维的定义及分类</w:t>
      </w:r>
      <w:r>
        <w:rPr>
          <w:rFonts w:hint="eastAsia"/>
        </w:rPr>
        <w:br/>
      </w:r>
      <w:r>
        <w:rPr>
          <w:rFonts w:hint="eastAsia"/>
        </w:rPr>
        <w:t>　　　　一、维纶纤维的定义</w:t>
      </w:r>
      <w:r>
        <w:rPr>
          <w:rFonts w:hint="eastAsia"/>
        </w:rPr>
        <w:br/>
      </w:r>
      <w:r>
        <w:rPr>
          <w:rFonts w:hint="eastAsia"/>
        </w:rPr>
        <w:t>　　　　二、维纶纤维的分类</w:t>
      </w:r>
      <w:r>
        <w:rPr>
          <w:rFonts w:hint="eastAsia"/>
        </w:rPr>
        <w:br/>
      </w:r>
      <w:r>
        <w:rPr>
          <w:rFonts w:hint="eastAsia"/>
        </w:rPr>
        <w:t>　　第二节 维纶纤维相关介绍</w:t>
      </w:r>
      <w:r>
        <w:rPr>
          <w:rFonts w:hint="eastAsia"/>
        </w:rPr>
        <w:br/>
      </w:r>
      <w:r>
        <w:rPr>
          <w:rFonts w:hint="eastAsia"/>
        </w:rPr>
        <w:t>　　第三节 维纶纤维的主要产品介绍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世界维纶纤维制造行业生产技术分析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世界维纶纤维制造行业生产技术的发展趋势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中国维纶纤维制造行业生产技术分析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2007年世界维纶纤维市场分析</w:t>
      </w:r>
      <w:r>
        <w:rPr>
          <w:rFonts w:hint="eastAsia"/>
        </w:rPr>
        <w:br/>
      </w:r>
      <w:r>
        <w:rPr>
          <w:rFonts w:hint="eastAsia"/>
        </w:rPr>
        <w:t>　　第一节 世界维纶纤维制造行业整体供求格局分析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世界维纶纤维制造行业供给分析</w:t>
      </w:r>
      <w:r>
        <w:rPr>
          <w:rFonts w:hint="eastAsia"/>
        </w:rPr>
        <w:br/>
      </w:r>
      <w:r>
        <w:rPr>
          <w:rFonts w:hint="eastAsia"/>
        </w:rPr>
        <w:t>　　第三节 世界维纶纤维制造行业需求分析</w:t>
      </w:r>
      <w:r>
        <w:rPr>
          <w:rFonts w:hint="eastAsia"/>
        </w:rPr>
        <w:br/>
      </w:r>
      <w:r>
        <w:rPr>
          <w:rFonts w:hint="eastAsia"/>
        </w:rPr>
        <w:t>　　第四节 世界维纶纤维制造行业供求影响因素分析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2007-2008年中国维纶纤维制造行业发展状况分析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2007-2008年维纶纤维制造行业概况</w:t>
      </w:r>
      <w:r>
        <w:rPr>
          <w:rFonts w:hint="eastAsia"/>
        </w:rPr>
        <w:br/>
      </w:r>
      <w:r>
        <w:rPr>
          <w:rFonts w:hint="eastAsia"/>
        </w:rPr>
        <w:t>　　第二节 2007-2008年维纶纤维制造行业发展状况</w:t>
      </w:r>
      <w:r>
        <w:rPr>
          <w:rFonts w:hint="eastAsia"/>
        </w:rPr>
        <w:br/>
      </w:r>
      <w:r>
        <w:rPr>
          <w:rFonts w:hint="eastAsia"/>
        </w:rPr>
        <w:t>　　　　一、维纶纤维原料分析</w:t>
      </w:r>
      <w:r>
        <w:rPr>
          <w:rFonts w:hint="eastAsia"/>
        </w:rPr>
        <w:br/>
      </w:r>
      <w:r>
        <w:rPr>
          <w:rFonts w:hint="eastAsia"/>
        </w:rPr>
        <w:t>　　　　二、2007年维纶纤维工业发展现状分析</w:t>
      </w:r>
      <w:r>
        <w:rPr>
          <w:rFonts w:hint="eastAsia"/>
        </w:rPr>
        <w:br/>
      </w:r>
      <w:r>
        <w:rPr>
          <w:rFonts w:hint="eastAsia"/>
        </w:rPr>
        <w:t>　　　　三、2007年维纶纤维工业运行的特点</w:t>
      </w:r>
      <w:r>
        <w:rPr>
          <w:rFonts w:hint="eastAsia"/>
        </w:rPr>
        <w:br/>
      </w:r>
      <w:r>
        <w:rPr>
          <w:rFonts w:hint="eastAsia"/>
        </w:rPr>
        <w:t>　　　　四、2007年维纶纤维制造行业的发展优势分析</w:t>
      </w:r>
      <w:r>
        <w:rPr>
          <w:rFonts w:hint="eastAsia"/>
        </w:rPr>
        <w:br/>
      </w:r>
      <w:r>
        <w:rPr>
          <w:rFonts w:hint="eastAsia"/>
        </w:rPr>
        <w:t>　　第三节 2007-2008年维纶纤维市场发展状况分析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二、2007-2008年维纶纤维企业市场动态</w:t>
      </w:r>
      <w:r>
        <w:rPr>
          <w:rFonts w:hint="eastAsia"/>
        </w:rPr>
        <w:br/>
      </w:r>
      <w:r>
        <w:rPr>
          <w:rFonts w:hint="eastAsia"/>
        </w:rPr>
        <w:t>　　第四节 维纶纤维制造行业在国民经济中的地位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维纶纤维制造行业存在的问题及策略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2007-2008年维纶纤维制造行业供需及预测分析</w:t>
      </w:r>
      <w:r>
        <w:rPr>
          <w:rFonts w:hint="eastAsia"/>
        </w:rPr>
        <w:br/>
      </w:r>
      <w:r>
        <w:rPr>
          <w:rFonts w:hint="eastAsia"/>
        </w:rPr>
        <w:t>　　第一节 2007-2008年维纶纤维制造行业总体生产状况分析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一、2007-2008年维纶纤维制造行业全国产量</w:t>
      </w:r>
      <w:r>
        <w:rPr>
          <w:rFonts w:hint="eastAsia"/>
        </w:rPr>
        <w:br/>
      </w:r>
      <w:r>
        <w:rPr>
          <w:rFonts w:hint="eastAsia"/>
        </w:rPr>
        <w:t>　　　　二、2007-2008年维纶纤维制造行业主要地区产量</w:t>
      </w:r>
      <w:r>
        <w:rPr>
          <w:rFonts w:hint="eastAsia"/>
        </w:rPr>
        <w:br/>
      </w:r>
      <w:r>
        <w:rPr>
          <w:rFonts w:hint="eastAsia"/>
        </w:rPr>
        <w:t>　　第二节 2007-2008年维纶纤维制造行业需求分析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2007-2008年维纶纤维制造行业供求影响因素分析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2007-2008年维纶纤维制造行业经济运行状况分析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2007-2008年维纶纤维制造业整体情况分析</w:t>
      </w:r>
      <w:r>
        <w:rPr>
          <w:rFonts w:hint="eastAsia"/>
        </w:rPr>
        <w:br/>
      </w:r>
      <w:r>
        <w:rPr>
          <w:rFonts w:hint="eastAsia"/>
        </w:rPr>
        <w:t>　　　　一、2007-2008年行业整体效益分析</w:t>
      </w:r>
      <w:r>
        <w:rPr>
          <w:rFonts w:hint="eastAsia"/>
        </w:rPr>
        <w:br/>
      </w:r>
      <w:r>
        <w:rPr>
          <w:rFonts w:hint="eastAsia"/>
        </w:rPr>
        <w:t>　　　　二、2007-2008年行业企业情况分析</w:t>
      </w:r>
      <w:r>
        <w:rPr>
          <w:rFonts w:hint="eastAsia"/>
        </w:rPr>
        <w:br/>
      </w:r>
      <w:r>
        <w:rPr>
          <w:rFonts w:hint="eastAsia"/>
        </w:rPr>
        <w:t>　　第二节 2007-2008年维纶纤维制造行业经营状况分析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一、2007-2008年维纶纤维制造行业经营规模分析</w:t>
      </w:r>
      <w:r>
        <w:rPr>
          <w:rFonts w:hint="eastAsia"/>
        </w:rPr>
        <w:br/>
      </w:r>
      <w:r>
        <w:rPr>
          <w:rFonts w:hint="eastAsia"/>
        </w:rPr>
        <w:t>　　　　二、2007-2008年维纶纤维制造行业盈利能力分析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三、2007-2008年维纶纤维制造行业营运能力分析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四、2007-2008年维纶纤维制造行业偿债能力分析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五、2007-2008年维纶纤维制造行业发展能力分析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2007-2008年维纶纤维制造行业不同规模企业指标分析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一、2007-2008年维纶纤维制造行业不同规模企业人均指标分析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二、2007-2008年维纶纤维制造行业不同规模企业盈利能力分析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三、2007-2008年维纶纤维制造行业不同规模企业营运能力分析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四、2007-2008年维纶纤维制造行业不同规模企业偿债能力分析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2007-2008年维纶纤维制造行业进出口状况分析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2007-2008年维纶纤维制造行业出口情况分析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三、主要出口国家分析</w:t>
      </w:r>
      <w:r>
        <w:rPr>
          <w:rFonts w:hint="eastAsia"/>
        </w:rPr>
        <w:br/>
      </w:r>
      <w:r>
        <w:rPr>
          <w:rFonts w:hint="eastAsia"/>
        </w:rPr>
        <w:t>　　第二节 2007-2008年维纶纤维制造行业进口情况分析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三、主要进口国家分析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维纶纤维制造行业上下游产品分析</w:t>
      </w:r>
      <w:r>
        <w:rPr>
          <w:rFonts w:hint="eastAsia"/>
        </w:rPr>
        <w:br/>
      </w:r>
      <w:r>
        <w:rPr>
          <w:rFonts w:hint="eastAsia"/>
        </w:rPr>
        <w:t>　　第一节 维纶纤维制造行业上游产品分析</w:t>
      </w:r>
      <w:r>
        <w:rPr>
          <w:rFonts w:hint="eastAsia"/>
        </w:rPr>
        <w:br/>
      </w:r>
      <w:r>
        <w:rPr>
          <w:rFonts w:hint="eastAsia"/>
        </w:rPr>
        <w:t>　　第二节 维纶纤维制造行业下游产品分析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维纶纤维制造行业价格分析</w:t>
      </w:r>
      <w:r>
        <w:rPr>
          <w:rFonts w:hint="eastAsia"/>
        </w:rPr>
        <w:br/>
      </w:r>
      <w:r>
        <w:rPr>
          <w:rFonts w:hint="eastAsia"/>
        </w:rPr>
        <w:t>　　第一节 中国维纶纤维制造行业价格分析</w:t>
      </w:r>
      <w:r>
        <w:rPr>
          <w:rFonts w:hint="eastAsia"/>
        </w:rPr>
        <w:br/>
      </w:r>
      <w:r>
        <w:rPr>
          <w:rFonts w:hint="eastAsia"/>
        </w:rPr>
        <w:t>　　第二节 中国维纶纤维制造行业价格影响因素分析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维纶纤维主要企业分析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深圳永合科技化工有限公司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江阴市新桥针织绒有限公司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2008-2010年维纶纤维制造行业投资建议</w:t>
      </w:r>
      <w:r>
        <w:rPr>
          <w:rFonts w:hint="eastAsia"/>
        </w:rPr>
        <w:br/>
      </w:r>
      <w:r>
        <w:rPr>
          <w:rFonts w:hint="eastAsia"/>
        </w:rPr>
        <w:t>　　第一节 维纶纤维制造行业投资状况分析</w:t>
      </w:r>
      <w:r>
        <w:rPr>
          <w:rFonts w:hint="eastAsia"/>
        </w:rPr>
        <w:br/>
      </w:r>
      <w:r>
        <w:rPr>
          <w:rFonts w:hint="eastAsia"/>
        </w:rPr>
        <w:t>　　第二节 维纶纤维制造行业投资热点分析</w:t>
      </w:r>
      <w:r>
        <w:rPr>
          <w:rFonts w:hint="eastAsia"/>
        </w:rPr>
        <w:br/>
      </w:r>
      <w:r>
        <w:rPr>
          <w:rFonts w:hint="eastAsia"/>
        </w:rPr>
        <w:t>　　第三节 中.智.林.中国在建和拟建项目分析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世界维纶纤维价格情况统计</w:t>
      </w:r>
      <w:r>
        <w:rPr>
          <w:rFonts w:hint="eastAsia"/>
        </w:rPr>
        <w:br/>
      </w:r>
      <w:r>
        <w:rPr>
          <w:rFonts w:hint="eastAsia"/>
        </w:rPr>
        <w:t>　　图表 世界维纶纤维供给情况统计</w:t>
      </w:r>
      <w:r>
        <w:rPr>
          <w:rFonts w:hint="eastAsia"/>
        </w:rPr>
        <w:br/>
      </w:r>
      <w:r>
        <w:rPr>
          <w:rFonts w:hint="eastAsia"/>
        </w:rPr>
        <w:t>　　图表 世界维纶纤维需求统计表</w:t>
      </w:r>
      <w:r>
        <w:rPr>
          <w:rFonts w:hint="eastAsia"/>
        </w:rPr>
        <w:br/>
      </w:r>
      <w:r>
        <w:rPr>
          <w:rFonts w:hint="eastAsia"/>
        </w:rPr>
        <w:t>　　图表 2007-2008年中国维纶纤维全国产量表</w:t>
      </w:r>
      <w:r>
        <w:rPr>
          <w:rFonts w:hint="eastAsia"/>
        </w:rPr>
        <w:br/>
      </w:r>
      <w:r>
        <w:rPr>
          <w:rFonts w:hint="eastAsia"/>
        </w:rPr>
        <w:t>　　图表 2005-2008年中国维纶纤维全国产量变化趋势图</w:t>
      </w:r>
      <w:r>
        <w:rPr>
          <w:rFonts w:hint="eastAsia"/>
        </w:rPr>
        <w:br/>
      </w:r>
      <w:r>
        <w:rPr>
          <w:rFonts w:hint="eastAsia"/>
        </w:rPr>
        <w:t>　　图表 2007-2008年山东维纶纤维产量表</w:t>
      </w:r>
      <w:r>
        <w:rPr>
          <w:rFonts w:hint="eastAsia"/>
        </w:rPr>
        <w:br/>
      </w:r>
      <w:r>
        <w:rPr>
          <w:rFonts w:hint="eastAsia"/>
        </w:rPr>
        <w:t>　　图表 2007-2008年浙江维纶纤维产量表</w:t>
      </w:r>
      <w:r>
        <w:rPr>
          <w:rFonts w:hint="eastAsia"/>
        </w:rPr>
        <w:br/>
      </w:r>
      <w:r>
        <w:rPr>
          <w:rFonts w:hint="eastAsia"/>
        </w:rPr>
        <w:t>　　图表 2007-2008年江苏维纶纤维产量表</w:t>
      </w:r>
      <w:r>
        <w:rPr>
          <w:rFonts w:hint="eastAsia"/>
        </w:rPr>
        <w:br/>
      </w:r>
      <w:r>
        <w:rPr>
          <w:rFonts w:hint="eastAsia"/>
        </w:rPr>
        <w:t>　　图表 2007-2008年辽宁维纶纤维产量表</w:t>
      </w:r>
      <w:r>
        <w:rPr>
          <w:rFonts w:hint="eastAsia"/>
        </w:rPr>
        <w:br/>
      </w:r>
      <w:r>
        <w:rPr>
          <w:rFonts w:hint="eastAsia"/>
        </w:rPr>
        <w:t>　　图表 2007-2008年广东维纶纤维产量表</w:t>
      </w:r>
      <w:r>
        <w:rPr>
          <w:rFonts w:hint="eastAsia"/>
        </w:rPr>
        <w:br/>
      </w:r>
      <w:r>
        <w:rPr>
          <w:rFonts w:hint="eastAsia"/>
        </w:rPr>
        <w:t>　　图表 2007-2008年维纶纤维行业整体效益分析</w:t>
      </w:r>
      <w:r>
        <w:rPr>
          <w:rFonts w:hint="eastAsia"/>
        </w:rPr>
        <w:br/>
      </w:r>
      <w:r>
        <w:rPr>
          <w:rFonts w:hint="eastAsia"/>
        </w:rPr>
        <w:t>　　图表 2007-2008年维纶纤维行业企业情况分析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2007-2008年维纶纤维制造行业经营规模分析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2007-2008年维纶纤维制造行业出口金额情况统计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2007-2008年维纶纤维制造行业出口数量情况统计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2007-2008年维纶纤维制造行业出口主要国家情况统计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2007-2008年维纶纤维制造行业进口金额情况统计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2007-2008年维纶纤维制造行业进口数量情况统计</w:t>
      </w:r>
      <w:r>
        <w:rPr>
          <w:rFonts w:hint="eastAsia"/>
        </w:rPr>
        <w:br/>
      </w:r>
      <w:r>
        <w:rPr>
          <w:rFonts w:hint="eastAsia"/>
        </w:rPr>
        <w:t>　　图表 2007-2008年维纶纤维制造行业进口主要国家情况统计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湖南省湘维有限公司资产负债情况统计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湖南省湘维有限公司经营费用情况统计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湖南省湘维有限公司收入及利润情况统计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桐昆集团股份有限公司资产负债情况统计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桐昆集团股份有限公司经营费用情况统计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桐昆集团股份有限公司收入及利润情况统计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兰州新西部维尼纶有限公司资产负债情况统计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兰州新西部维尼纶有限公司经营费用情况统计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兰州新西部维尼纶有限公司收入及利润情况统计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346fb9b9f4203" w:history="1">
        <w:r>
          <w:rPr>
            <w:rStyle w:val="Hyperlink"/>
          </w:rPr>
          <w:t>2009－2013年中国维纶纤维市场调查与发展前景预测报告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346fb9b9f4203" w:history="1">
        <w:r>
          <w:rPr>
            <w:rStyle w:val="Hyperlink"/>
          </w:rPr>
          <w:t>https://www.20087.com/2008-12/R_2009_2013weilunxianweishichangdiaochBaoGao.html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热点：维纶纤维滤布、维纶纤维的特点、维纶纤维价格、维纶纤维是什么材料做的、维纶纤维干法纺丝的优缺点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397e0b3df490a" w:history="1">
      <w:r>
        <w:rPr>
          <w:rStyle w:val="Hyperlink"/>
        </w:rPr>
        <w:t>2009－2013年中国维纶纤维市场调查与发展前景预测报告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weilunxianweishichangdiaochBaoGao.html" TargetMode="External" Id="Rc33346fb9b9f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weilunxianweishichangdiaochBaoGao.html" TargetMode="External" Id="R600397e0b3d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2008-12-11T01:36:00Z</dcterms:created>
  <dcterms:modified xsi:type="dcterms:W3CDTF">2008-12-11T02:36:00Z</dcterms:modified>
  <dc:subject>2009－2013年中国维纶纤维市场调查与发展前景预测报告</dc:subject>
  <dc:title>2009－2013年中国维纶纤维市场调查与发展前景预测报告</dc:title>
  <cp:keywords>2009－2013年中国维纶纤维市场调查与发展前景预测报告</cp:keywords>
  <dc:description>2009－2013年中国维纶纤维市场调查与发展前景预测报告</dc:description>
</cp:coreProperties>
</file>